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35" w:type="dxa"/>
        <w:jc w:val="center"/>
        <w:tblLook w:val="04A0" w:firstRow="1" w:lastRow="0" w:firstColumn="1" w:lastColumn="0" w:noHBand="0" w:noVBand="1"/>
      </w:tblPr>
      <w:tblGrid>
        <w:gridCol w:w="3397"/>
        <w:gridCol w:w="6138"/>
      </w:tblGrid>
      <w:tr w:rsidR="00101E5E" w:rsidRPr="00F50D1F" w14:paraId="76C356DA" w14:textId="77777777" w:rsidTr="00F50D1F">
        <w:trPr>
          <w:trHeight w:val="1134"/>
          <w:jc w:val="center"/>
        </w:trPr>
        <w:tc>
          <w:tcPr>
            <w:tcW w:w="3397" w:type="dxa"/>
          </w:tcPr>
          <w:p w14:paraId="228B0201" w14:textId="2B33C383" w:rsidR="007F6D35" w:rsidRPr="00F50D1F" w:rsidRDefault="00693C8D">
            <w:pPr>
              <w:spacing w:before="60"/>
              <w:jc w:val="center"/>
              <w:rPr>
                <w:rFonts w:ascii="Times New Roman" w:hAnsi="Times New Roman" w:cs="Times New Roman"/>
                <w:b/>
                <w:color w:val="auto"/>
                <w:sz w:val="28"/>
                <w:szCs w:val="28"/>
              </w:rPr>
            </w:pPr>
            <w:r w:rsidRPr="00F50D1F">
              <w:rPr>
                <w:noProof/>
                <w:color w:val="auto"/>
                <w:sz w:val="28"/>
                <w:szCs w:val="28"/>
                <w:lang w:val="en-US" w:eastAsia="en-US"/>
              </w:rPr>
              <mc:AlternateContent>
                <mc:Choice Requires="wps">
                  <w:drawing>
                    <wp:anchor distT="4294967295" distB="4294967295" distL="114300" distR="114300" simplePos="0" relativeHeight="251660288" behindDoc="0" locked="0" layoutInCell="1" allowOverlap="1" wp14:anchorId="4D8059EE" wp14:editId="1ACFA684">
                      <wp:simplePos x="0" y="0"/>
                      <wp:positionH relativeFrom="column">
                        <wp:posOffset>683895</wp:posOffset>
                      </wp:positionH>
                      <wp:positionV relativeFrom="paragraph">
                        <wp:posOffset>432434</wp:posOffset>
                      </wp:positionV>
                      <wp:extent cx="669925" cy="0"/>
                      <wp:effectExtent l="0" t="0" r="0" b="0"/>
                      <wp:wrapNone/>
                      <wp:docPr id="1065930146"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68597BB9" id="_x0000_t32" coordsize="21600,21600" o:spt="32" o:oned="t" path="m,l21600,21600e" filled="f">
                      <v:path arrowok="t" fillok="f" o:connecttype="none"/>
                      <o:lock v:ext="edit" shapetype="t"/>
                    </v:shapetype>
                    <v:shape id="Straight Arrow Connector 11" o:spid="_x0000_s1026" type="#_x0000_t32" style="position:absolute;margin-left:53.85pt;margin-top:34.05pt;width:5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"/>
                  </w:pict>
                </mc:Fallback>
              </mc:AlternateContent>
            </w:r>
            <w:r w:rsidR="007F6D35" w:rsidRPr="00F50D1F">
              <w:rPr>
                <w:rFonts w:ascii="Times New Roman" w:hAnsi="Times New Roman" w:cs="Times New Roman"/>
                <w:b/>
                <w:color w:val="auto"/>
                <w:sz w:val="28"/>
                <w:szCs w:val="28"/>
              </w:rPr>
              <w:t>ỦY BAN NHÂN DÂN      TỈNH HÀ TĨNH</w:t>
            </w:r>
            <w:r w:rsidR="007F6D35" w:rsidRPr="00F50D1F">
              <w:rPr>
                <w:rFonts w:ascii="Times New Roman" w:hAnsi="Times New Roman" w:cs="Times New Roman"/>
                <w:b/>
                <w:color w:val="auto"/>
                <w:sz w:val="28"/>
                <w:szCs w:val="28"/>
              </w:rPr>
              <w:br/>
            </w:r>
          </w:p>
          <w:p w14:paraId="49D8A599" w14:textId="77777777" w:rsidR="007F6D35" w:rsidRPr="00F50D1F" w:rsidRDefault="007F6D35">
            <w:pPr>
              <w:jc w:val="center"/>
              <w:rPr>
                <w:rFonts w:ascii="Times New Roman" w:hAnsi="Times New Roman" w:cs="Times New Roman"/>
                <w:color w:val="auto"/>
                <w:sz w:val="28"/>
                <w:szCs w:val="28"/>
              </w:rPr>
            </w:pPr>
            <w:r w:rsidRPr="00F50D1F">
              <w:rPr>
                <w:rFonts w:ascii="Times New Roman" w:hAnsi="Times New Roman" w:cs="Times New Roman"/>
                <w:color w:val="auto"/>
                <w:sz w:val="28"/>
                <w:szCs w:val="28"/>
              </w:rPr>
              <w:t>Số:            /QĐ-UBND</w:t>
            </w:r>
          </w:p>
        </w:tc>
        <w:tc>
          <w:tcPr>
            <w:tcW w:w="6138" w:type="dxa"/>
          </w:tcPr>
          <w:p w14:paraId="1755B221" w14:textId="76B66CC0" w:rsidR="007F6D35" w:rsidRPr="00F50D1F" w:rsidRDefault="00693C8D">
            <w:pPr>
              <w:spacing w:before="60" w:line="252" w:lineRule="auto"/>
              <w:ind w:left="-74"/>
              <w:jc w:val="center"/>
              <w:rPr>
                <w:rFonts w:ascii="Times New Roman" w:hAnsi="Times New Roman" w:cs="Times New Roman"/>
                <w:i/>
                <w:color w:val="auto"/>
                <w:sz w:val="28"/>
                <w:szCs w:val="28"/>
              </w:rPr>
            </w:pPr>
            <w:r w:rsidRPr="00F50D1F">
              <w:rPr>
                <w:noProof/>
                <w:color w:val="auto"/>
                <w:sz w:val="28"/>
                <w:szCs w:val="28"/>
                <w:lang w:val="en-US" w:eastAsia="en-US"/>
              </w:rPr>
              <mc:AlternateContent>
                <mc:Choice Requires="wps">
                  <w:drawing>
                    <wp:anchor distT="4294967295" distB="4294967295" distL="114300" distR="114300" simplePos="0" relativeHeight="251659264" behindDoc="0" locked="0" layoutInCell="1" allowOverlap="1" wp14:anchorId="5006D973" wp14:editId="7E491DB0">
                      <wp:simplePos x="0" y="0"/>
                      <wp:positionH relativeFrom="column">
                        <wp:posOffset>774065</wp:posOffset>
                      </wp:positionH>
                      <wp:positionV relativeFrom="paragraph">
                        <wp:posOffset>454024</wp:posOffset>
                      </wp:positionV>
                      <wp:extent cx="1876425" cy="0"/>
                      <wp:effectExtent l="0" t="0" r="0" b="0"/>
                      <wp:wrapNone/>
                      <wp:docPr id="165021541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0DB9E38" id="Straight Arrow Connector 9" o:spid="_x0000_s1026" type="#_x0000_t32" style="position:absolute;margin-left:60.95pt;margin-top:35.75pt;width:147.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"/>
                  </w:pict>
                </mc:Fallback>
              </mc:AlternateContent>
            </w:r>
            <w:r w:rsidR="007F6D35" w:rsidRPr="00F50D1F">
              <w:rPr>
                <w:rFonts w:ascii="Times New Roman" w:hAnsi="Times New Roman" w:cs="Times New Roman"/>
                <w:b/>
                <w:color w:val="auto"/>
                <w:sz w:val="28"/>
                <w:szCs w:val="28"/>
              </w:rPr>
              <w:t>CỘNG HÒA XÃ HỘI CHỦ NGHĨA VIỆT NAM</w:t>
            </w:r>
            <w:r w:rsidR="007F6D35" w:rsidRPr="00F50D1F">
              <w:rPr>
                <w:rFonts w:ascii="Times New Roman" w:hAnsi="Times New Roman" w:cs="Times New Roman"/>
                <w:b/>
                <w:color w:val="auto"/>
                <w:sz w:val="28"/>
                <w:szCs w:val="28"/>
              </w:rPr>
              <w:br/>
              <w:t xml:space="preserve">Độc lập - Tự do - Hạnh phúc </w:t>
            </w:r>
            <w:r w:rsidR="007F6D35" w:rsidRPr="00F50D1F">
              <w:rPr>
                <w:rFonts w:ascii="Times New Roman" w:hAnsi="Times New Roman" w:cs="Times New Roman"/>
                <w:b/>
                <w:color w:val="auto"/>
                <w:sz w:val="28"/>
                <w:szCs w:val="28"/>
              </w:rPr>
              <w:br/>
            </w:r>
          </w:p>
          <w:p w14:paraId="4D9F63C5" w14:textId="6EF6626F" w:rsidR="007F6D35" w:rsidRPr="002D44EE" w:rsidRDefault="007F6D35">
            <w:pPr>
              <w:spacing w:before="60" w:line="288" w:lineRule="auto"/>
              <w:ind w:left="-71"/>
              <w:jc w:val="center"/>
              <w:rPr>
                <w:rFonts w:ascii="Times New Roman" w:hAnsi="Times New Roman" w:cs="Times New Roman"/>
                <w:color w:val="auto"/>
                <w:sz w:val="28"/>
                <w:szCs w:val="28"/>
              </w:rPr>
            </w:pPr>
            <w:r w:rsidRPr="00F50D1F">
              <w:rPr>
                <w:rFonts w:ascii="Times New Roman" w:hAnsi="Times New Roman" w:cs="Times New Roman"/>
                <w:i/>
                <w:color w:val="auto"/>
                <w:sz w:val="28"/>
                <w:szCs w:val="28"/>
              </w:rPr>
              <w:t xml:space="preserve">    Hà Tĩnh, ngày       tháng     năm 202</w:t>
            </w:r>
            <w:r w:rsidR="00682852" w:rsidRPr="002D44EE">
              <w:rPr>
                <w:rFonts w:ascii="Times New Roman" w:hAnsi="Times New Roman" w:cs="Times New Roman"/>
                <w:i/>
                <w:color w:val="auto"/>
                <w:sz w:val="28"/>
                <w:szCs w:val="28"/>
              </w:rPr>
              <w:t>6</w:t>
            </w:r>
          </w:p>
        </w:tc>
      </w:tr>
    </w:tbl>
    <w:p w14:paraId="6C86EE7D" w14:textId="4AB2CDA3" w:rsidR="00115F57" w:rsidRPr="002D44EE" w:rsidRDefault="007F6D35" w:rsidP="00115F57">
      <w:pPr>
        <w:tabs>
          <w:tab w:val="left" w:pos="1275"/>
          <w:tab w:val="center" w:pos="4535"/>
        </w:tabs>
        <w:spacing w:line="240" w:lineRule="exact"/>
        <w:rPr>
          <w:rFonts w:ascii="Times New Roman" w:hAnsi="Times New Roman" w:cs="Times New Roman"/>
          <w:b/>
          <w:bCs/>
          <w:color w:val="auto"/>
        </w:rPr>
      </w:pPr>
      <w:r w:rsidRPr="009F7300">
        <w:rPr>
          <w:rFonts w:ascii="Times New Roman" w:hAnsi="Times New Roman" w:cs="Times New Roman"/>
          <w:b/>
          <w:bCs/>
          <w:color w:val="auto"/>
        </w:rPr>
        <w:tab/>
      </w:r>
    </w:p>
    <w:p w14:paraId="1E4624AD" w14:textId="77777777" w:rsidR="00A31931" w:rsidRDefault="00A31931" w:rsidP="007F6D35">
      <w:pPr>
        <w:jc w:val="center"/>
        <w:rPr>
          <w:rFonts w:ascii="Times New Roman" w:hAnsi="Times New Roman" w:cs="Times New Roman"/>
          <w:b/>
          <w:bCs/>
          <w:color w:val="auto"/>
          <w:sz w:val="28"/>
          <w:szCs w:val="28"/>
          <w:lang w:val="en-US"/>
        </w:rPr>
      </w:pPr>
    </w:p>
    <w:p w14:paraId="15A9F34D" w14:textId="6A95E4A8" w:rsidR="00AC0F22" w:rsidRPr="00AC0F22" w:rsidRDefault="002A7DBF" w:rsidP="007F6D35">
      <w:pPr>
        <w:jc w:val="center"/>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en-US"/>
        </w:rPr>
        <w:t xml:space="preserve"> </w:t>
      </w:r>
    </w:p>
    <w:p w14:paraId="6F010CD8" w14:textId="77777777" w:rsidR="007F6D35" w:rsidRPr="009F7300" w:rsidRDefault="007F6D35" w:rsidP="007F6D35">
      <w:pPr>
        <w:jc w:val="center"/>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t>QUYẾT ĐỊNH</w:t>
      </w:r>
    </w:p>
    <w:p w14:paraId="1656BDD2" w14:textId="77777777" w:rsidR="007F6D35" w:rsidRPr="009F7300" w:rsidRDefault="007F6D35" w:rsidP="007F6D35">
      <w:pPr>
        <w:jc w:val="center"/>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t xml:space="preserve">Ban hành Quy trình vận hành hồ chứa nước Khe Xai, </w:t>
      </w:r>
    </w:p>
    <w:p w14:paraId="18BCE4CD" w14:textId="77777777" w:rsidR="007F6D35" w:rsidRPr="009F7300" w:rsidRDefault="007F6D35" w:rsidP="007F6D35">
      <w:pPr>
        <w:jc w:val="center"/>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t>xã Thạch Xuân, tỉnh Hà Tĩnh</w:t>
      </w:r>
    </w:p>
    <w:p w14:paraId="21A25934" w14:textId="56AF6923" w:rsidR="007F6D35" w:rsidRPr="009F7300" w:rsidRDefault="00A31931" w:rsidP="007F6D35">
      <w:pPr>
        <w:spacing w:line="340" w:lineRule="exact"/>
        <w:jc w:val="center"/>
        <w:rPr>
          <w:rFonts w:ascii="Times New Roman" w:hAnsi="Times New Roman" w:cs="Times New Roman"/>
          <w:b/>
          <w:bCs/>
          <w:color w:val="auto"/>
          <w:sz w:val="28"/>
          <w:szCs w:val="28"/>
        </w:rPr>
      </w:pPr>
      <w:r w:rsidRPr="009F7300">
        <w:rPr>
          <w:noProof/>
          <w:color w:val="auto"/>
          <w:lang w:val="en-US" w:eastAsia="en-US"/>
        </w:rPr>
        <mc:AlternateContent>
          <mc:Choice Requires="wps">
            <w:drawing>
              <wp:anchor distT="4294967295" distB="4294967295" distL="114300" distR="114300" simplePos="0" relativeHeight="251663360" behindDoc="0" locked="0" layoutInCell="1" allowOverlap="1" wp14:anchorId="226154A2" wp14:editId="0BAC2F19">
                <wp:simplePos x="0" y="0"/>
                <wp:positionH relativeFrom="column">
                  <wp:posOffset>2107565</wp:posOffset>
                </wp:positionH>
                <wp:positionV relativeFrom="paragraph">
                  <wp:posOffset>27305</wp:posOffset>
                </wp:positionV>
                <wp:extent cx="1555750" cy="0"/>
                <wp:effectExtent l="0" t="0" r="25400" b="19050"/>
                <wp:wrapNone/>
                <wp:docPr id="1"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3DC2604F" id="Straight Arrow Connector 9" o:spid="_x0000_s1026" type="#_x0000_t32" style="position:absolute;margin-left:165.95pt;margin-top:2.15pt;width:122.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"/>
            </w:pict>
          </mc:Fallback>
        </mc:AlternateContent>
      </w:r>
    </w:p>
    <w:p w14:paraId="6C44D35D" w14:textId="77777777" w:rsidR="007F6D35" w:rsidRPr="009F7300" w:rsidRDefault="007F6D35" w:rsidP="00AC0F22">
      <w:pPr>
        <w:spacing w:before="240" w:after="360" w:line="341" w:lineRule="auto"/>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CHỦ TỊCH ỦY BAN NHÂN DÂN TỈNH</w:t>
      </w:r>
    </w:p>
    <w:p w14:paraId="276D8ED2" w14:textId="5517A2DC" w:rsidR="007F6D35" w:rsidRPr="009F7300" w:rsidRDefault="007F6D35" w:rsidP="00AC0F22">
      <w:pPr>
        <w:spacing w:before="120" w:after="120" w:line="264" w:lineRule="auto"/>
        <w:ind w:firstLine="720"/>
        <w:jc w:val="both"/>
        <w:rPr>
          <w:rFonts w:ascii="Times New Roman" w:hAnsi="Times New Roman" w:cs="Times New Roman"/>
          <w:i/>
          <w:color w:val="auto"/>
          <w:sz w:val="28"/>
          <w:szCs w:val="28"/>
        </w:rPr>
      </w:pPr>
      <w:r w:rsidRPr="009F7300">
        <w:rPr>
          <w:rFonts w:ascii="Times New Roman" w:hAnsi="Times New Roman" w:cs="Times New Roman"/>
          <w:i/>
          <w:color w:val="auto"/>
          <w:sz w:val="28"/>
          <w:szCs w:val="28"/>
        </w:rPr>
        <w:t>Căn cứ Luật Tổ chức chính quyền địa phương ngày 16/6/2025;</w:t>
      </w:r>
    </w:p>
    <w:p w14:paraId="310CE7D4" w14:textId="6BFE376F" w:rsidR="007F6D35" w:rsidRPr="002D44EE" w:rsidRDefault="007F6D35" w:rsidP="00AC0F22">
      <w:pPr>
        <w:spacing w:before="120" w:after="120" w:line="264" w:lineRule="auto"/>
        <w:ind w:firstLine="720"/>
        <w:jc w:val="both"/>
        <w:rPr>
          <w:rFonts w:ascii="Times New Roman" w:hAnsi="Times New Roman" w:cs="Times New Roman"/>
          <w:i/>
          <w:color w:val="auto"/>
          <w:sz w:val="28"/>
          <w:szCs w:val="28"/>
        </w:rPr>
      </w:pPr>
      <w:r w:rsidRPr="009F7300">
        <w:rPr>
          <w:rFonts w:ascii="Times New Roman" w:hAnsi="Times New Roman" w:cs="Times New Roman"/>
          <w:i/>
          <w:color w:val="auto"/>
          <w:sz w:val="28"/>
          <w:szCs w:val="28"/>
        </w:rPr>
        <w:t>Căn cứ Luật Thủy lợi ngày 19/6</w:t>
      </w:r>
      <w:r w:rsidRPr="00F96713">
        <w:rPr>
          <w:rFonts w:ascii="Times New Roman" w:hAnsi="Times New Roman" w:cs="Times New Roman"/>
          <w:i/>
          <w:color w:val="auto"/>
          <w:sz w:val="28"/>
          <w:szCs w:val="28"/>
        </w:rPr>
        <w:t>/2017;</w:t>
      </w:r>
      <w:r w:rsidR="00D64DB8" w:rsidRPr="00F96713">
        <w:rPr>
          <w:rFonts w:ascii="Times New Roman Italic" w:hAnsi="Times New Roman Italic"/>
          <w:i/>
          <w:color w:val="auto"/>
        </w:rPr>
        <w:t xml:space="preserve"> </w:t>
      </w:r>
      <w:r w:rsidR="00D64DB8" w:rsidRPr="002A7DBF">
        <w:rPr>
          <w:rFonts w:ascii="Times New Roman" w:hAnsi="Times New Roman" w:cs="Times New Roman"/>
          <w:i/>
          <w:color w:val="auto"/>
          <w:sz w:val="28"/>
          <w:szCs w:val="28"/>
        </w:rPr>
        <w:t>Luật</w:t>
      </w:r>
      <w:r w:rsidR="00D64DB8" w:rsidRPr="00F96713">
        <w:rPr>
          <w:rFonts w:ascii="Times New Roman" w:hAnsi="Times New Roman" w:cs="Times New Roman"/>
          <w:i/>
          <w:color w:val="auto"/>
          <w:sz w:val="28"/>
          <w:szCs w:val="28"/>
        </w:rPr>
        <w:t xml:space="preserve"> </w:t>
      </w:r>
      <w:r w:rsidR="00F96713">
        <w:rPr>
          <w:rFonts w:ascii="Times New Roman" w:hAnsi="Times New Roman" w:cs="Times New Roman"/>
          <w:i/>
          <w:color w:val="auto"/>
          <w:sz w:val="28"/>
          <w:szCs w:val="28"/>
          <w:lang w:val="en-US"/>
        </w:rPr>
        <w:t>s</w:t>
      </w:r>
      <w:r w:rsidR="00D64DB8" w:rsidRPr="00F96713">
        <w:rPr>
          <w:rFonts w:ascii="Times New Roman" w:hAnsi="Times New Roman" w:cs="Times New Roman"/>
          <w:i/>
          <w:color w:val="auto"/>
          <w:sz w:val="28"/>
          <w:szCs w:val="28"/>
        </w:rPr>
        <w:t xml:space="preserve">ửa đổi, bổ sung một số Điều của 15 Luật trong lĩnh vực nông nghiệp và môi trường ngày </w:t>
      </w:r>
      <w:r w:rsidR="00D64DB8" w:rsidRPr="009F7300">
        <w:rPr>
          <w:rFonts w:ascii="Times New Roman" w:hAnsi="Times New Roman" w:cs="Times New Roman"/>
          <w:i/>
          <w:color w:val="auto"/>
          <w:sz w:val="28"/>
          <w:szCs w:val="28"/>
        </w:rPr>
        <w:t>11/12/2025</w:t>
      </w:r>
      <w:r w:rsidR="00D64DB8" w:rsidRPr="002D44EE">
        <w:rPr>
          <w:rFonts w:ascii="Times New Roman" w:hAnsi="Times New Roman" w:cs="Times New Roman"/>
          <w:i/>
          <w:color w:val="auto"/>
          <w:sz w:val="28"/>
          <w:szCs w:val="28"/>
        </w:rPr>
        <w:t>;</w:t>
      </w:r>
    </w:p>
    <w:p w14:paraId="0A23C1AB" w14:textId="77777777" w:rsidR="00A31931" w:rsidRPr="002D44EE" w:rsidRDefault="007F6D35" w:rsidP="00AC0F22">
      <w:pPr>
        <w:spacing w:before="120" w:after="120" w:line="264" w:lineRule="auto"/>
        <w:ind w:firstLine="720"/>
        <w:jc w:val="both"/>
        <w:rPr>
          <w:rFonts w:ascii="Times New Roman" w:hAnsi="Times New Roman" w:cs="Times New Roman"/>
          <w:i/>
          <w:color w:val="auto"/>
          <w:sz w:val="28"/>
          <w:szCs w:val="28"/>
        </w:rPr>
      </w:pPr>
      <w:r w:rsidRPr="009F7300">
        <w:rPr>
          <w:rFonts w:ascii="Times New Roman" w:hAnsi="Times New Roman" w:cs="Times New Roman"/>
          <w:i/>
          <w:color w:val="auto"/>
          <w:sz w:val="28"/>
          <w:szCs w:val="28"/>
        </w:rPr>
        <w:t xml:space="preserve">Căn cứ Luật Phòng, chống thiên tai ngày 19/6/2013; </w:t>
      </w:r>
    </w:p>
    <w:p w14:paraId="040842B7" w14:textId="23A86567" w:rsidR="00A31931" w:rsidRPr="002A7DBF" w:rsidRDefault="00A31931" w:rsidP="00AC0F22">
      <w:pPr>
        <w:spacing w:before="120" w:after="120" w:line="264" w:lineRule="auto"/>
        <w:ind w:firstLine="720"/>
        <w:jc w:val="both"/>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rPr>
        <w:t xml:space="preserve">Căn cứ </w:t>
      </w:r>
      <w:r w:rsidR="007F6D35" w:rsidRPr="009F7300">
        <w:rPr>
          <w:rFonts w:ascii="Times New Roman" w:hAnsi="Times New Roman" w:cs="Times New Roman"/>
          <w:i/>
          <w:color w:val="auto"/>
          <w:sz w:val="28"/>
          <w:szCs w:val="28"/>
        </w:rPr>
        <w:t xml:space="preserve">Luật Phòng thủ dân sự ngày 20/6/2023; </w:t>
      </w:r>
    </w:p>
    <w:p w14:paraId="57268C2D" w14:textId="687E5948" w:rsidR="007F6D35" w:rsidRPr="002D44EE" w:rsidRDefault="00A31931" w:rsidP="00AC0F22">
      <w:pPr>
        <w:spacing w:before="120" w:after="120" w:line="264" w:lineRule="auto"/>
        <w:ind w:firstLine="720"/>
        <w:jc w:val="both"/>
        <w:rPr>
          <w:rFonts w:ascii="Times New Roman" w:hAnsi="Times New Roman" w:cs="Times New Roman"/>
          <w:i/>
          <w:color w:val="auto"/>
          <w:sz w:val="28"/>
          <w:szCs w:val="28"/>
        </w:rPr>
      </w:pPr>
      <w:r w:rsidRPr="009F7300">
        <w:rPr>
          <w:rFonts w:ascii="Times New Roman" w:hAnsi="Times New Roman" w:cs="Times New Roman"/>
          <w:i/>
          <w:color w:val="auto"/>
          <w:sz w:val="28"/>
          <w:szCs w:val="28"/>
        </w:rPr>
        <w:t xml:space="preserve">Căn cứ </w:t>
      </w:r>
      <w:r w:rsidR="007F6D35" w:rsidRPr="009F7300">
        <w:rPr>
          <w:rFonts w:ascii="Times New Roman" w:hAnsi="Times New Roman" w:cs="Times New Roman"/>
          <w:i/>
          <w:color w:val="auto"/>
          <w:sz w:val="28"/>
          <w:szCs w:val="28"/>
        </w:rPr>
        <w:t>Luật Tài nguyên nước ngày 27/11/2023</w:t>
      </w:r>
      <w:r w:rsidR="00EB6D55" w:rsidRPr="002D44EE">
        <w:rPr>
          <w:rFonts w:ascii="Times New Roman" w:hAnsi="Times New Roman" w:cs="Times New Roman"/>
          <w:i/>
          <w:color w:val="auto"/>
          <w:sz w:val="28"/>
          <w:szCs w:val="28"/>
        </w:rPr>
        <w:t>;</w:t>
      </w:r>
    </w:p>
    <w:p w14:paraId="7CDC8438" w14:textId="77777777" w:rsidR="007F6D35" w:rsidRPr="009F7300" w:rsidRDefault="007F6D35" w:rsidP="00AC0F22">
      <w:pPr>
        <w:spacing w:before="120" w:after="120" w:line="264" w:lineRule="auto"/>
        <w:ind w:firstLine="720"/>
        <w:jc w:val="both"/>
        <w:rPr>
          <w:rFonts w:ascii="Times New Roman" w:hAnsi="Times New Roman" w:cs="Times New Roman"/>
          <w:i/>
          <w:color w:val="auto"/>
          <w:sz w:val="28"/>
          <w:szCs w:val="28"/>
        </w:rPr>
      </w:pPr>
      <w:r w:rsidRPr="009F7300">
        <w:rPr>
          <w:rFonts w:ascii="Times New Roman" w:hAnsi="Times New Roman" w:cs="Times New Roman"/>
          <w:i/>
          <w:color w:val="auto"/>
          <w:sz w:val="28"/>
          <w:szCs w:val="28"/>
        </w:rPr>
        <w:t>Căn cứ Nghị định số 114/2018/NĐ-CP ngày 04/9/2018 của Chính phủ về quản lý an toàn đập, hồ chứa nước;</w:t>
      </w:r>
    </w:p>
    <w:p w14:paraId="32C94B6F" w14:textId="1DDB508F" w:rsidR="007F6D35" w:rsidRPr="009F7300" w:rsidRDefault="007F6D35" w:rsidP="00AC0F22">
      <w:pPr>
        <w:spacing w:before="120" w:after="120" w:line="264" w:lineRule="auto"/>
        <w:ind w:firstLine="720"/>
        <w:jc w:val="both"/>
        <w:rPr>
          <w:rFonts w:ascii="Times New Roman" w:hAnsi="Times New Roman" w:cs="Times New Roman"/>
          <w:i/>
          <w:color w:val="auto"/>
          <w:sz w:val="28"/>
          <w:szCs w:val="28"/>
        </w:rPr>
      </w:pPr>
      <w:r w:rsidRPr="009F7300">
        <w:rPr>
          <w:rFonts w:ascii="Times New Roman" w:hAnsi="Times New Roman" w:cs="Times New Roman"/>
          <w:i/>
          <w:color w:val="auto"/>
          <w:sz w:val="28"/>
          <w:szCs w:val="28"/>
        </w:rPr>
        <w:t xml:space="preserve">Căn cứ Thông tư số </w:t>
      </w:r>
      <w:r w:rsidR="00090821" w:rsidRPr="009F7300">
        <w:rPr>
          <w:rFonts w:ascii="Times New Roman" w:hAnsi="Times New Roman" w:cs="Times New Roman"/>
          <w:i/>
          <w:color w:val="auto"/>
          <w:sz w:val="28"/>
          <w:szCs w:val="28"/>
        </w:rPr>
        <w:t xml:space="preserve">08/2026/TT-BNNMT ngày 26/01/2026 </w:t>
      </w:r>
      <w:r w:rsidR="00090821" w:rsidRPr="002D44EE">
        <w:rPr>
          <w:rFonts w:ascii="Times New Roman" w:hAnsi="Times New Roman" w:cs="Times New Roman"/>
          <w:i/>
          <w:color w:val="auto"/>
          <w:sz w:val="28"/>
          <w:szCs w:val="28"/>
        </w:rPr>
        <w:t xml:space="preserve">của Bộ trưởng Bộ Nông nghiệp và Môi trường </w:t>
      </w:r>
      <w:r w:rsidR="00090821" w:rsidRPr="009F7300">
        <w:rPr>
          <w:rFonts w:ascii="Times New Roman" w:hAnsi="Times New Roman" w:cs="Times New Roman"/>
          <w:i/>
          <w:color w:val="auto"/>
          <w:sz w:val="28"/>
          <w:szCs w:val="28"/>
        </w:rPr>
        <w:t>quy định chi tiết một số điều của Luật Thủy lợi</w:t>
      </w:r>
      <w:r w:rsidRPr="009F7300">
        <w:rPr>
          <w:rFonts w:ascii="Times New Roman" w:hAnsi="Times New Roman" w:cs="Times New Roman"/>
          <w:i/>
          <w:color w:val="auto"/>
          <w:sz w:val="28"/>
          <w:szCs w:val="28"/>
        </w:rPr>
        <w:t>;</w:t>
      </w:r>
    </w:p>
    <w:p w14:paraId="6F5FBB29" w14:textId="275034EA" w:rsidR="007F6D35" w:rsidRPr="009F7300" w:rsidRDefault="007F6D35" w:rsidP="00AC0F22">
      <w:pPr>
        <w:spacing w:before="120" w:after="120" w:line="264" w:lineRule="auto"/>
        <w:ind w:firstLine="720"/>
        <w:jc w:val="both"/>
        <w:rPr>
          <w:rFonts w:ascii="Times New Roman" w:hAnsi="Times New Roman" w:cs="Times New Roman"/>
          <w:i/>
          <w:color w:val="auto"/>
          <w:sz w:val="28"/>
          <w:szCs w:val="28"/>
        </w:rPr>
      </w:pPr>
      <w:r w:rsidRPr="009F7300">
        <w:rPr>
          <w:rFonts w:ascii="Times New Roman" w:hAnsi="Times New Roman" w:cs="Times New Roman"/>
          <w:i/>
          <w:color w:val="auto"/>
          <w:sz w:val="28"/>
          <w:szCs w:val="28"/>
        </w:rPr>
        <w:t xml:space="preserve">Theo đề nghị của Sở Nông nghiệp và Môi trường tại </w:t>
      </w:r>
      <w:r w:rsidR="00623DF7" w:rsidRPr="002D44EE">
        <w:rPr>
          <w:rFonts w:ascii="Times New Roman" w:hAnsi="Times New Roman" w:cs="Times New Roman"/>
          <w:i/>
          <w:color w:val="auto"/>
          <w:sz w:val="28"/>
          <w:szCs w:val="28"/>
        </w:rPr>
        <w:t>Văn bản</w:t>
      </w:r>
      <w:r w:rsidRPr="009F7300">
        <w:rPr>
          <w:rFonts w:ascii="Times New Roman" w:hAnsi="Times New Roman" w:cs="Times New Roman"/>
          <w:i/>
          <w:color w:val="auto"/>
          <w:sz w:val="28"/>
          <w:szCs w:val="28"/>
        </w:rPr>
        <w:t xml:space="preserve"> số </w:t>
      </w:r>
      <w:r w:rsidR="00A31931" w:rsidRPr="002D44EE">
        <w:rPr>
          <w:rFonts w:ascii="Times New Roman" w:hAnsi="Times New Roman" w:cs="Times New Roman"/>
          <w:i/>
          <w:color w:val="auto"/>
          <w:sz w:val="28"/>
          <w:szCs w:val="28"/>
        </w:rPr>
        <w:t>306</w:t>
      </w:r>
      <w:r w:rsidRPr="009F7300">
        <w:rPr>
          <w:rFonts w:ascii="Times New Roman" w:hAnsi="Times New Roman" w:cs="Times New Roman"/>
          <w:i/>
          <w:color w:val="auto"/>
          <w:sz w:val="28"/>
          <w:szCs w:val="28"/>
        </w:rPr>
        <w:t>/</w:t>
      </w:r>
      <w:r w:rsidR="00623DF7" w:rsidRPr="002D44EE">
        <w:rPr>
          <w:rFonts w:ascii="Times New Roman" w:hAnsi="Times New Roman" w:cs="Times New Roman"/>
          <w:i/>
          <w:color w:val="auto"/>
          <w:sz w:val="28"/>
          <w:szCs w:val="28"/>
        </w:rPr>
        <w:t>BC-</w:t>
      </w:r>
      <w:r w:rsidRPr="009F7300">
        <w:rPr>
          <w:rFonts w:ascii="Times New Roman" w:hAnsi="Times New Roman" w:cs="Times New Roman"/>
          <w:i/>
          <w:color w:val="auto"/>
          <w:sz w:val="28"/>
          <w:szCs w:val="28"/>
        </w:rPr>
        <w:t xml:space="preserve">SNNMT ngày </w:t>
      </w:r>
      <w:r w:rsidR="00A31931" w:rsidRPr="002D44EE">
        <w:rPr>
          <w:rFonts w:ascii="Times New Roman" w:hAnsi="Times New Roman" w:cs="Times New Roman"/>
          <w:i/>
          <w:color w:val="auto"/>
          <w:sz w:val="28"/>
          <w:szCs w:val="28"/>
        </w:rPr>
        <w:t>27</w:t>
      </w:r>
      <w:r w:rsidRPr="009F7300">
        <w:rPr>
          <w:rFonts w:ascii="Times New Roman" w:hAnsi="Times New Roman" w:cs="Times New Roman"/>
          <w:i/>
          <w:color w:val="auto"/>
          <w:sz w:val="28"/>
          <w:szCs w:val="28"/>
        </w:rPr>
        <w:t>/</w:t>
      </w:r>
      <w:r w:rsidR="00A31931" w:rsidRPr="002D44EE">
        <w:rPr>
          <w:rFonts w:ascii="Times New Roman" w:hAnsi="Times New Roman" w:cs="Times New Roman"/>
          <w:i/>
          <w:color w:val="auto"/>
          <w:sz w:val="28"/>
          <w:szCs w:val="28"/>
        </w:rPr>
        <w:t>3</w:t>
      </w:r>
      <w:r w:rsidRPr="009F7300">
        <w:rPr>
          <w:rFonts w:ascii="Times New Roman" w:hAnsi="Times New Roman" w:cs="Times New Roman"/>
          <w:i/>
          <w:color w:val="auto"/>
          <w:sz w:val="28"/>
          <w:szCs w:val="28"/>
        </w:rPr>
        <w:t>/202</w:t>
      </w:r>
      <w:r w:rsidR="00090821" w:rsidRPr="002D44EE">
        <w:rPr>
          <w:rFonts w:ascii="Times New Roman" w:hAnsi="Times New Roman" w:cs="Times New Roman"/>
          <w:i/>
          <w:color w:val="auto"/>
          <w:sz w:val="28"/>
          <w:szCs w:val="28"/>
        </w:rPr>
        <w:t>6</w:t>
      </w:r>
      <w:r w:rsidRPr="009F7300">
        <w:rPr>
          <w:rFonts w:ascii="Times New Roman" w:hAnsi="Times New Roman" w:cs="Times New Roman"/>
          <w:i/>
          <w:color w:val="auto"/>
          <w:sz w:val="28"/>
          <w:szCs w:val="28"/>
        </w:rPr>
        <w:t xml:space="preserve"> (kèm theo Tờ trình số </w:t>
      </w:r>
      <w:r w:rsidR="00A842D5" w:rsidRPr="002D44EE">
        <w:rPr>
          <w:rFonts w:ascii="Times New Roman" w:hAnsi="Times New Roman" w:cs="Times New Roman"/>
          <w:i/>
          <w:color w:val="auto"/>
          <w:sz w:val="28"/>
          <w:szCs w:val="28"/>
        </w:rPr>
        <w:t>66</w:t>
      </w:r>
      <w:r w:rsidRPr="009F7300">
        <w:rPr>
          <w:rFonts w:ascii="Times New Roman" w:hAnsi="Times New Roman" w:cs="Times New Roman"/>
          <w:i/>
          <w:color w:val="auto"/>
          <w:sz w:val="28"/>
          <w:szCs w:val="28"/>
        </w:rPr>
        <w:t xml:space="preserve">/TTr-CT ngày </w:t>
      </w:r>
      <w:r w:rsidR="00A842D5" w:rsidRPr="002D44EE">
        <w:rPr>
          <w:rFonts w:ascii="Times New Roman" w:hAnsi="Times New Roman" w:cs="Times New Roman"/>
          <w:i/>
          <w:color w:val="auto"/>
          <w:sz w:val="28"/>
          <w:szCs w:val="28"/>
        </w:rPr>
        <w:t>12</w:t>
      </w:r>
      <w:r w:rsidRPr="009F7300">
        <w:rPr>
          <w:rFonts w:ascii="Times New Roman" w:hAnsi="Times New Roman" w:cs="Times New Roman"/>
          <w:i/>
          <w:color w:val="auto"/>
          <w:sz w:val="28"/>
          <w:szCs w:val="28"/>
        </w:rPr>
        <w:t>/</w:t>
      </w:r>
      <w:r w:rsidR="00090821" w:rsidRPr="002D44EE">
        <w:rPr>
          <w:rFonts w:ascii="Times New Roman" w:hAnsi="Times New Roman" w:cs="Times New Roman"/>
          <w:i/>
          <w:color w:val="auto"/>
          <w:sz w:val="28"/>
          <w:szCs w:val="28"/>
        </w:rPr>
        <w:t>3</w:t>
      </w:r>
      <w:r w:rsidRPr="009F7300">
        <w:rPr>
          <w:rFonts w:ascii="Times New Roman" w:hAnsi="Times New Roman" w:cs="Times New Roman"/>
          <w:i/>
          <w:color w:val="auto"/>
          <w:sz w:val="28"/>
          <w:szCs w:val="28"/>
        </w:rPr>
        <w:t>/202</w:t>
      </w:r>
      <w:r w:rsidR="00090821" w:rsidRPr="002D44EE">
        <w:rPr>
          <w:rFonts w:ascii="Times New Roman" w:hAnsi="Times New Roman" w:cs="Times New Roman"/>
          <w:i/>
          <w:color w:val="auto"/>
          <w:sz w:val="28"/>
          <w:szCs w:val="28"/>
        </w:rPr>
        <w:t>6</w:t>
      </w:r>
      <w:r w:rsidRPr="009F7300">
        <w:rPr>
          <w:rFonts w:ascii="Times New Roman" w:hAnsi="Times New Roman" w:cs="Times New Roman"/>
          <w:i/>
          <w:color w:val="auto"/>
          <w:sz w:val="28"/>
          <w:szCs w:val="28"/>
        </w:rPr>
        <w:t xml:space="preserve"> </w:t>
      </w:r>
      <w:r w:rsidR="00EC03D0" w:rsidRPr="002D44EE">
        <w:rPr>
          <w:rFonts w:ascii="Times New Roman" w:hAnsi="Times New Roman" w:cs="Times New Roman"/>
          <w:i/>
          <w:color w:val="auto"/>
          <w:sz w:val="28"/>
          <w:szCs w:val="28"/>
        </w:rPr>
        <w:t xml:space="preserve">của </w:t>
      </w:r>
      <w:r w:rsidRPr="009F7300">
        <w:rPr>
          <w:rFonts w:ascii="Times New Roman" w:hAnsi="Times New Roman" w:cs="Times New Roman"/>
          <w:i/>
          <w:color w:val="auto"/>
          <w:sz w:val="28"/>
          <w:szCs w:val="28"/>
        </w:rPr>
        <w:t xml:space="preserve">Công ty TNHH MTV Thủy lợi </w:t>
      </w:r>
      <w:r w:rsidR="00090821" w:rsidRPr="009F7300">
        <w:rPr>
          <w:rFonts w:ascii="Times New Roman" w:hAnsi="Times New Roman" w:cs="Times New Roman"/>
          <w:i/>
          <w:color w:val="auto"/>
          <w:sz w:val="28"/>
          <w:szCs w:val="28"/>
        </w:rPr>
        <w:t>Hà Tĩnh</w:t>
      </w:r>
      <w:r w:rsidRPr="009F7300">
        <w:rPr>
          <w:rFonts w:ascii="Times New Roman" w:hAnsi="Times New Roman" w:cs="Times New Roman"/>
          <w:i/>
          <w:color w:val="auto"/>
          <w:sz w:val="28"/>
          <w:szCs w:val="28"/>
        </w:rPr>
        <w:t>).</w:t>
      </w:r>
    </w:p>
    <w:p w14:paraId="345DB744" w14:textId="77777777" w:rsidR="002D44EE" w:rsidRPr="00927685" w:rsidRDefault="002D44EE" w:rsidP="002D44EE">
      <w:pPr>
        <w:jc w:val="center"/>
        <w:rPr>
          <w:rFonts w:ascii="Times New Roman" w:hAnsi="Times New Roman" w:cs="Times New Roman"/>
          <w:b/>
          <w:color w:val="auto"/>
          <w:sz w:val="28"/>
          <w:szCs w:val="28"/>
        </w:rPr>
      </w:pPr>
    </w:p>
    <w:p w14:paraId="6B8282FF" w14:textId="51F4B8AD" w:rsidR="007F6D35" w:rsidRPr="00927685" w:rsidRDefault="007F6D35" w:rsidP="002D44EE">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QUYẾT ĐỊNH:</w:t>
      </w:r>
    </w:p>
    <w:p w14:paraId="3105C133" w14:textId="37AF9D6B" w:rsidR="002D44EE" w:rsidRPr="00927685" w:rsidRDefault="002D44EE" w:rsidP="002D44EE">
      <w:pPr>
        <w:jc w:val="center"/>
        <w:rPr>
          <w:rFonts w:ascii="Times New Roman" w:hAnsi="Times New Roman" w:cs="Times New Roman"/>
          <w:b/>
          <w:color w:val="auto"/>
          <w:sz w:val="28"/>
          <w:szCs w:val="28"/>
        </w:rPr>
      </w:pPr>
    </w:p>
    <w:p w14:paraId="08E8732A" w14:textId="77777777" w:rsidR="007F6D35" w:rsidRPr="002D44EE" w:rsidRDefault="007F6D35" w:rsidP="00AC0F22">
      <w:pPr>
        <w:spacing w:before="120" w:after="120" w:line="264" w:lineRule="auto"/>
        <w:ind w:firstLine="510"/>
        <w:jc w:val="both"/>
        <w:rPr>
          <w:rFonts w:ascii="Times New Roman" w:hAnsi="Times New Roman" w:cs="Times New Roman"/>
          <w:color w:val="auto"/>
          <w:sz w:val="28"/>
          <w:szCs w:val="28"/>
        </w:rPr>
      </w:pPr>
      <w:r w:rsidRPr="009F7300">
        <w:rPr>
          <w:rFonts w:ascii="Times New Roman" w:hAnsi="Times New Roman" w:cs="Times New Roman"/>
          <w:b/>
          <w:color w:val="auto"/>
          <w:sz w:val="28"/>
          <w:szCs w:val="28"/>
        </w:rPr>
        <w:t xml:space="preserve">Điều 1. </w:t>
      </w:r>
      <w:r w:rsidRPr="009F7300">
        <w:rPr>
          <w:rFonts w:ascii="Times New Roman" w:hAnsi="Times New Roman" w:cs="Times New Roman"/>
          <w:color w:val="auto"/>
          <w:sz w:val="28"/>
          <w:szCs w:val="28"/>
        </w:rPr>
        <w:t>Ban hành kèm theo Quyết định này Quy trình vận hành hồ chứa nước Khe Xai, xã Thạch Xuân, tỉnh Hà Tĩnh.</w:t>
      </w:r>
    </w:p>
    <w:p w14:paraId="7C40C91A" w14:textId="4F65565F" w:rsidR="00A31931" w:rsidRPr="00A31931" w:rsidRDefault="00A31931" w:rsidP="00AC0F22">
      <w:pPr>
        <w:spacing w:before="120" w:after="120" w:line="264" w:lineRule="auto"/>
        <w:ind w:firstLine="504"/>
        <w:jc w:val="both"/>
        <w:rPr>
          <w:rFonts w:ascii="Times New Roman" w:hAnsi="Times New Roman" w:cs="Times New Roman"/>
          <w:color w:val="auto"/>
          <w:sz w:val="28"/>
          <w:szCs w:val="28"/>
        </w:rPr>
      </w:pPr>
      <w:r w:rsidRPr="00A31931">
        <w:rPr>
          <w:rFonts w:ascii="Times New Roman" w:hAnsi="Times New Roman" w:cs="Times New Roman"/>
          <w:b/>
          <w:color w:val="auto"/>
          <w:sz w:val="28"/>
          <w:szCs w:val="28"/>
        </w:rPr>
        <w:t>Điều 2.</w:t>
      </w:r>
      <w:r w:rsidRPr="00A31931">
        <w:rPr>
          <w:rFonts w:ascii="Times New Roman" w:hAnsi="Times New Roman" w:cs="Times New Roman"/>
          <w:color w:val="auto"/>
          <w:sz w:val="28"/>
          <w:szCs w:val="28"/>
        </w:rPr>
        <w:t xml:space="preserve"> Công ty TNHH </w:t>
      </w:r>
      <w:r w:rsidRPr="002D44EE">
        <w:rPr>
          <w:rFonts w:ascii="Times New Roman" w:hAnsi="Times New Roman" w:cs="Times New Roman"/>
          <w:color w:val="auto"/>
          <w:sz w:val="28"/>
          <w:szCs w:val="28"/>
        </w:rPr>
        <w:t>MTV</w:t>
      </w:r>
      <w:r w:rsidRPr="00A31931">
        <w:rPr>
          <w:rFonts w:ascii="Times New Roman" w:hAnsi="Times New Roman" w:cs="Times New Roman"/>
          <w:color w:val="auto"/>
          <w:sz w:val="28"/>
          <w:szCs w:val="28"/>
        </w:rPr>
        <w:t xml:space="preserve"> Thủy lợi Hà Tĩnh (cơ quan lập</w:t>
      </w:r>
      <w:r w:rsidR="002D44EE" w:rsidRPr="00927685">
        <w:rPr>
          <w:rFonts w:ascii="Times New Roman" w:hAnsi="Times New Roman" w:cs="Times New Roman"/>
          <w:color w:val="auto"/>
          <w:sz w:val="28"/>
          <w:szCs w:val="28"/>
        </w:rPr>
        <w:t>, đề xu</w:t>
      </w:r>
      <w:r w:rsidR="00065027" w:rsidRPr="00065027">
        <w:rPr>
          <w:rFonts w:ascii="Times New Roman" w:hAnsi="Times New Roman" w:cs="Times New Roman"/>
          <w:color w:val="EE0000"/>
          <w:sz w:val="28"/>
          <w:szCs w:val="28"/>
          <w:lang w:val="en-US"/>
        </w:rPr>
        <w:t>ấ</w:t>
      </w:r>
      <w:r w:rsidR="002D44EE" w:rsidRPr="00927685">
        <w:rPr>
          <w:rFonts w:ascii="Times New Roman" w:hAnsi="Times New Roman" w:cs="Times New Roman"/>
          <w:color w:val="auto"/>
          <w:sz w:val="28"/>
          <w:szCs w:val="28"/>
        </w:rPr>
        <w:t>t</w:t>
      </w:r>
      <w:r w:rsidRPr="00A31931">
        <w:rPr>
          <w:rFonts w:ascii="Times New Roman" w:hAnsi="Times New Roman" w:cs="Times New Roman"/>
          <w:color w:val="auto"/>
          <w:sz w:val="28"/>
          <w:szCs w:val="28"/>
        </w:rPr>
        <w:t xml:space="preserve"> Quy trình vận hành), Sở Nông nghiệp và Môi trường (cơ quan thẩm định</w:t>
      </w:r>
      <w:r w:rsidR="002D44EE" w:rsidRPr="00927685">
        <w:rPr>
          <w:rFonts w:ascii="Times New Roman" w:hAnsi="Times New Roman" w:cs="Times New Roman"/>
          <w:color w:val="auto"/>
          <w:sz w:val="28"/>
          <w:szCs w:val="28"/>
        </w:rPr>
        <w:t>, tham mưu</w:t>
      </w:r>
      <w:r w:rsidRPr="00A31931">
        <w:rPr>
          <w:rFonts w:ascii="Times New Roman" w:hAnsi="Times New Roman" w:cs="Times New Roman"/>
          <w:color w:val="auto"/>
          <w:sz w:val="28"/>
          <w:szCs w:val="28"/>
        </w:rPr>
        <w:t>) chịu trách nhiệm toàn diện trước pháp luật, UBND tỉnh</w:t>
      </w:r>
      <w:r w:rsidR="002D44EE" w:rsidRPr="00927685">
        <w:rPr>
          <w:rFonts w:ascii="Times New Roman" w:hAnsi="Times New Roman" w:cs="Times New Roman"/>
          <w:color w:val="auto"/>
          <w:sz w:val="28"/>
          <w:szCs w:val="28"/>
        </w:rPr>
        <w:t>, Chủ tịch UBND tỉnh và cơ quan liên quan</w:t>
      </w:r>
      <w:r w:rsidRPr="00A31931">
        <w:rPr>
          <w:rFonts w:ascii="Times New Roman" w:hAnsi="Times New Roman" w:cs="Times New Roman"/>
          <w:color w:val="auto"/>
          <w:sz w:val="28"/>
          <w:szCs w:val="28"/>
        </w:rPr>
        <w:t xml:space="preserve"> về tính chính xác của thông tin, số liệu báo cáo, nội dung thẩm định, sự phù hợp với thực tiễn, các quy định của pháp luật và các kiến nghị, đề xuất tại các Văn bản nêu trên</w:t>
      </w:r>
      <w:r w:rsidR="002D44EE" w:rsidRPr="00927685">
        <w:rPr>
          <w:rFonts w:ascii="Times New Roman" w:hAnsi="Times New Roman" w:cs="Times New Roman"/>
          <w:color w:val="auto"/>
          <w:sz w:val="28"/>
          <w:szCs w:val="28"/>
        </w:rPr>
        <w:t xml:space="preserve"> và quá trình thực hiện, vận hành</w:t>
      </w:r>
      <w:r w:rsidRPr="00A31931">
        <w:rPr>
          <w:rFonts w:ascii="Times New Roman" w:hAnsi="Times New Roman" w:cs="Times New Roman"/>
          <w:color w:val="auto"/>
          <w:sz w:val="28"/>
          <w:szCs w:val="28"/>
        </w:rPr>
        <w:t>.</w:t>
      </w:r>
    </w:p>
    <w:p w14:paraId="5896D5EB" w14:textId="3FC1FCD3" w:rsidR="007F6D35" w:rsidRPr="009F7300" w:rsidRDefault="007F6D35" w:rsidP="00AC0F22">
      <w:pPr>
        <w:spacing w:before="120" w:after="120" w:line="264" w:lineRule="auto"/>
        <w:ind w:firstLine="510"/>
        <w:jc w:val="both"/>
        <w:rPr>
          <w:rFonts w:ascii="Times New Roman" w:hAnsi="Times New Roman" w:cs="Times New Roman"/>
          <w:color w:val="auto"/>
          <w:sz w:val="28"/>
          <w:szCs w:val="28"/>
        </w:rPr>
      </w:pPr>
      <w:r w:rsidRPr="009F7300">
        <w:rPr>
          <w:rFonts w:ascii="Times New Roman" w:hAnsi="Times New Roman" w:cs="Times New Roman"/>
          <w:b/>
          <w:color w:val="auto"/>
          <w:sz w:val="28"/>
          <w:szCs w:val="28"/>
        </w:rPr>
        <w:lastRenderedPageBreak/>
        <w:t>Điều</w:t>
      </w:r>
      <w:r w:rsidR="00A31931" w:rsidRPr="002D44EE">
        <w:rPr>
          <w:rFonts w:ascii="Times New Roman" w:hAnsi="Times New Roman" w:cs="Times New Roman"/>
          <w:b/>
          <w:color w:val="auto"/>
          <w:sz w:val="28"/>
          <w:szCs w:val="28"/>
        </w:rPr>
        <w:t xml:space="preserve"> 3</w:t>
      </w:r>
      <w:r w:rsidRPr="009F7300">
        <w:rPr>
          <w:rFonts w:ascii="Times New Roman" w:hAnsi="Times New Roman" w:cs="Times New Roman"/>
          <w:b/>
          <w:color w:val="auto"/>
          <w:sz w:val="28"/>
          <w:szCs w:val="28"/>
        </w:rPr>
        <w:t xml:space="preserve">. </w:t>
      </w:r>
      <w:r w:rsidRPr="009F7300">
        <w:rPr>
          <w:rFonts w:ascii="Times New Roman" w:hAnsi="Times New Roman" w:cs="Times New Roman"/>
          <w:color w:val="auto"/>
          <w:sz w:val="28"/>
          <w:szCs w:val="28"/>
        </w:rPr>
        <w:t>Quyết định này có hiệu lực kể từ ngày ban hành.</w:t>
      </w:r>
    </w:p>
    <w:p w14:paraId="2D997309" w14:textId="253B95F9" w:rsidR="007F6D35" w:rsidRPr="00927685" w:rsidRDefault="007F6D35" w:rsidP="00AC0F22">
      <w:pPr>
        <w:spacing w:before="120" w:after="120" w:line="264" w:lineRule="auto"/>
        <w:ind w:firstLine="510"/>
        <w:jc w:val="both"/>
        <w:rPr>
          <w:rFonts w:ascii="Times New Roman" w:hAnsi="Times New Roman" w:cs="Times New Roman"/>
          <w:color w:val="auto"/>
          <w:spacing w:val="-4"/>
          <w:sz w:val="28"/>
          <w:szCs w:val="28"/>
        </w:rPr>
      </w:pPr>
      <w:r w:rsidRPr="00927685">
        <w:rPr>
          <w:rFonts w:ascii="Times New Roman" w:hAnsi="Times New Roman" w:cs="Times New Roman"/>
          <w:color w:val="auto"/>
          <w:spacing w:val="-4"/>
          <w:sz w:val="28"/>
          <w:szCs w:val="28"/>
        </w:rPr>
        <w:t xml:space="preserve">Chánh Văn phòng UBND tỉnh, Giám đốc Sở Nông nghiệp và Môi trường, Chủ tịch UBND xã Thạch Xuân; Giám đốc Công ty TNHH MTV Thủy lợi Hà Tĩnh và Thủ trưởng các cơ quan, đơn vị có liên quan căn cứ Quyết định thi hành./. </w:t>
      </w:r>
    </w:p>
    <w:p w14:paraId="7BEB22CA" w14:textId="77777777" w:rsidR="00C733A3" w:rsidRPr="002D44EE" w:rsidRDefault="00C733A3" w:rsidP="00C733A3">
      <w:pPr>
        <w:ind w:firstLine="510"/>
        <w:jc w:val="both"/>
        <w:rPr>
          <w:rFonts w:ascii="Times New Roman" w:hAnsi="Times New Roman" w:cs="Times New Roman"/>
          <w:color w:val="auto"/>
          <w:sz w:val="28"/>
          <w:szCs w:val="28"/>
        </w:rPr>
      </w:pPr>
    </w:p>
    <w:tbl>
      <w:tblPr>
        <w:tblW w:w="9924" w:type="dxa"/>
        <w:tblInd w:w="-176" w:type="dxa"/>
        <w:tblLayout w:type="fixed"/>
        <w:tblLook w:val="04A0" w:firstRow="1" w:lastRow="0" w:firstColumn="1" w:lastColumn="0" w:noHBand="0" w:noVBand="1"/>
      </w:tblPr>
      <w:tblGrid>
        <w:gridCol w:w="3794"/>
        <w:gridCol w:w="6130"/>
      </w:tblGrid>
      <w:tr w:rsidR="00580E5C" w:rsidRPr="009F7300" w14:paraId="7A95D23D" w14:textId="77777777" w:rsidTr="004E4778">
        <w:trPr>
          <w:trHeight w:val="1718"/>
        </w:trPr>
        <w:tc>
          <w:tcPr>
            <w:tcW w:w="3794" w:type="dxa"/>
          </w:tcPr>
          <w:p w14:paraId="72DEF1DD" w14:textId="77777777" w:rsidR="007F6D35" w:rsidRPr="009F7300" w:rsidRDefault="007F6D35">
            <w:pPr>
              <w:jc w:val="both"/>
              <w:rPr>
                <w:rFonts w:ascii="Times New Roman" w:hAnsi="Times New Roman" w:cs="Times New Roman"/>
                <w:color w:val="auto"/>
              </w:rPr>
            </w:pPr>
            <w:r w:rsidRPr="009F7300">
              <w:rPr>
                <w:rFonts w:ascii="Times New Roman" w:hAnsi="Times New Roman" w:cs="Times New Roman"/>
                <w:b/>
                <w:i/>
                <w:color w:val="auto"/>
              </w:rPr>
              <w:t>Nơi nhận</w:t>
            </w:r>
            <w:r w:rsidRPr="009F7300">
              <w:rPr>
                <w:rFonts w:ascii="Times New Roman" w:hAnsi="Times New Roman" w:cs="Times New Roman"/>
                <w:b/>
                <w:color w:val="auto"/>
              </w:rPr>
              <w:t xml:space="preserve">                                                                                  </w:t>
            </w:r>
          </w:p>
          <w:p w14:paraId="6DF1A411" w14:textId="41AB1BBF" w:rsidR="007F6D35" w:rsidRPr="009F7300" w:rsidRDefault="007F6D35">
            <w:pPr>
              <w:spacing w:line="220" w:lineRule="auto"/>
              <w:jc w:val="both"/>
              <w:rPr>
                <w:rFonts w:ascii="Times New Roman" w:hAnsi="Times New Roman" w:cs="Times New Roman"/>
                <w:color w:val="auto"/>
                <w:sz w:val="22"/>
                <w:szCs w:val="22"/>
              </w:rPr>
            </w:pPr>
            <w:r w:rsidRPr="009F7300">
              <w:rPr>
                <w:rFonts w:ascii="Times New Roman" w:hAnsi="Times New Roman" w:cs="Times New Roman"/>
                <w:color w:val="auto"/>
                <w:sz w:val="22"/>
                <w:szCs w:val="22"/>
              </w:rPr>
              <w:t xml:space="preserve">- Như Điều </w:t>
            </w:r>
            <w:r w:rsidR="00A31931" w:rsidRPr="002D44EE">
              <w:rPr>
                <w:rFonts w:ascii="Times New Roman" w:hAnsi="Times New Roman" w:cs="Times New Roman"/>
                <w:color w:val="auto"/>
                <w:sz w:val="22"/>
                <w:szCs w:val="22"/>
              </w:rPr>
              <w:t>3</w:t>
            </w:r>
            <w:r w:rsidRPr="009F7300">
              <w:rPr>
                <w:rFonts w:ascii="Times New Roman" w:hAnsi="Times New Roman" w:cs="Times New Roman"/>
                <w:color w:val="auto"/>
                <w:sz w:val="22"/>
                <w:szCs w:val="22"/>
              </w:rPr>
              <w:t>;</w:t>
            </w:r>
            <w:r w:rsidRPr="009F7300">
              <w:rPr>
                <w:rFonts w:ascii="Times New Roman" w:hAnsi="Times New Roman" w:cs="Times New Roman"/>
                <w:b/>
                <w:color w:val="auto"/>
              </w:rPr>
              <w:t xml:space="preserve">                                                                                                             </w:t>
            </w:r>
          </w:p>
          <w:p w14:paraId="6A3018E2" w14:textId="77777777" w:rsidR="007F6D35" w:rsidRPr="009F7300" w:rsidRDefault="007F6D35">
            <w:pPr>
              <w:spacing w:line="220" w:lineRule="auto"/>
              <w:jc w:val="both"/>
              <w:rPr>
                <w:rFonts w:ascii="Times New Roman" w:hAnsi="Times New Roman" w:cs="Times New Roman"/>
                <w:color w:val="auto"/>
                <w:sz w:val="22"/>
                <w:szCs w:val="22"/>
              </w:rPr>
            </w:pPr>
            <w:r w:rsidRPr="009F7300">
              <w:rPr>
                <w:rFonts w:ascii="Times New Roman" w:hAnsi="Times New Roman" w:cs="Times New Roman"/>
                <w:color w:val="auto"/>
                <w:sz w:val="22"/>
                <w:szCs w:val="22"/>
              </w:rPr>
              <w:t>- Chủ tịch, các PCT UBND tỉnh;</w:t>
            </w:r>
          </w:p>
          <w:p w14:paraId="523787EB" w14:textId="77777777" w:rsidR="007F6D35" w:rsidRPr="009F7300" w:rsidRDefault="007F6D35">
            <w:pPr>
              <w:spacing w:line="220" w:lineRule="auto"/>
              <w:jc w:val="both"/>
              <w:rPr>
                <w:rFonts w:ascii="Times New Roman" w:hAnsi="Times New Roman" w:cs="Times New Roman"/>
                <w:color w:val="auto"/>
                <w:sz w:val="22"/>
                <w:szCs w:val="22"/>
              </w:rPr>
            </w:pPr>
            <w:r w:rsidRPr="009F7300">
              <w:rPr>
                <w:rFonts w:ascii="Times New Roman" w:hAnsi="Times New Roman" w:cs="Times New Roman"/>
                <w:color w:val="auto"/>
                <w:sz w:val="22"/>
                <w:szCs w:val="22"/>
              </w:rPr>
              <w:t>- Phó VP phụ trách NN;</w:t>
            </w:r>
          </w:p>
          <w:p w14:paraId="376618D7" w14:textId="77777777" w:rsidR="007F6D35" w:rsidRPr="009F7300" w:rsidRDefault="007F6D35">
            <w:pPr>
              <w:spacing w:line="220" w:lineRule="auto"/>
              <w:jc w:val="both"/>
              <w:rPr>
                <w:rFonts w:ascii="Times New Roman" w:hAnsi="Times New Roman" w:cs="Times New Roman"/>
                <w:color w:val="auto"/>
                <w:sz w:val="22"/>
                <w:szCs w:val="22"/>
              </w:rPr>
            </w:pPr>
            <w:r w:rsidRPr="009F7300">
              <w:rPr>
                <w:rFonts w:ascii="Times New Roman" w:hAnsi="Times New Roman" w:cs="Times New Roman"/>
                <w:color w:val="auto"/>
                <w:sz w:val="22"/>
                <w:szCs w:val="22"/>
              </w:rPr>
              <w:t>- Trung tâm Công báo-Tin học tỉnh;</w:t>
            </w:r>
            <w:r w:rsidRPr="009F7300">
              <w:rPr>
                <w:rFonts w:ascii="Times New Roman" w:hAnsi="Times New Roman" w:cs="Times New Roman"/>
                <w:b/>
                <w:color w:val="auto"/>
              </w:rPr>
              <w:t xml:space="preserve">                                                            </w:t>
            </w:r>
          </w:p>
          <w:p w14:paraId="62D3BB1B" w14:textId="12C5750C" w:rsidR="007F6D35" w:rsidRPr="009F7300" w:rsidRDefault="007F6D35">
            <w:pPr>
              <w:spacing w:line="220" w:lineRule="auto"/>
              <w:jc w:val="both"/>
              <w:rPr>
                <w:rFonts w:ascii="Times New Roman" w:hAnsi="Times New Roman" w:cs="Times New Roman"/>
                <w:color w:val="auto"/>
                <w:sz w:val="22"/>
                <w:szCs w:val="22"/>
              </w:rPr>
            </w:pPr>
            <w:r w:rsidRPr="009F7300">
              <w:rPr>
                <w:rFonts w:ascii="Times New Roman" w:hAnsi="Times New Roman" w:cs="Times New Roman"/>
                <w:color w:val="auto"/>
                <w:sz w:val="22"/>
                <w:szCs w:val="22"/>
              </w:rPr>
              <w:t xml:space="preserve">- Lưu: VT, </w:t>
            </w:r>
            <w:r w:rsidR="004C16AA">
              <w:rPr>
                <w:rFonts w:ascii="Times New Roman" w:hAnsi="Times New Roman" w:cs="Times New Roman"/>
                <w:color w:val="auto"/>
                <w:sz w:val="22"/>
                <w:szCs w:val="22"/>
                <w:lang w:val="en-US"/>
              </w:rPr>
              <w:t xml:space="preserve">NL, </w:t>
            </w:r>
            <w:r w:rsidRPr="009F7300">
              <w:rPr>
                <w:rFonts w:ascii="Times New Roman" w:hAnsi="Times New Roman" w:cs="Times New Roman"/>
                <w:color w:val="auto"/>
                <w:sz w:val="22"/>
                <w:szCs w:val="22"/>
              </w:rPr>
              <w:t>NL</w:t>
            </w:r>
            <w:r w:rsidRPr="009F7300">
              <w:rPr>
                <w:rFonts w:ascii="Times New Roman" w:hAnsi="Times New Roman" w:cs="Times New Roman"/>
                <w:color w:val="auto"/>
                <w:sz w:val="22"/>
                <w:szCs w:val="22"/>
                <w:vertAlign w:val="subscript"/>
              </w:rPr>
              <w:t>1</w:t>
            </w:r>
            <w:r w:rsidRPr="009F7300">
              <w:rPr>
                <w:rFonts w:ascii="Times New Roman" w:hAnsi="Times New Roman" w:cs="Times New Roman"/>
                <w:color w:val="auto"/>
                <w:sz w:val="22"/>
                <w:szCs w:val="22"/>
              </w:rPr>
              <w:t>.</w:t>
            </w:r>
            <w:r w:rsidRPr="009F7300">
              <w:rPr>
                <w:rFonts w:ascii="Times New Roman" w:hAnsi="Times New Roman" w:cs="Times New Roman"/>
                <w:b/>
                <w:color w:val="auto"/>
              </w:rPr>
              <w:t xml:space="preserve">                                                                    </w:t>
            </w:r>
          </w:p>
        </w:tc>
        <w:tc>
          <w:tcPr>
            <w:tcW w:w="6130" w:type="dxa"/>
          </w:tcPr>
          <w:p w14:paraId="6FBDF431" w14:textId="77777777" w:rsidR="007F6D35" w:rsidRPr="009F7300" w:rsidRDefault="007F6D35">
            <w:pPr>
              <w:jc w:val="center"/>
              <w:rPr>
                <w:rFonts w:ascii="Times New Roman" w:hAnsi="Times New Roman" w:cs="Times New Roman"/>
                <w:b/>
                <w:color w:val="auto"/>
                <w:sz w:val="26"/>
                <w:szCs w:val="26"/>
              </w:rPr>
            </w:pPr>
            <w:r w:rsidRPr="009F7300">
              <w:rPr>
                <w:rFonts w:ascii="Times New Roman" w:hAnsi="Times New Roman" w:cs="Times New Roman"/>
                <w:b/>
                <w:color w:val="auto"/>
                <w:sz w:val="26"/>
                <w:szCs w:val="26"/>
              </w:rPr>
              <w:t>KT. CHỦ TỊCH</w:t>
            </w:r>
          </w:p>
          <w:p w14:paraId="654DDF87" w14:textId="77777777" w:rsidR="007F6D35" w:rsidRPr="009F7300" w:rsidRDefault="007F6D35">
            <w:pPr>
              <w:jc w:val="center"/>
              <w:rPr>
                <w:rFonts w:ascii="Times New Roman" w:hAnsi="Times New Roman" w:cs="Times New Roman"/>
                <w:b/>
                <w:color w:val="auto"/>
                <w:sz w:val="26"/>
                <w:szCs w:val="26"/>
              </w:rPr>
            </w:pPr>
            <w:r w:rsidRPr="009F7300">
              <w:rPr>
                <w:rFonts w:ascii="Times New Roman" w:hAnsi="Times New Roman" w:cs="Times New Roman"/>
                <w:b/>
                <w:color w:val="auto"/>
                <w:sz w:val="26"/>
                <w:szCs w:val="26"/>
              </w:rPr>
              <w:t>PHÓ CHỦ TỊCH</w:t>
            </w:r>
          </w:p>
          <w:p w14:paraId="77853540" w14:textId="105E62B9" w:rsidR="007F6D35" w:rsidRPr="009F7300" w:rsidRDefault="007F6D35">
            <w:pPr>
              <w:spacing w:before="120" w:after="120"/>
              <w:jc w:val="center"/>
              <w:rPr>
                <w:rFonts w:ascii="Times New Roman" w:hAnsi="Times New Roman" w:cs="Times New Roman"/>
                <w:b/>
                <w:color w:val="auto"/>
              </w:rPr>
            </w:pPr>
          </w:p>
          <w:p w14:paraId="0FFE05B6" w14:textId="77777777" w:rsidR="00682852" w:rsidRPr="002D44EE" w:rsidRDefault="00682852">
            <w:pPr>
              <w:spacing w:before="120" w:after="120"/>
              <w:jc w:val="center"/>
              <w:rPr>
                <w:rFonts w:ascii="Times New Roman" w:hAnsi="Times New Roman" w:cs="Times New Roman"/>
                <w:b/>
                <w:color w:val="auto"/>
              </w:rPr>
            </w:pPr>
          </w:p>
          <w:p w14:paraId="190E7FFB" w14:textId="77777777" w:rsidR="00A31931" w:rsidRPr="002D44EE" w:rsidRDefault="00A31931">
            <w:pPr>
              <w:spacing w:before="120" w:after="120"/>
              <w:jc w:val="center"/>
              <w:rPr>
                <w:rFonts w:ascii="Times New Roman" w:hAnsi="Times New Roman" w:cs="Times New Roman"/>
                <w:b/>
                <w:color w:val="auto"/>
              </w:rPr>
            </w:pPr>
          </w:p>
          <w:p w14:paraId="5C508C29" w14:textId="77777777" w:rsidR="00A31931" w:rsidRPr="002D44EE" w:rsidRDefault="00A31931">
            <w:pPr>
              <w:spacing w:before="120" w:after="120"/>
              <w:jc w:val="center"/>
              <w:rPr>
                <w:rFonts w:ascii="Times New Roman" w:hAnsi="Times New Roman" w:cs="Times New Roman"/>
                <w:b/>
                <w:color w:val="auto"/>
              </w:rPr>
            </w:pPr>
          </w:p>
          <w:p w14:paraId="4C58D814" w14:textId="77777777" w:rsidR="007F6D35" w:rsidRPr="009F7300" w:rsidRDefault="007F6D35">
            <w:pPr>
              <w:spacing w:before="120" w:after="120"/>
              <w:jc w:val="center"/>
              <w:rPr>
                <w:rFonts w:ascii="Times New Roman" w:hAnsi="Times New Roman" w:cs="Times New Roman"/>
                <w:b/>
                <w:color w:val="auto"/>
              </w:rPr>
            </w:pPr>
          </w:p>
          <w:p w14:paraId="55F75EBE" w14:textId="77777777" w:rsidR="007F6D35" w:rsidRPr="009F7300" w:rsidRDefault="007F6D35">
            <w:pPr>
              <w:jc w:val="center"/>
              <w:rPr>
                <w:rFonts w:ascii="Times New Roman" w:hAnsi="Times New Roman" w:cs="Times New Roman"/>
                <w:b/>
                <w:bCs/>
                <w:color w:val="auto"/>
                <w:sz w:val="28"/>
                <w:szCs w:val="28"/>
                <w:lang w:val="en-US"/>
              </w:rPr>
            </w:pPr>
            <w:r w:rsidRPr="009F7300">
              <w:rPr>
                <w:rFonts w:ascii="Times New Roman" w:hAnsi="Times New Roman" w:cs="Times New Roman"/>
                <w:b/>
                <w:bCs/>
                <w:color w:val="auto"/>
                <w:sz w:val="28"/>
                <w:szCs w:val="28"/>
              </w:rPr>
              <w:t>Hồ Huy Thành</w:t>
            </w:r>
          </w:p>
          <w:p w14:paraId="07664C9D" w14:textId="77777777" w:rsidR="00C733A3" w:rsidRPr="009F7300" w:rsidRDefault="00C733A3" w:rsidP="00C733A3">
            <w:pPr>
              <w:rPr>
                <w:rFonts w:ascii="Times New Roman" w:hAnsi="Times New Roman" w:cs="Times New Roman"/>
                <w:b/>
                <w:bCs/>
                <w:color w:val="auto"/>
                <w:sz w:val="28"/>
                <w:szCs w:val="28"/>
                <w:lang w:val="en-US"/>
              </w:rPr>
            </w:pPr>
          </w:p>
        </w:tc>
      </w:tr>
    </w:tbl>
    <w:p w14:paraId="611336C7" w14:textId="45318D82" w:rsidR="00A31931" w:rsidRDefault="00A31931"/>
    <w:p w14:paraId="759ED454" w14:textId="77777777" w:rsidR="00A31931" w:rsidRDefault="00A31931">
      <w:pPr>
        <w:sectPr w:rsidR="00A31931" w:rsidSect="00B0596F">
          <w:headerReference w:type="default" r:id="rId8"/>
          <w:footerReference w:type="even" r:id="rId9"/>
          <w:pgSz w:w="11906" w:h="16838" w:code="9"/>
          <w:pgMar w:top="1134" w:right="1134" w:bottom="1134" w:left="1701" w:header="720" w:footer="720" w:gutter="0"/>
          <w:cols w:space="720"/>
          <w:titlePg/>
          <w:docGrid w:linePitch="360"/>
        </w:sectPr>
      </w:pPr>
    </w:p>
    <w:tbl>
      <w:tblPr>
        <w:tblW w:w="9072" w:type="dxa"/>
        <w:jc w:val="center"/>
        <w:tblLayout w:type="fixed"/>
        <w:tblLook w:val="0000" w:firstRow="0" w:lastRow="0" w:firstColumn="0" w:lastColumn="0" w:noHBand="0" w:noVBand="0"/>
      </w:tblPr>
      <w:tblGrid>
        <w:gridCol w:w="3261"/>
        <w:gridCol w:w="5811"/>
      </w:tblGrid>
      <w:tr w:rsidR="00580E5C" w:rsidRPr="009F7300" w14:paraId="5566706C" w14:textId="77777777" w:rsidTr="00A31931">
        <w:trPr>
          <w:jc w:val="center"/>
        </w:trPr>
        <w:tc>
          <w:tcPr>
            <w:tcW w:w="3261" w:type="dxa"/>
          </w:tcPr>
          <w:p w14:paraId="0D41EF7E" w14:textId="6129B9F0" w:rsidR="005C1133" w:rsidRPr="002D44EE" w:rsidRDefault="00693C8D">
            <w:pPr>
              <w:spacing w:before="60"/>
              <w:jc w:val="center"/>
              <w:rPr>
                <w:rFonts w:ascii="Times New Roman" w:eastAsia="Times New Roman" w:hAnsi="Times New Roman" w:cs="Times New Roman"/>
                <w:b/>
                <w:color w:val="auto"/>
                <w:sz w:val="26"/>
                <w:szCs w:val="26"/>
              </w:rPr>
            </w:pPr>
            <w:r w:rsidRPr="009F7300">
              <w:rPr>
                <w:noProof/>
                <w:color w:val="auto"/>
                <w:lang w:val="en-US" w:eastAsia="en-US"/>
              </w:rPr>
              <w:lastRenderedPageBreak/>
              <mc:AlternateContent>
                <mc:Choice Requires="wps">
                  <w:drawing>
                    <wp:anchor distT="4294967295" distB="4294967295" distL="114300" distR="114300" simplePos="0" relativeHeight="251655168" behindDoc="0" locked="0" layoutInCell="1" allowOverlap="1" wp14:anchorId="31D0F063" wp14:editId="16CA4111">
                      <wp:simplePos x="0" y="0"/>
                      <wp:positionH relativeFrom="column">
                        <wp:posOffset>610020</wp:posOffset>
                      </wp:positionH>
                      <wp:positionV relativeFrom="paragraph">
                        <wp:posOffset>422275</wp:posOffset>
                      </wp:positionV>
                      <wp:extent cx="666750" cy="0"/>
                      <wp:effectExtent l="0" t="0" r="0" b="0"/>
                      <wp:wrapNone/>
                      <wp:docPr id="701616763"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3A8A1A7" id="Straight Arrow Connector 7" o:spid="_x0000_s1026" type="#_x0000_t32" style="position:absolute;margin-left:48.05pt;margin-top:33.25pt;width:52.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"/>
                  </w:pict>
                </mc:Fallback>
              </mc:AlternateContent>
            </w:r>
            <w:r w:rsidR="005C1133" w:rsidRPr="002D44EE">
              <w:rPr>
                <w:rFonts w:ascii="Times New Roman" w:eastAsia="Times New Roman" w:hAnsi="Times New Roman" w:cs="Times New Roman"/>
                <w:b/>
                <w:color w:val="auto"/>
                <w:sz w:val="26"/>
                <w:szCs w:val="26"/>
              </w:rPr>
              <w:t>ỦY BAN NHÂN DÂN      TỈNH HÀ TĨNH</w:t>
            </w:r>
            <w:r w:rsidR="005C1133" w:rsidRPr="009F7300">
              <w:rPr>
                <w:rFonts w:ascii="Times New Roman" w:eastAsia="Times New Roman" w:hAnsi="Times New Roman" w:cs="Times New Roman"/>
                <w:b/>
                <w:color w:val="auto"/>
                <w:sz w:val="26"/>
                <w:szCs w:val="26"/>
              </w:rPr>
              <w:br/>
            </w:r>
          </w:p>
          <w:p w14:paraId="358D6B79" w14:textId="77777777" w:rsidR="005C1133" w:rsidRPr="002D44EE" w:rsidRDefault="005C1133">
            <w:pPr>
              <w:spacing w:before="60" w:after="60"/>
              <w:jc w:val="center"/>
              <w:rPr>
                <w:rFonts w:ascii="Times New Roman" w:eastAsia="Times New Roman" w:hAnsi="Times New Roman" w:cs="Times New Roman"/>
                <w:b/>
                <w:color w:val="auto"/>
                <w:sz w:val="26"/>
                <w:szCs w:val="26"/>
              </w:rPr>
            </w:pPr>
            <w:r w:rsidRPr="002D44EE">
              <w:rPr>
                <w:rFonts w:ascii="Times New Roman" w:eastAsia="Times New Roman" w:hAnsi="Times New Roman" w:cs="Times New Roman"/>
                <w:b/>
                <w:color w:val="auto"/>
                <w:sz w:val="26"/>
                <w:szCs w:val="26"/>
              </w:rPr>
              <w:t xml:space="preserve"> </w:t>
            </w:r>
          </w:p>
        </w:tc>
        <w:tc>
          <w:tcPr>
            <w:tcW w:w="5811" w:type="dxa"/>
          </w:tcPr>
          <w:p w14:paraId="0D60CB5D" w14:textId="22547903" w:rsidR="005C1133" w:rsidRPr="009F7300" w:rsidRDefault="00AF09AF" w:rsidP="00AF09AF">
            <w:pPr>
              <w:jc w:val="center"/>
              <w:rPr>
                <w:rFonts w:ascii="Times New Roman" w:eastAsia="Times New Roman" w:hAnsi="Times New Roman" w:cs="Times New Roman"/>
                <w:color w:val="auto"/>
                <w:sz w:val="26"/>
                <w:szCs w:val="26"/>
              </w:rPr>
            </w:pPr>
            <w:r w:rsidRPr="009F7300">
              <w:rPr>
                <w:rFonts w:ascii="Times New Roman" w:eastAsia="Times New Roman" w:hAnsi="Times New Roman" w:cs="Times New Roman"/>
                <w:b/>
                <w:noProof/>
                <w:color w:val="auto"/>
                <w:sz w:val="26"/>
                <w:szCs w:val="26"/>
                <w:lang w:val="en-US" w:eastAsia="en-US"/>
              </w:rPr>
              <mc:AlternateContent>
                <mc:Choice Requires="wps">
                  <w:drawing>
                    <wp:anchor distT="0" distB="0" distL="114300" distR="114300" simplePos="0" relativeHeight="251661312" behindDoc="0" locked="0" layoutInCell="1" allowOverlap="1" wp14:anchorId="34A3737B" wp14:editId="1ECF8A55">
                      <wp:simplePos x="0" y="0"/>
                      <wp:positionH relativeFrom="column">
                        <wp:posOffset>826770</wp:posOffset>
                      </wp:positionH>
                      <wp:positionV relativeFrom="paragraph">
                        <wp:posOffset>412535</wp:posOffset>
                      </wp:positionV>
                      <wp:extent cx="1850400" cy="0"/>
                      <wp:effectExtent l="0" t="0" r="0" b="0"/>
                      <wp:wrapNone/>
                      <wp:docPr id="1938427067" name="Straight Connector 7"/>
                      <wp:cNvGraphicFramePr/>
                      <a:graphic xmlns:a="http://schemas.openxmlformats.org/drawingml/2006/main">
                        <a:graphicData uri="http://schemas.microsoft.com/office/word/2010/wordprocessingShape">
                          <wps:wsp>
                            <wps:cNvCnPr/>
                            <wps:spPr>
                              <a:xfrm flipV="1">
                                <a:off x="0" y="0"/>
                                <a:ext cx="185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0FA125D4"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pt,32.5pt" to="21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" strokecolor="black [3200]" strokeweight=".5pt">
                      <v:stroke joinstyle="miter"/>
                    </v:line>
                  </w:pict>
                </mc:Fallback>
              </mc:AlternateContent>
            </w:r>
            <w:r w:rsidR="005C1133" w:rsidRPr="009F7300">
              <w:rPr>
                <w:rFonts w:ascii="Times New Roman" w:eastAsia="Times New Roman" w:hAnsi="Times New Roman" w:cs="Times New Roman"/>
                <w:b/>
                <w:color w:val="auto"/>
                <w:sz w:val="26"/>
                <w:szCs w:val="26"/>
              </w:rPr>
              <w:t>CỘNG HÒA XÃ HỘI CHỦ NGHĨA VIỆT NAM</w:t>
            </w:r>
            <w:r w:rsidR="005C1133" w:rsidRPr="009F7300">
              <w:rPr>
                <w:rFonts w:ascii="Times New Roman" w:eastAsia="Times New Roman" w:hAnsi="Times New Roman" w:cs="Times New Roman"/>
                <w:b/>
                <w:color w:val="auto"/>
                <w:sz w:val="26"/>
                <w:szCs w:val="26"/>
              </w:rPr>
              <w:br/>
              <w:t xml:space="preserve">Độc lập - Tự do - Hạnh phúc </w:t>
            </w:r>
            <w:r w:rsidR="005C1133" w:rsidRPr="009F7300">
              <w:rPr>
                <w:rFonts w:ascii="Times New Roman" w:eastAsia="Times New Roman" w:hAnsi="Times New Roman" w:cs="Times New Roman"/>
                <w:b/>
                <w:color w:val="auto"/>
                <w:sz w:val="26"/>
                <w:szCs w:val="26"/>
              </w:rPr>
              <w:br/>
            </w:r>
          </w:p>
        </w:tc>
      </w:tr>
    </w:tbl>
    <w:p w14:paraId="55F3BD91" w14:textId="77777777" w:rsidR="005C1133" w:rsidRPr="009F7300" w:rsidRDefault="005C1133" w:rsidP="00BE4067">
      <w:pPr>
        <w:spacing w:before="60"/>
        <w:jc w:val="center"/>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t xml:space="preserve">QUY TRÌNH VẬN HÀNH </w:t>
      </w:r>
    </w:p>
    <w:p w14:paraId="02BC57D2" w14:textId="77777777" w:rsidR="005C1133" w:rsidRPr="009F7300" w:rsidRDefault="005C1133" w:rsidP="00BE4067">
      <w:pPr>
        <w:spacing w:before="60" w:line="340" w:lineRule="exact"/>
        <w:jc w:val="center"/>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t xml:space="preserve">Hồ chứa nước Khe </w:t>
      </w:r>
      <w:r w:rsidRPr="002D44EE">
        <w:rPr>
          <w:rFonts w:ascii="Times New Roman" w:hAnsi="Times New Roman" w:cs="Times New Roman"/>
          <w:b/>
          <w:bCs/>
          <w:color w:val="auto"/>
          <w:sz w:val="28"/>
          <w:szCs w:val="28"/>
        </w:rPr>
        <w:t>Xai</w:t>
      </w:r>
      <w:r w:rsidRPr="009F7300">
        <w:rPr>
          <w:rFonts w:ascii="Times New Roman" w:hAnsi="Times New Roman" w:cs="Times New Roman"/>
          <w:b/>
          <w:bCs/>
          <w:color w:val="auto"/>
          <w:sz w:val="28"/>
          <w:szCs w:val="28"/>
        </w:rPr>
        <w:t xml:space="preserve">, xã </w:t>
      </w:r>
      <w:r w:rsidRPr="002D44EE">
        <w:rPr>
          <w:rFonts w:ascii="Times New Roman" w:hAnsi="Times New Roman" w:cs="Times New Roman"/>
          <w:b/>
          <w:bCs/>
          <w:color w:val="auto"/>
          <w:sz w:val="28"/>
          <w:szCs w:val="28"/>
        </w:rPr>
        <w:t>Thạch Xuân</w:t>
      </w:r>
      <w:r w:rsidRPr="009F7300">
        <w:rPr>
          <w:rFonts w:ascii="Times New Roman" w:hAnsi="Times New Roman" w:cs="Times New Roman"/>
          <w:b/>
          <w:bCs/>
          <w:color w:val="auto"/>
          <w:sz w:val="28"/>
          <w:szCs w:val="28"/>
        </w:rPr>
        <w:t xml:space="preserve">, </w:t>
      </w:r>
      <w:r w:rsidRPr="002D44EE">
        <w:rPr>
          <w:rFonts w:ascii="Times New Roman" w:hAnsi="Times New Roman" w:cs="Times New Roman"/>
          <w:b/>
          <w:bCs/>
          <w:color w:val="auto"/>
          <w:sz w:val="28"/>
          <w:szCs w:val="28"/>
        </w:rPr>
        <w:t>tỉnh Hà Tĩnh</w:t>
      </w:r>
    </w:p>
    <w:p w14:paraId="0E81B53C" w14:textId="6903365D" w:rsidR="005C1133" w:rsidRPr="002D44EE" w:rsidRDefault="005C1133" w:rsidP="00BE4067">
      <w:pPr>
        <w:spacing w:before="60"/>
        <w:jc w:val="center"/>
        <w:rPr>
          <w:rFonts w:ascii="Times New Roman" w:hAnsi="Times New Roman" w:cs="Times New Roman"/>
          <w:i/>
          <w:color w:val="auto"/>
          <w:sz w:val="26"/>
          <w:szCs w:val="26"/>
        </w:rPr>
      </w:pPr>
      <w:r w:rsidRPr="009F7300">
        <w:rPr>
          <w:rFonts w:ascii="Times New Roman" w:hAnsi="Times New Roman" w:cs="Times New Roman"/>
          <w:i/>
          <w:color w:val="auto"/>
          <w:sz w:val="26"/>
          <w:szCs w:val="26"/>
        </w:rPr>
        <w:t xml:space="preserve"> (</w:t>
      </w:r>
      <w:r w:rsidR="00AF09AF" w:rsidRPr="002D44EE">
        <w:rPr>
          <w:rFonts w:ascii="Times New Roman" w:hAnsi="Times New Roman" w:cs="Times New Roman"/>
          <w:i/>
          <w:color w:val="auto"/>
          <w:sz w:val="26"/>
          <w:szCs w:val="26"/>
        </w:rPr>
        <w:t>K</w:t>
      </w:r>
      <w:r w:rsidRPr="009F7300">
        <w:rPr>
          <w:rFonts w:ascii="Times New Roman" w:hAnsi="Times New Roman" w:cs="Times New Roman"/>
          <w:i/>
          <w:color w:val="auto"/>
          <w:sz w:val="26"/>
          <w:szCs w:val="26"/>
        </w:rPr>
        <w:t>èm theo Quyết định số</w:t>
      </w:r>
      <w:r w:rsidRPr="002D44EE">
        <w:rPr>
          <w:rFonts w:ascii="Times New Roman" w:hAnsi="Times New Roman" w:cs="Times New Roman"/>
          <w:i/>
          <w:color w:val="auto"/>
          <w:sz w:val="26"/>
          <w:szCs w:val="26"/>
        </w:rPr>
        <w:t xml:space="preserve"> …</w:t>
      </w:r>
      <w:r w:rsidR="00AF09AF" w:rsidRPr="002D44EE">
        <w:rPr>
          <w:rFonts w:ascii="Times New Roman" w:hAnsi="Times New Roman" w:cs="Times New Roman"/>
          <w:i/>
          <w:color w:val="auto"/>
          <w:sz w:val="26"/>
          <w:szCs w:val="26"/>
        </w:rPr>
        <w:t xml:space="preserve">    </w:t>
      </w:r>
      <w:r w:rsidRPr="009F7300">
        <w:rPr>
          <w:rFonts w:ascii="Times New Roman" w:hAnsi="Times New Roman" w:cs="Times New Roman"/>
          <w:i/>
          <w:color w:val="auto"/>
          <w:sz w:val="26"/>
          <w:szCs w:val="26"/>
        </w:rPr>
        <w:t>/QĐ-UBND ngày</w:t>
      </w:r>
      <w:r w:rsidRPr="002D44EE">
        <w:rPr>
          <w:rFonts w:ascii="Times New Roman" w:hAnsi="Times New Roman" w:cs="Times New Roman"/>
          <w:i/>
          <w:color w:val="auto"/>
          <w:sz w:val="26"/>
          <w:szCs w:val="26"/>
        </w:rPr>
        <w:t xml:space="preserve"> </w:t>
      </w:r>
      <w:r w:rsidR="00682852" w:rsidRPr="002D44EE">
        <w:rPr>
          <w:rFonts w:ascii="Times New Roman" w:hAnsi="Times New Roman" w:cs="Times New Roman"/>
          <w:i/>
          <w:color w:val="auto"/>
          <w:sz w:val="26"/>
          <w:szCs w:val="26"/>
        </w:rPr>
        <w:t>…</w:t>
      </w:r>
      <w:r w:rsidRPr="002D44EE">
        <w:rPr>
          <w:rFonts w:ascii="Times New Roman" w:hAnsi="Times New Roman" w:cs="Times New Roman"/>
          <w:i/>
          <w:color w:val="auto"/>
          <w:sz w:val="26"/>
          <w:szCs w:val="26"/>
        </w:rPr>
        <w:t>.</w:t>
      </w:r>
      <w:r w:rsidR="00AF09AF" w:rsidRPr="002D44EE">
        <w:rPr>
          <w:rFonts w:ascii="Times New Roman" w:hAnsi="Times New Roman" w:cs="Times New Roman"/>
          <w:i/>
          <w:color w:val="auto"/>
          <w:sz w:val="26"/>
          <w:szCs w:val="26"/>
        </w:rPr>
        <w:t xml:space="preserve"> </w:t>
      </w:r>
      <w:r w:rsidRPr="002D44EE">
        <w:rPr>
          <w:rFonts w:ascii="Times New Roman" w:hAnsi="Times New Roman" w:cs="Times New Roman"/>
          <w:i/>
          <w:color w:val="auto"/>
          <w:sz w:val="26"/>
          <w:szCs w:val="26"/>
        </w:rPr>
        <w:t>/</w:t>
      </w:r>
      <w:r w:rsidR="0085120C" w:rsidRPr="002D44EE">
        <w:rPr>
          <w:rFonts w:ascii="Times New Roman" w:hAnsi="Times New Roman" w:cs="Times New Roman"/>
          <w:i/>
          <w:color w:val="auto"/>
          <w:sz w:val="26"/>
          <w:szCs w:val="26"/>
        </w:rPr>
        <w:t>.</w:t>
      </w:r>
      <w:r w:rsidRPr="002D44EE">
        <w:rPr>
          <w:rFonts w:ascii="Times New Roman" w:hAnsi="Times New Roman" w:cs="Times New Roman"/>
          <w:i/>
          <w:color w:val="auto"/>
          <w:sz w:val="26"/>
          <w:szCs w:val="26"/>
        </w:rPr>
        <w:t>./</w:t>
      </w:r>
      <w:r w:rsidRPr="009F7300">
        <w:rPr>
          <w:rFonts w:ascii="Times New Roman" w:hAnsi="Times New Roman" w:cs="Times New Roman"/>
          <w:i/>
          <w:color w:val="auto"/>
          <w:sz w:val="26"/>
          <w:szCs w:val="26"/>
        </w:rPr>
        <w:t>20</w:t>
      </w:r>
      <w:r w:rsidRPr="002D44EE">
        <w:rPr>
          <w:rFonts w:ascii="Times New Roman" w:hAnsi="Times New Roman" w:cs="Times New Roman"/>
          <w:i/>
          <w:color w:val="auto"/>
          <w:sz w:val="26"/>
          <w:szCs w:val="26"/>
        </w:rPr>
        <w:t>2</w:t>
      </w:r>
      <w:r w:rsidR="00682852" w:rsidRPr="002D44EE">
        <w:rPr>
          <w:rFonts w:ascii="Times New Roman" w:hAnsi="Times New Roman" w:cs="Times New Roman"/>
          <w:i/>
          <w:color w:val="auto"/>
          <w:sz w:val="26"/>
          <w:szCs w:val="26"/>
        </w:rPr>
        <w:t>6</w:t>
      </w:r>
      <w:r w:rsidRPr="002D44EE">
        <w:rPr>
          <w:rFonts w:ascii="Times New Roman" w:hAnsi="Times New Roman" w:cs="Times New Roman"/>
          <w:i/>
          <w:color w:val="auto"/>
          <w:sz w:val="26"/>
          <w:szCs w:val="26"/>
        </w:rPr>
        <w:t xml:space="preserve"> </w:t>
      </w:r>
      <w:r w:rsidRPr="009F7300">
        <w:rPr>
          <w:rFonts w:ascii="Times New Roman" w:hAnsi="Times New Roman" w:cs="Times New Roman"/>
          <w:i/>
          <w:color w:val="auto"/>
          <w:sz w:val="26"/>
          <w:szCs w:val="26"/>
        </w:rPr>
        <w:t xml:space="preserve">của </w:t>
      </w:r>
      <w:r w:rsidR="0085120C" w:rsidRPr="002D44EE">
        <w:rPr>
          <w:rFonts w:ascii="Times New Roman" w:hAnsi="Times New Roman" w:cs="Times New Roman"/>
          <w:i/>
          <w:color w:val="auto"/>
          <w:sz w:val="26"/>
          <w:szCs w:val="26"/>
        </w:rPr>
        <w:t xml:space="preserve">Chủ tịch </w:t>
      </w:r>
      <w:r w:rsidRPr="009F7300">
        <w:rPr>
          <w:rFonts w:ascii="Times New Roman" w:hAnsi="Times New Roman" w:cs="Times New Roman"/>
          <w:i/>
          <w:color w:val="auto"/>
          <w:sz w:val="26"/>
          <w:szCs w:val="26"/>
        </w:rPr>
        <w:t>UBND tỉnh)</w:t>
      </w:r>
    </w:p>
    <w:bookmarkStart w:id="0" w:name="chuong_1"/>
    <w:p w14:paraId="21127D24" w14:textId="6039457F" w:rsidR="005C1133" w:rsidRPr="009F7300" w:rsidRDefault="00A31931">
      <w:pPr>
        <w:spacing w:before="60" w:after="60" w:line="300" w:lineRule="auto"/>
        <w:jc w:val="center"/>
        <w:rPr>
          <w:rFonts w:ascii="Times New Roman" w:hAnsi="Times New Roman" w:cs="Times New Roman"/>
          <w:b/>
          <w:color w:val="auto"/>
          <w:sz w:val="10"/>
          <w:szCs w:val="28"/>
        </w:rPr>
      </w:pPr>
      <w:r w:rsidRPr="009F7300">
        <w:rPr>
          <w:rFonts w:ascii="Times New Roman" w:eastAsia="Times New Roman" w:hAnsi="Times New Roman" w:cs="Times New Roman"/>
          <w:b/>
          <w:noProof/>
          <w:color w:val="auto"/>
          <w:sz w:val="26"/>
          <w:szCs w:val="26"/>
          <w:lang w:val="en-US" w:eastAsia="en-US"/>
        </w:rPr>
        <mc:AlternateContent>
          <mc:Choice Requires="wps">
            <w:drawing>
              <wp:anchor distT="0" distB="0" distL="114300" distR="114300" simplePos="0" relativeHeight="251665408" behindDoc="0" locked="0" layoutInCell="1" allowOverlap="1" wp14:anchorId="102C081C" wp14:editId="043FCE07">
                <wp:simplePos x="0" y="0"/>
                <wp:positionH relativeFrom="column">
                  <wp:posOffset>1943100</wp:posOffset>
                </wp:positionH>
                <wp:positionV relativeFrom="paragraph">
                  <wp:posOffset>33020</wp:posOffset>
                </wp:positionV>
                <wp:extent cx="1850400" cy="0"/>
                <wp:effectExtent l="0" t="0" r="0" b="0"/>
                <wp:wrapNone/>
                <wp:docPr id="8" name="Straight Connector 7"/>
                <wp:cNvGraphicFramePr/>
                <a:graphic xmlns:a="http://schemas.openxmlformats.org/drawingml/2006/main">
                  <a:graphicData uri="http://schemas.microsoft.com/office/word/2010/wordprocessingShape">
                    <wps:wsp>
                      <wps:cNvCnPr/>
                      <wps:spPr>
                        <a:xfrm flipV="1">
                          <a:off x="0" y="0"/>
                          <a:ext cx="185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086B6C65"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2.6pt" to="298.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" strokecolor="black [3200]" strokeweight=".5pt">
                <v:stroke joinstyle="miter"/>
              </v:line>
            </w:pict>
          </mc:Fallback>
        </mc:AlternateContent>
      </w:r>
    </w:p>
    <w:bookmarkEnd w:id="0"/>
    <w:p w14:paraId="5D579D5A" w14:textId="77777777" w:rsidR="005C1133" w:rsidRPr="009F7300" w:rsidRDefault="005C1133">
      <w:pPr>
        <w:spacing w:before="60" w:after="60"/>
        <w:jc w:val="center"/>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lang w:val="en-US"/>
        </w:rPr>
        <w:t>Chương I</w:t>
      </w:r>
    </w:p>
    <w:p w14:paraId="053C6648" w14:textId="77777777" w:rsidR="005C1133" w:rsidRPr="009F7300" w:rsidRDefault="005C1133">
      <w:pPr>
        <w:spacing w:before="60" w:after="120"/>
        <w:jc w:val="center"/>
        <w:rPr>
          <w:rFonts w:ascii="Times New Roman" w:hAnsi="Times New Roman" w:cs="Times New Roman"/>
          <w:b/>
          <w:color w:val="auto"/>
          <w:sz w:val="28"/>
          <w:szCs w:val="28"/>
        </w:rPr>
      </w:pPr>
      <w:bookmarkStart w:id="1" w:name="chuong_1_name"/>
      <w:r w:rsidRPr="009F7300">
        <w:rPr>
          <w:rFonts w:ascii="Times New Roman" w:hAnsi="Times New Roman" w:cs="Times New Roman"/>
          <w:b/>
          <w:color w:val="auto"/>
          <w:sz w:val="28"/>
          <w:szCs w:val="28"/>
        </w:rPr>
        <w:t>QUY ĐỊNH CHUNG</w:t>
      </w:r>
      <w:bookmarkEnd w:id="1"/>
    </w:p>
    <w:p w14:paraId="0DFD432B" w14:textId="39597090" w:rsidR="00AA177C" w:rsidRPr="009F7300" w:rsidRDefault="00AA177C" w:rsidP="00AA177C">
      <w:pPr>
        <w:pStyle w:val="Caption"/>
        <w:spacing w:before="60" w:after="0" w:line="240" w:lineRule="auto"/>
        <w:ind w:firstLine="720"/>
        <w:jc w:val="left"/>
        <w:rPr>
          <w:sz w:val="28"/>
          <w:szCs w:val="28"/>
          <w:lang w:val="it-IT"/>
        </w:rPr>
      </w:pPr>
      <w:bookmarkStart w:id="2" w:name="_Toc178673768"/>
      <w:bookmarkStart w:id="3" w:name="_Toc178673769"/>
      <w:bookmarkStart w:id="4" w:name="dieu_1_1_name"/>
      <w:r w:rsidRPr="009F7300">
        <w:rPr>
          <w:sz w:val="28"/>
          <w:szCs w:val="28"/>
        </w:rPr>
        <w:t>Điều</w:t>
      </w:r>
      <w:r w:rsidRPr="009F7300">
        <w:rPr>
          <w:sz w:val="28"/>
          <w:szCs w:val="28"/>
          <w:lang w:val="en-US"/>
        </w:rPr>
        <w:t xml:space="preserve"> 1</w:t>
      </w:r>
      <w:r w:rsidRPr="009F7300">
        <w:rPr>
          <w:sz w:val="28"/>
          <w:szCs w:val="28"/>
          <w:lang w:val="it-IT"/>
        </w:rPr>
        <w:t>. Cơ sở pháp lý</w:t>
      </w:r>
      <w:bookmarkEnd w:id="2"/>
    </w:p>
    <w:p w14:paraId="48067BA6" w14:textId="77777777" w:rsidR="00AA177C" w:rsidRPr="009F7300" w:rsidRDefault="00AA177C" w:rsidP="00AA177C">
      <w:pPr>
        <w:spacing w:before="60"/>
        <w:ind w:firstLine="720"/>
        <w:jc w:val="both"/>
        <w:rPr>
          <w:rFonts w:ascii="Times New Roman" w:hAnsi="Times New Roman" w:cs="Times New Roman"/>
          <w:bCs/>
          <w:color w:val="auto"/>
          <w:spacing w:val="-2"/>
          <w:sz w:val="28"/>
          <w:szCs w:val="28"/>
          <w:lang w:val="it-IT"/>
        </w:rPr>
      </w:pPr>
      <w:bookmarkStart w:id="5" w:name="_Hlk162356845"/>
      <w:r w:rsidRPr="009F7300">
        <w:rPr>
          <w:rFonts w:ascii="Times New Roman" w:hAnsi="Times New Roman" w:cs="Times New Roman"/>
          <w:bCs/>
          <w:color w:val="auto"/>
          <w:spacing w:val="-2"/>
          <w:sz w:val="28"/>
          <w:szCs w:val="28"/>
          <w:lang w:val="it-IT"/>
        </w:rPr>
        <w:t>1. Luật Thủy lợi ngày 19/6/2017;</w:t>
      </w:r>
    </w:p>
    <w:p w14:paraId="3BC25D88" w14:textId="77777777" w:rsidR="00AA177C" w:rsidRPr="009F7300" w:rsidRDefault="00AA177C" w:rsidP="00AA177C">
      <w:pPr>
        <w:spacing w:before="60"/>
        <w:ind w:firstLine="720"/>
        <w:jc w:val="both"/>
        <w:rPr>
          <w:rFonts w:ascii="Times New Roman" w:hAnsi="Times New Roman" w:cs="Times New Roman"/>
          <w:color w:val="auto"/>
          <w:spacing w:val="-2"/>
          <w:sz w:val="28"/>
          <w:szCs w:val="28"/>
          <w:lang w:val="it-IT"/>
        </w:rPr>
      </w:pPr>
      <w:r w:rsidRPr="009F7300">
        <w:rPr>
          <w:rFonts w:ascii="Times New Roman" w:hAnsi="Times New Roman" w:cs="Times New Roman"/>
          <w:bCs/>
          <w:color w:val="auto"/>
          <w:spacing w:val="-2"/>
          <w:sz w:val="28"/>
          <w:szCs w:val="28"/>
          <w:lang w:val="it-IT"/>
        </w:rPr>
        <w:t xml:space="preserve">2. Luật Tài nguyên nước ngày 27/11/2023; </w:t>
      </w:r>
      <w:r w:rsidRPr="009F7300">
        <w:rPr>
          <w:rFonts w:ascii="Times New Roman" w:hAnsi="Times New Roman" w:cs="Times New Roman"/>
          <w:color w:val="auto"/>
          <w:sz w:val="28"/>
          <w:szCs w:val="28"/>
        </w:rPr>
        <w:t>Luật Sửa đổi, bổ sung một số Điều của 15 Luật trong lĩnh vực nông nghiệp và môi trường ngày 11/12/2025;</w:t>
      </w:r>
    </w:p>
    <w:p w14:paraId="2A8AF629" w14:textId="77777777" w:rsidR="00AA177C" w:rsidRPr="009F7300" w:rsidRDefault="00AA177C" w:rsidP="00AA177C">
      <w:pPr>
        <w:spacing w:before="60"/>
        <w:ind w:firstLine="720"/>
        <w:jc w:val="both"/>
        <w:rPr>
          <w:rFonts w:ascii="Times New Roman" w:hAnsi="Times New Roman" w:cs="Times New Roman"/>
          <w:bCs/>
          <w:color w:val="auto"/>
          <w:sz w:val="28"/>
          <w:szCs w:val="28"/>
          <w:lang w:val="it-IT"/>
        </w:rPr>
      </w:pPr>
      <w:r w:rsidRPr="009F7300">
        <w:rPr>
          <w:rFonts w:ascii="Times New Roman" w:hAnsi="Times New Roman" w:cs="Times New Roman"/>
          <w:bCs/>
          <w:color w:val="auto"/>
          <w:sz w:val="28"/>
          <w:szCs w:val="28"/>
          <w:lang w:val="it-IT"/>
        </w:rPr>
        <w:t xml:space="preserve">3. Luật Phòng, chống thiên tai ngày 19/6/2013; </w:t>
      </w:r>
      <w:r w:rsidRPr="009F7300">
        <w:rPr>
          <w:rFonts w:ascii="Times New Roman" w:hAnsi="Times New Roman" w:cs="Times New Roman"/>
          <w:color w:val="auto"/>
          <w:sz w:val="28"/>
          <w:szCs w:val="28"/>
          <w:lang w:val="it-IT"/>
        </w:rPr>
        <w:t xml:space="preserve">Luật sửa đổi, bổ sung một số điều của Luật phòng, chống thiên tai và Luật Đê điều ngày 17/6/2020; </w:t>
      </w:r>
      <w:r w:rsidRPr="009F7300">
        <w:rPr>
          <w:rFonts w:ascii="Times New Roman" w:hAnsi="Times New Roman" w:cs="Times New Roman"/>
          <w:bCs/>
          <w:color w:val="auto"/>
          <w:sz w:val="28"/>
          <w:szCs w:val="28"/>
          <w:lang w:val="it-IT"/>
        </w:rPr>
        <w:t>Luật Phòng thủ dân sự ngày 20/6/2023;</w:t>
      </w:r>
    </w:p>
    <w:p w14:paraId="30124EE0" w14:textId="77777777" w:rsidR="00AA177C" w:rsidRPr="009F7300" w:rsidRDefault="00AA177C" w:rsidP="00AA177C">
      <w:pPr>
        <w:spacing w:before="60"/>
        <w:ind w:firstLine="720"/>
        <w:jc w:val="both"/>
        <w:rPr>
          <w:rFonts w:ascii="Times New Roman" w:hAnsi="Times New Roman" w:cs="Times New Roman"/>
          <w:bCs/>
          <w:color w:val="auto"/>
          <w:sz w:val="28"/>
          <w:szCs w:val="28"/>
          <w:lang w:val="it-IT"/>
        </w:rPr>
      </w:pPr>
      <w:r w:rsidRPr="009F7300">
        <w:rPr>
          <w:rFonts w:ascii="Times New Roman" w:hAnsi="Times New Roman" w:cs="Times New Roman"/>
          <w:bCs/>
          <w:color w:val="auto"/>
          <w:sz w:val="28"/>
          <w:szCs w:val="28"/>
          <w:lang w:val="it-IT"/>
        </w:rPr>
        <w:t>4. Luật Khí tượng thủy văn ngày 23/11/2015;</w:t>
      </w:r>
    </w:p>
    <w:p w14:paraId="4968A1E5" w14:textId="77777777" w:rsidR="00AA177C" w:rsidRPr="009F7300" w:rsidRDefault="00AA177C" w:rsidP="00AA177C">
      <w:pPr>
        <w:spacing w:before="60"/>
        <w:ind w:firstLine="720"/>
        <w:jc w:val="both"/>
        <w:rPr>
          <w:rFonts w:ascii="Times New Roman" w:hAnsi="Times New Roman" w:cs="Times New Roman"/>
          <w:bCs/>
          <w:color w:val="auto"/>
          <w:sz w:val="28"/>
          <w:szCs w:val="28"/>
          <w:lang w:val="it-IT"/>
        </w:rPr>
      </w:pPr>
      <w:r w:rsidRPr="009F7300">
        <w:rPr>
          <w:rFonts w:ascii="Times New Roman" w:hAnsi="Times New Roman" w:cs="Times New Roman"/>
          <w:bCs/>
          <w:color w:val="auto"/>
          <w:sz w:val="28"/>
          <w:szCs w:val="28"/>
          <w:lang w:val="it-IT"/>
        </w:rPr>
        <w:t xml:space="preserve">5. Các Nghị định của Chính phủ: </w:t>
      </w:r>
    </w:p>
    <w:p w14:paraId="4E17A2B6" w14:textId="77777777" w:rsidR="00AA177C" w:rsidRPr="009F7300" w:rsidRDefault="00AA177C" w:rsidP="00AA177C">
      <w:pPr>
        <w:spacing w:before="60"/>
        <w:ind w:firstLine="720"/>
        <w:jc w:val="both"/>
        <w:rPr>
          <w:rFonts w:ascii="Times New Roman" w:hAnsi="Times New Roman" w:cs="Times New Roman"/>
          <w:bCs/>
          <w:color w:val="auto"/>
          <w:spacing w:val="-2"/>
          <w:sz w:val="28"/>
          <w:szCs w:val="28"/>
          <w:lang w:val="it-IT"/>
        </w:rPr>
      </w:pPr>
      <w:r w:rsidRPr="009F7300">
        <w:rPr>
          <w:rFonts w:ascii="Times New Roman" w:hAnsi="Times New Roman" w:cs="Times New Roman"/>
          <w:bCs/>
          <w:color w:val="auto"/>
          <w:sz w:val="28"/>
          <w:szCs w:val="28"/>
          <w:lang w:val="it-IT"/>
        </w:rPr>
        <w:t>a. Nghị định số 114/2018/NĐ-CP ngày 04/9/2018 quy định về quản lý an toàn đập, hồ chứa nước</w:t>
      </w:r>
      <w:r w:rsidRPr="009F7300">
        <w:rPr>
          <w:rFonts w:ascii="Times New Roman" w:hAnsi="Times New Roman" w:cs="Times New Roman"/>
          <w:bCs/>
          <w:color w:val="auto"/>
          <w:spacing w:val="-2"/>
          <w:sz w:val="28"/>
          <w:szCs w:val="28"/>
          <w:lang w:val="it-IT"/>
        </w:rPr>
        <w:t xml:space="preserve">; </w:t>
      </w:r>
    </w:p>
    <w:p w14:paraId="7BC9F5C2" w14:textId="4B45322D" w:rsidR="00AA177C" w:rsidRPr="009F7300" w:rsidRDefault="00AA177C" w:rsidP="00AA177C">
      <w:pPr>
        <w:spacing w:before="60"/>
        <w:ind w:firstLine="720"/>
        <w:jc w:val="both"/>
        <w:rPr>
          <w:rFonts w:ascii="Times New Roman" w:hAnsi="Times New Roman" w:cs="Times New Roman"/>
          <w:bCs/>
          <w:color w:val="auto"/>
          <w:sz w:val="28"/>
          <w:szCs w:val="28"/>
        </w:rPr>
      </w:pPr>
      <w:r w:rsidRPr="009F7300">
        <w:rPr>
          <w:rFonts w:ascii="Times New Roman" w:hAnsi="Times New Roman" w:cs="Times New Roman"/>
          <w:bCs/>
          <w:color w:val="auto"/>
          <w:sz w:val="28"/>
          <w:szCs w:val="28"/>
          <w:lang w:val="it-IT"/>
        </w:rPr>
        <w:t xml:space="preserve">b. Nghị định số 53/2024/NĐ-CP ngày 16/5/2024 quy định chi tiết thi hành một số điều của Luật Tài nguyên nước; </w:t>
      </w:r>
      <w:r w:rsidRPr="009F7300">
        <w:rPr>
          <w:rFonts w:ascii="Times New Roman" w:hAnsi="Times New Roman" w:cs="Times New Roman"/>
          <w:color w:val="auto"/>
          <w:sz w:val="28"/>
          <w:szCs w:val="28"/>
        </w:rPr>
        <w:t>Nghị định số 54/2024/NĐ</w:t>
      </w:r>
      <w:r w:rsidR="00F96713">
        <w:rPr>
          <w:rFonts w:ascii="Times New Roman" w:hAnsi="Times New Roman" w:cs="Times New Roman"/>
          <w:color w:val="auto"/>
          <w:sz w:val="28"/>
          <w:szCs w:val="28"/>
          <w:lang w:val="en-US"/>
        </w:rPr>
        <w:t>-</w:t>
      </w:r>
      <w:r w:rsidRPr="009F7300">
        <w:rPr>
          <w:rFonts w:ascii="Times New Roman" w:hAnsi="Times New Roman" w:cs="Times New Roman"/>
          <w:color w:val="auto"/>
          <w:sz w:val="28"/>
          <w:szCs w:val="28"/>
        </w:rPr>
        <w:t>CP quy định việc hành nghề khoan nước dưới đất, kê khai, đăng ký, cấp phép, dịch vụ tài nguyên nước và tiền cấp quyền khai thác tài nguyên nước;</w:t>
      </w:r>
    </w:p>
    <w:p w14:paraId="0DE604EC" w14:textId="77777777" w:rsidR="00AA177C" w:rsidRPr="009F7300" w:rsidRDefault="00AA177C" w:rsidP="00AA177C">
      <w:pPr>
        <w:spacing w:before="60"/>
        <w:ind w:firstLine="720"/>
        <w:jc w:val="both"/>
        <w:rPr>
          <w:rFonts w:ascii="Times New Roman" w:hAnsi="Times New Roman" w:cs="Times New Roman"/>
          <w:bCs/>
          <w:color w:val="auto"/>
          <w:spacing w:val="-2"/>
          <w:sz w:val="28"/>
          <w:szCs w:val="28"/>
          <w:lang w:val="it-IT"/>
        </w:rPr>
      </w:pPr>
      <w:r w:rsidRPr="009F7300">
        <w:rPr>
          <w:rFonts w:ascii="Times New Roman" w:hAnsi="Times New Roman" w:cs="Times New Roman"/>
          <w:bCs/>
          <w:color w:val="auto"/>
          <w:spacing w:val="-2"/>
          <w:sz w:val="28"/>
          <w:szCs w:val="28"/>
          <w:lang w:val="it-IT"/>
        </w:rPr>
        <w:t>c. Nghị định số 66/2021/NĐ-CP ngày 06/7/2021 quy định chi tiết thi hành một số điều của Luật Phòng, chống thiên tai và Luật sửa đổi, bổ sung một số điều của Luật Phòng, chống thiên tai và Luật Đê điều;</w:t>
      </w:r>
    </w:p>
    <w:p w14:paraId="4C578582" w14:textId="7F92AFD6" w:rsidR="00AA177C" w:rsidRPr="009F7300" w:rsidRDefault="00AA177C" w:rsidP="00AA177C">
      <w:pPr>
        <w:spacing w:before="60"/>
        <w:ind w:firstLine="720"/>
        <w:jc w:val="both"/>
        <w:rPr>
          <w:rFonts w:ascii="Times New Roman" w:hAnsi="Times New Roman" w:cs="Times New Roman"/>
          <w:bCs/>
          <w:color w:val="auto"/>
          <w:sz w:val="28"/>
          <w:szCs w:val="28"/>
          <w:lang w:val="it-IT"/>
        </w:rPr>
      </w:pPr>
      <w:r w:rsidRPr="009F7300">
        <w:rPr>
          <w:rFonts w:ascii="Times New Roman" w:hAnsi="Times New Roman" w:cs="Times New Roman"/>
          <w:bCs/>
          <w:color w:val="auto"/>
          <w:sz w:val="28"/>
          <w:szCs w:val="28"/>
          <w:lang w:val="it-IT"/>
        </w:rPr>
        <w:t xml:space="preserve">d. Nghị định số 38/2016/NĐ-CP ngày 15/5/2016 Quy định chi tiết một số điều của Luật Khí tượng thủy văn; Nghị định số 48/2020/NĐ-CP ngày 15/4/2020 </w:t>
      </w:r>
      <w:r w:rsidR="00AE1528" w:rsidRPr="009F7300">
        <w:rPr>
          <w:rFonts w:ascii="Times New Roman" w:hAnsi="Times New Roman" w:cs="Times New Roman"/>
          <w:bCs/>
          <w:color w:val="auto"/>
          <w:sz w:val="28"/>
          <w:szCs w:val="28"/>
          <w:lang w:val="it-IT"/>
        </w:rPr>
        <w:t>s</w:t>
      </w:r>
      <w:r w:rsidRPr="009F7300">
        <w:rPr>
          <w:rFonts w:ascii="Times New Roman" w:hAnsi="Times New Roman" w:cs="Times New Roman"/>
          <w:bCs/>
          <w:color w:val="auto"/>
          <w:sz w:val="28"/>
          <w:szCs w:val="28"/>
          <w:lang w:val="it-IT"/>
        </w:rPr>
        <w:t>ửa đổi, bổ sung một số điều của Nghị định số 38/2016/NĐ-CP ngày 15/5/2016</w:t>
      </w:r>
      <w:bookmarkEnd w:id="5"/>
      <w:r w:rsidRPr="009F7300">
        <w:rPr>
          <w:rFonts w:ascii="Times New Roman" w:hAnsi="Times New Roman" w:cs="Times New Roman"/>
          <w:bCs/>
          <w:color w:val="auto"/>
          <w:sz w:val="28"/>
          <w:szCs w:val="28"/>
          <w:lang w:val="it-IT"/>
        </w:rPr>
        <w:t>.</w:t>
      </w:r>
    </w:p>
    <w:p w14:paraId="54A9B9C5" w14:textId="77777777" w:rsidR="00AA177C" w:rsidRPr="009F7300" w:rsidRDefault="00AA177C" w:rsidP="00AA177C">
      <w:pPr>
        <w:spacing w:before="60"/>
        <w:ind w:firstLine="720"/>
        <w:jc w:val="both"/>
        <w:rPr>
          <w:rFonts w:ascii="Times New Roman" w:hAnsi="Times New Roman" w:cs="Times New Roman"/>
          <w:bCs/>
          <w:color w:val="auto"/>
          <w:sz w:val="28"/>
          <w:szCs w:val="28"/>
          <w:lang w:val="it-IT"/>
        </w:rPr>
      </w:pPr>
      <w:r w:rsidRPr="009F7300">
        <w:rPr>
          <w:rFonts w:ascii="Times New Roman" w:hAnsi="Times New Roman" w:cs="Times New Roman"/>
          <w:bCs/>
          <w:color w:val="auto"/>
          <w:sz w:val="28"/>
          <w:szCs w:val="28"/>
          <w:lang w:val="it-IT"/>
        </w:rPr>
        <w:t>e. Nghị quyết số 1665/NQ-UBTVQH15 về việc sắp xếp các đơn vị hành chính cấp xã của tỉnh Hà Tĩnh năm 2025.</w:t>
      </w:r>
    </w:p>
    <w:p w14:paraId="0E48A9D7" w14:textId="706F8C70" w:rsidR="00AA177C" w:rsidRPr="009F7300" w:rsidRDefault="00AA177C" w:rsidP="00AA177C">
      <w:pPr>
        <w:spacing w:before="60" w:after="40" w:line="320" w:lineRule="exact"/>
        <w:ind w:firstLine="720"/>
        <w:jc w:val="both"/>
        <w:rPr>
          <w:rFonts w:ascii="Times New Roman" w:hAnsi="Times New Roman" w:cs="Times New Roman"/>
          <w:bCs/>
          <w:color w:val="auto"/>
          <w:sz w:val="28"/>
          <w:szCs w:val="28"/>
          <w:lang w:val="it-IT"/>
        </w:rPr>
      </w:pPr>
      <w:r w:rsidRPr="009F7300">
        <w:rPr>
          <w:rFonts w:ascii="Times New Roman" w:hAnsi="Times New Roman" w:cs="Times New Roman"/>
          <w:bCs/>
          <w:color w:val="auto"/>
          <w:sz w:val="28"/>
          <w:szCs w:val="28"/>
          <w:lang w:val="it-IT"/>
        </w:rPr>
        <w:t>6. Các Thông tư của Bộ trưởng Bộ Nông nghiệp và Môi trường: số 08/2026/TT-BNNMT ngày 26/01/2026 quy định chi tiết một số điều của Luật Thủy lợi; số 03/2024/TT</w:t>
      </w:r>
      <w:r w:rsidR="00340524">
        <w:rPr>
          <w:rFonts w:ascii="Times New Roman" w:hAnsi="Times New Roman" w:cs="Times New Roman"/>
          <w:bCs/>
          <w:color w:val="auto"/>
          <w:sz w:val="28"/>
          <w:szCs w:val="28"/>
          <w:lang w:val="it-IT"/>
        </w:rPr>
        <w:t>-</w:t>
      </w:r>
      <w:r w:rsidRPr="009F7300">
        <w:rPr>
          <w:rFonts w:ascii="Times New Roman" w:hAnsi="Times New Roman" w:cs="Times New Roman"/>
          <w:bCs/>
          <w:color w:val="auto"/>
          <w:sz w:val="28"/>
          <w:szCs w:val="28"/>
          <w:lang w:val="it-IT"/>
        </w:rPr>
        <w:t>BTNMT ngày 16/5/2024 quy định chi tiết thi hành một số điều của Luật Tài nguyên nước; số 13/2023/TT-BTNMT ngày 16/10/2023 quy định kỹ thuật về quan trắc và cung cấp thông tin, dữ liệu quan trắc khí tượng thủy văn đối với trạm khí tượng thủy văn chuyên dùng; số 06/2026/TT-BNNMT ngày 17/01/2026 sửa đổi, bổ sung một số điều của các thông tư trong lĩnh vực tài nguyên nước</w:t>
      </w:r>
      <w:r w:rsidRPr="00065027">
        <w:rPr>
          <w:rFonts w:ascii="Times New Roman" w:hAnsi="Times New Roman" w:cs="Times New Roman"/>
          <w:bCs/>
          <w:color w:val="auto"/>
          <w:sz w:val="28"/>
          <w:szCs w:val="28"/>
          <w:lang w:val="it-IT"/>
        </w:rPr>
        <w:t>;</w:t>
      </w:r>
    </w:p>
    <w:p w14:paraId="14A84678" w14:textId="77777777" w:rsidR="00AA177C" w:rsidRPr="009F7300" w:rsidRDefault="00AA177C" w:rsidP="00AA177C">
      <w:pPr>
        <w:spacing w:before="60" w:line="254" w:lineRule="auto"/>
        <w:ind w:firstLine="720"/>
        <w:jc w:val="both"/>
        <w:rPr>
          <w:rFonts w:ascii="Times New Roman" w:hAnsi="Times New Roman" w:cs="Times New Roman"/>
          <w:color w:val="auto"/>
          <w:sz w:val="28"/>
          <w:szCs w:val="28"/>
          <w:lang w:val="it-IT"/>
        </w:rPr>
      </w:pPr>
      <w:r w:rsidRPr="009F7300">
        <w:rPr>
          <w:rFonts w:ascii="Times New Roman" w:hAnsi="Times New Roman" w:cs="Times New Roman"/>
          <w:bCs/>
          <w:color w:val="auto"/>
          <w:sz w:val="28"/>
          <w:szCs w:val="28"/>
          <w:lang w:val="it-IT"/>
        </w:rPr>
        <w:lastRenderedPageBreak/>
        <w:t xml:space="preserve">7. </w:t>
      </w:r>
      <w:r w:rsidRPr="009F7300">
        <w:rPr>
          <w:rFonts w:ascii="Times New Roman" w:hAnsi="Times New Roman" w:cs="Times New Roman"/>
          <w:color w:val="auto"/>
          <w:sz w:val="28"/>
          <w:szCs w:val="28"/>
          <w:lang w:val="it-IT"/>
        </w:rPr>
        <w:t xml:space="preserve">Các Quyết định của Thủ tướng Chính phủ: số 18/2021/QĐ-TTg ngày 22/4/2021 quy định dự báo, cảnh báo truyền tin thiên tai và cấp độ rủi ro thiên tai; </w:t>
      </w:r>
      <w:bookmarkStart w:id="6" w:name="_Hlk149833358"/>
      <w:bookmarkStart w:id="7" w:name="_Hlk148909555"/>
      <w:r w:rsidRPr="009F7300">
        <w:rPr>
          <w:rFonts w:ascii="Times New Roman" w:hAnsi="Times New Roman" w:cs="Times New Roman"/>
          <w:color w:val="auto"/>
          <w:sz w:val="28"/>
          <w:szCs w:val="28"/>
          <w:lang w:val="it-IT"/>
        </w:rPr>
        <w:t>số 1363/QĐ-TTg ngày 08/11/2022 về việc phê duyệt Quy hoạch tỉnh Hà Tĩnh thời kỳ 2021-2030, tầm nhìn đến năm 2050</w:t>
      </w:r>
      <w:bookmarkEnd w:id="6"/>
      <w:bookmarkEnd w:id="7"/>
      <w:r w:rsidRPr="009F7300">
        <w:rPr>
          <w:rFonts w:ascii="Times New Roman" w:hAnsi="Times New Roman" w:cs="Times New Roman"/>
          <w:color w:val="auto"/>
          <w:sz w:val="28"/>
          <w:szCs w:val="28"/>
          <w:lang w:val="it-IT"/>
        </w:rPr>
        <w:t>;</w:t>
      </w:r>
    </w:p>
    <w:p w14:paraId="16A42743" w14:textId="77777777" w:rsidR="00AA177C" w:rsidRPr="009F7300" w:rsidRDefault="00AA177C" w:rsidP="00AA177C">
      <w:pPr>
        <w:spacing w:before="60"/>
        <w:ind w:firstLine="720"/>
        <w:jc w:val="both"/>
        <w:rPr>
          <w:rFonts w:ascii="Times New Roman" w:hAnsi="Times New Roman" w:cs="Times New Roman"/>
          <w:color w:val="auto"/>
          <w:sz w:val="28"/>
          <w:szCs w:val="28"/>
          <w:lang w:val="it-IT"/>
        </w:rPr>
      </w:pPr>
      <w:r w:rsidRPr="009F7300">
        <w:rPr>
          <w:rFonts w:ascii="Times New Roman" w:hAnsi="Times New Roman" w:cs="Times New Roman"/>
          <w:color w:val="auto"/>
          <w:sz w:val="28"/>
          <w:szCs w:val="28"/>
          <w:lang w:val="it-IT"/>
        </w:rPr>
        <w:t>8. Các quy chuẩn, tiêu chuẩn:</w:t>
      </w:r>
    </w:p>
    <w:p w14:paraId="3282FBA0" w14:textId="77777777" w:rsidR="00AA177C" w:rsidRPr="009F7300" w:rsidRDefault="00AA177C" w:rsidP="00AA177C">
      <w:pPr>
        <w:spacing w:before="60"/>
        <w:ind w:firstLine="720"/>
        <w:jc w:val="both"/>
        <w:rPr>
          <w:rFonts w:ascii="Times New Roman" w:hAnsi="Times New Roman" w:cs="Times New Roman"/>
          <w:color w:val="auto"/>
          <w:sz w:val="28"/>
          <w:szCs w:val="28"/>
          <w:lang w:val="it-IT"/>
        </w:rPr>
      </w:pPr>
      <w:r w:rsidRPr="009F7300">
        <w:rPr>
          <w:rFonts w:ascii="Times New Roman" w:hAnsi="Times New Roman" w:cs="Times New Roman"/>
          <w:color w:val="auto"/>
          <w:sz w:val="28"/>
          <w:szCs w:val="28"/>
          <w:lang w:val="it-IT"/>
        </w:rPr>
        <w:t>- Các Quy chuẩn kỹ thuật quốc gia: QCVN 04-05:2022/BNNPTNT Công trình thủy lợi - Các quy định chủ yếu về thiết kế; QCVN 08:2023/BTNMT - Quy chuẩn kỹ thuật quốc gia về chất lượng nước mặt;</w:t>
      </w:r>
    </w:p>
    <w:p w14:paraId="65FBEB23" w14:textId="77777777" w:rsidR="00AA177C" w:rsidRPr="009F7300" w:rsidRDefault="00AA177C" w:rsidP="00AA177C">
      <w:pPr>
        <w:spacing w:before="60"/>
        <w:ind w:firstLine="720"/>
        <w:jc w:val="both"/>
        <w:rPr>
          <w:rFonts w:ascii="Times New Roman" w:hAnsi="Times New Roman" w:cs="Times New Roman"/>
          <w:color w:val="auto"/>
          <w:sz w:val="28"/>
          <w:szCs w:val="28"/>
          <w:lang w:val="it-IT"/>
        </w:rPr>
      </w:pPr>
      <w:r w:rsidRPr="009F7300">
        <w:rPr>
          <w:rFonts w:ascii="Times New Roman" w:hAnsi="Times New Roman" w:cs="Times New Roman"/>
          <w:color w:val="auto"/>
          <w:sz w:val="28"/>
          <w:szCs w:val="28"/>
          <w:lang w:val="it-IT"/>
        </w:rPr>
        <w:t>- Các Tiêu chuẩn quốc gia: TCVN 13998:2024</w:t>
      </w:r>
      <w:r w:rsidRPr="009F7300">
        <w:rPr>
          <w:rFonts w:ascii="Times New Roman" w:hAnsi="Times New Roman" w:cs="Times New Roman"/>
          <w:bCs/>
          <w:color w:val="auto"/>
          <w:sz w:val="28"/>
          <w:szCs w:val="28"/>
          <w:lang w:val="it-IT"/>
        </w:rPr>
        <w:t xml:space="preserve"> Công trình thủy lợi – Hướng dẫn lập quy trình vận hành hồ chứa nước; </w:t>
      </w:r>
      <w:r w:rsidRPr="009F7300">
        <w:rPr>
          <w:rFonts w:ascii="Times New Roman" w:hAnsi="Times New Roman" w:cs="Times New Roman"/>
          <w:color w:val="auto"/>
          <w:sz w:val="28"/>
          <w:szCs w:val="28"/>
          <w:lang w:val="it-IT"/>
        </w:rPr>
        <w:t>TCVN 8414:2010 Công trình thủy lợi kho nước - Quy trình quản lý vận hành, khai thác và kiểm tra hồ chứa nước; TCVN 8304:2009 Công tác thủy văn trong hệ thống thủy lợi; TCVN 13615:2022 Tính toán các đặc trưng thủy văn thiết kế;</w:t>
      </w:r>
    </w:p>
    <w:p w14:paraId="0C787888" w14:textId="77777777" w:rsidR="00AA177C" w:rsidRPr="009F7300" w:rsidRDefault="00AA177C" w:rsidP="00AA177C">
      <w:pPr>
        <w:spacing w:before="60"/>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lang w:val="it-IT"/>
        </w:rPr>
        <w:t>- Các tiêu chuẩn, quy phạm hiện hành khác có liên quan.</w:t>
      </w:r>
    </w:p>
    <w:p w14:paraId="1F79D59A" w14:textId="15A1895E" w:rsidR="00343E9C" w:rsidRPr="002D44EE" w:rsidRDefault="005C1133" w:rsidP="00AA177C">
      <w:pPr>
        <w:spacing w:before="60" w:line="320" w:lineRule="exact"/>
        <w:ind w:firstLine="709"/>
        <w:jc w:val="both"/>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t xml:space="preserve">Điều </w:t>
      </w:r>
      <w:r w:rsidRPr="002D44EE">
        <w:rPr>
          <w:rFonts w:ascii="Times New Roman" w:hAnsi="Times New Roman" w:cs="Times New Roman"/>
          <w:b/>
          <w:bCs/>
          <w:color w:val="auto"/>
          <w:sz w:val="28"/>
          <w:szCs w:val="28"/>
        </w:rPr>
        <w:t>2</w:t>
      </w:r>
      <w:r w:rsidRPr="009F7300">
        <w:rPr>
          <w:rFonts w:ascii="Times New Roman" w:hAnsi="Times New Roman" w:cs="Times New Roman"/>
          <w:b/>
          <w:bCs/>
          <w:color w:val="auto"/>
          <w:sz w:val="28"/>
          <w:szCs w:val="28"/>
        </w:rPr>
        <w:t xml:space="preserve">. </w:t>
      </w:r>
      <w:bookmarkStart w:id="8" w:name="_Toc178673771"/>
      <w:bookmarkEnd w:id="3"/>
      <w:r w:rsidR="00343E9C" w:rsidRPr="002D44EE">
        <w:rPr>
          <w:rFonts w:ascii="Times New Roman" w:hAnsi="Times New Roman" w:cs="Times New Roman"/>
          <w:b/>
          <w:bCs/>
          <w:color w:val="auto"/>
          <w:sz w:val="28"/>
          <w:szCs w:val="28"/>
        </w:rPr>
        <w:t xml:space="preserve">Nhiệm vụ của </w:t>
      </w:r>
      <w:r w:rsidR="00AC1037" w:rsidRPr="002D44EE">
        <w:rPr>
          <w:rFonts w:ascii="Times New Roman" w:hAnsi="Times New Roman" w:cs="Times New Roman"/>
          <w:b/>
          <w:bCs/>
          <w:color w:val="auto"/>
          <w:sz w:val="28"/>
          <w:szCs w:val="28"/>
        </w:rPr>
        <w:t>công trình</w:t>
      </w:r>
    </w:p>
    <w:p w14:paraId="680E4FA1" w14:textId="7771FCC9" w:rsidR="0084367F" w:rsidRPr="009F7300" w:rsidRDefault="0084367F" w:rsidP="0084367F">
      <w:pPr>
        <w:tabs>
          <w:tab w:val="left" w:pos="709"/>
        </w:tabs>
        <w:spacing w:before="60" w:after="60"/>
        <w:ind w:firstLine="709"/>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C</w:t>
      </w:r>
      <w:r w:rsidRPr="009F7300">
        <w:rPr>
          <w:rFonts w:ascii="Times New Roman" w:hAnsi="Times New Roman" w:cs="Times New Roman"/>
          <w:color w:val="auto"/>
          <w:sz w:val="28"/>
          <w:szCs w:val="28"/>
        </w:rPr>
        <w:t xml:space="preserve">ấp nước tưới cho </w:t>
      </w:r>
      <w:r w:rsidR="004E4778" w:rsidRPr="002D44EE">
        <w:rPr>
          <w:rFonts w:ascii="Times New Roman" w:hAnsi="Times New Roman" w:cs="Times New Roman"/>
          <w:color w:val="auto"/>
          <w:sz w:val="28"/>
          <w:szCs w:val="28"/>
        </w:rPr>
        <w:t>75</w:t>
      </w:r>
      <w:r w:rsidRPr="009F7300">
        <w:rPr>
          <w:rFonts w:ascii="Times New Roman" w:hAnsi="Times New Roman" w:cs="Times New Roman"/>
          <w:color w:val="auto"/>
          <w:sz w:val="28"/>
          <w:szCs w:val="28"/>
        </w:rPr>
        <w:t xml:space="preserve"> ha lúa vụ Xuân, </w:t>
      </w:r>
      <w:r w:rsidR="004E4778" w:rsidRPr="002D44EE">
        <w:rPr>
          <w:rFonts w:ascii="Times New Roman" w:hAnsi="Times New Roman" w:cs="Times New Roman"/>
          <w:color w:val="auto"/>
          <w:sz w:val="28"/>
          <w:szCs w:val="28"/>
        </w:rPr>
        <w:t>75</w:t>
      </w:r>
      <w:r w:rsidRPr="009F7300">
        <w:rPr>
          <w:rFonts w:ascii="Times New Roman" w:hAnsi="Times New Roman" w:cs="Times New Roman"/>
          <w:color w:val="auto"/>
          <w:sz w:val="28"/>
          <w:szCs w:val="28"/>
        </w:rPr>
        <w:t>ha lúa vụ Hè Thu, 10ha thủy sản; bổ sung</w:t>
      </w:r>
      <w:r w:rsidRPr="002D44EE">
        <w:rPr>
          <w:rFonts w:ascii="Times New Roman" w:hAnsi="Times New Roman" w:cs="Times New Roman"/>
          <w:color w:val="auto"/>
          <w:sz w:val="28"/>
          <w:szCs w:val="28"/>
        </w:rPr>
        <w:t xml:space="preserve"> nguồn nước</w:t>
      </w:r>
      <w:r w:rsidRPr="009F7300">
        <w:rPr>
          <w:rFonts w:ascii="Times New Roman" w:hAnsi="Times New Roman" w:cs="Times New Roman"/>
          <w:color w:val="auto"/>
          <w:sz w:val="28"/>
          <w:szCs w:val="28"/>
        </w:rPr>
        <w:t xml:space="preserve"> tưới cho 185 ha vụ Xuân, 185ha vụ Hè Thu diện tích </w:t>
      </w:r>
      <w:r w:rsidR="001E11A8" w:rsidRPr="002D44EE">
        <w:rPr>
          <w:rFonts w:ascii="Times New Roman" w:hAnsi="Times New Roman" w:cs="Times New Roman"/>
          <w:color w:val="auto"/>
          <w:sz w:val="28"/>
          <w:szCs w:val="28"/>
        </w:rPr>
        <w:t>khu tưới của</w:t>
      </w:r>
      <w:r w:rsidR="00AC1037"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kênh N1 Kẻ Gỗ.</w:t>
      </w:r>
    </w:p>
    <w:p w14:paraId="145CA403" w14:textId="5DD6F15B" w:rsidR="0084367F" w:rsidRPr="002D44EE" w:rsidRDefault="0084367F" w:rsidP="0084367F">
      <w:pPr>
        <w:tabs>
          <w:tab w:val="left" w:pos="709"/>
        </w:tabs>
        <w:spacing w:before="60" w:after="60"/>
        <w:ind w:firstLine="709"/>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C</w:t>
      </w:r>
      <w:r w:rsidRPr="009F7300">
        <w:rPr>
          <w:rFonts w:ascii="Times New Roman" w:hAnsi="Times New Roman" w:cs="Times New Roman"/>
          <w:color w:val="auto"/>
          <w:sz w:val="28"/>
          <w:szCs w:val="28"/>
        </w:rPr>
        <w:t xml:space="preserve">ấp nước cho </w:t>
      </w:r>
      <w:r w:rsidRPr="002D44EE">
        <w:rPr>
          <w:rFonts w:ascii="Times New Roman" w:hAnsi="Times New Roman" w:cs="Times New Roman"/>
          <w:color w:val="auto"/>
          <w:sz w:val="28"/>
          <w:szCs w:val="28"/>
        </w:rPr>
        <w:t>N</w:t>
      </w:r>
      <w:r w:rsidRPr="009F7300">
        <w:rPr>
          <w:rFonts w:ascii="Times New Roman" w:hAnsi="Times New Roman" w:cs="Times New Roman"/>
          <w:color w:val="auto"/>
          <w:sz w:val="28"/>
          <w:szCs w:val="28"/>
        </w:rPr>
        <w:t>hà máy nước Khe Xai với công suất 6</w:t>
      </w:r>
      <w:r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000m</w:t>
      </w:r>
      <w:r w:rsidRPr="009F7300">
        <w:rPr>
          <w:rFonts w:ascii="Times New Roman" w:hAnsi="Times New Roman" w:cs="Times New Roman"/>
          <w:color w:val="auto"/>
          <w:sz w:val="28"/>
          <w:szCs w:val="28"/>
          <w:vertAlign w:val="superscript"/>
        </w:rPr>
        <w:t>3</w:t>
      </w:r>
      <w:r w:rsidRPr="009F7300">
        <w:rPr>
          <w:rFonts w:ascii="Times New Roman" w:hAnsi="Times New Roman" w:cs="Times New Roman"/>
          <w:color w:val="auto"/>
          <w:sz w:val="28"/>
          <w:szCs w:val="28"/>
        </w:rPr>
        <w:t xml:space="preserve">/ngày.đêm; </w:t>
      </w:r>
      <w:r w:rsidRPr="002D44EE">
        <w:rPr>
          <w:rFonts w:ascii="Times New Roman" w:hAnsi="Times New Roman" w:cs="Times New Roman"/>
          <w:color w:val="auto"/>
          <w:sz w:val="28"/>
          <w:szCs w:val="28"/>
        </w:rPr>
        <w:t>N</w:t>
      </w:r>
      <w:r w:rsidRPr="009F7300">
        <w:rPr>
          <w:rFonts w:ascii="Times New Roman" w:hAnsi="Times New Roman" w:cs="Times New Roman"/>
          <w:color w:val="auto"/>
          <w:sz w:val="28"/>
          <w:szCs w:val="28"/>
        </w:rPr>
        <w:t>hà máy nước trại giam Xuân Hà với công suất 600m</w:t>
      </w:r>
      <w:r w:rsidRPr="009F7300">
        <w:rPr>
          <w:rFonts w:ascii="Times New Roman" w:hAnsi="Times New Roman" w:cs="Times New Roman"/>
          <w:color w:val="auto"/>
          <w:sz w:val="28"/>
          <w:szCs w:val="28"/>
          <w:vertAlign w:val="superscript"/>
        </w:rPr>
        <w:t>3</w:t>
      </w:r>
      <w:r w:rsidRPr="009F7300">
        <w:rPr>
          <w:rFonts w:ascii="Times New Roman" w:hAnsi="Times New Roman" w:cs="Times New Roman"/>
          <w:color w:val="auto"/>
          <w:sz w:val="28"/>
          <w:szCs w:val="28"/>
        </w:rPr>
        <w:t>/ngày.đêm;</w:t>
      </w:r>
    </w:p>
    <w:p w14:paraId="4F790BB9" w14:textId="054C6A4E" w:rsidR="00343E9C" w:rsidRPr="002D44EE" w:rsidRDefault="0084367F" w:rsidP="0084367F">
      <w:pPr>
        <w:tabs>
          <w:tab w:val="left" w:pos="709"/>
        </w:tabs>
        <w:spacing w:before="60" w:after="60"/>
        <w:ind w:firstLine="709"/>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 </w:t>
      </w:r>
      <w:r w:rsidR="001F5D78" w:rsidRPr="002D44EE">
        <w:rPr>
          <w:rFonts w:ascii="Times New Roman" w:hAnsi="Times New Roman" w:cs="Times New Roman"/>
          <w:color w:val="auto"/>
          <w:sz w:val="28"/>
          <w:szCs w:val="28"/>
        </w:rPr>
        <w:t>G</w:t>
      </w:r>
      <w:r w:rsidR="005F5626" w:rsidRPr="002D44EE">
        <w:rPr>
          <w:rFonts w:ascii="Times New Roman" w:hAnsi="Times New Roman" w:cs="Times New Roman"/>
          <w:color w:val="auto"/>
          <w:sz w:val="28"/>
          <w:szCs w:val="28"/>
        </w:rPr>
        <w:t xml:space="preserve">iảm </w:t>
      </w:r>
      <w:r w:rsidR="00682852" w:rsidRPr="002D44EE">
        <w:rPr>
          <w:rFonts w:ascii="Times New Roman" w:hAnsi="Times New Roman" w:cs="Times New Roman"/>
          <w:color w:val="auto"/>
          <w:sz w:val="28"/>
          <w:szCs w:val="28"/>
        </w:rPr>
        <w:t>lũ cho hạ du, c</w:t>
      </w:r>
      <w:r w:rsidRPr="002D44EE">
        <w:rPr>
          <w:rFonts w:ascii="Times New Roman" w:hAnsi="Times New Roman" w:cs="Times New Roman"/>
          <w:color w:val="auto"/>
          <w:sz w:val="28"/>
          <w:szCs w:val="28"/>
        </w:rPr>
        <w:t>ải tạo môi trường, chống cháy rừng và tạo cảnh quan cho vùng du lịch sinh thái</w:t>
      </w:r>
      <w:r w:rsidRPr="009F7300">
        <w:rPr>
          <w:rFonts w:ascii="Times New Roman" w:hAnsi="Times New Roman" w:cs="Times New Roman"/>
          <w:color w:val="auto"/>
          <w:sz w:val="28"/>
          <w:szCs w:val="28"/>
        </w:rPr>
        <w:t>.</w:t>
      </w:r>
    </w:p>
    <w:p w14:paraId="4FFB32E7" w14:textId="6588493C" w:rsidR="005C1133" w:rsidRPr="002D44EE" w:rsidRDefault="00083DBC" w:rsidP="001352DB">
      <w:pPr>
        <w:pStyle w:val="Caption"/>
        <w:spacing w:before="60" w:after="0" w:line="247" w:lineRule="auto"/>
        <w:ind w:firstLine="709"/>
        <w:jc w:val="left"/>
        <w:rPr>
          <w:sz w:val="28"/>
          <w:szCs w:val="28"/>
        </w:rPr>
      </w:pPr>
      <w:r w:rsidRPr="002D44EE">
        <w:rPr>
          <w:sz w:val="28"/>
          <w:szCs w:val="28"/>
        </w:rPr>
        <w:t xml:space="preserve">Điều 3. </w:t>
      </w:r>
      <w:r w:rsidR="005C1133" w:rsidRPr="009F7300">
        <w:rPr>
          <w:sz w:val="28"/>
          <w:szCs w:val="28"/>
        </w:rPr>
        <w:t>Nguyên tắc vận hành</w:t>
      </w:r>
      <w:bookmarkEnd w:id="8"/>
      <w:r w:rsidR="005C1133" w:rsidRPr="009F7300">
        <w:rPr>
          <w:sz w:val="28"/>
          <w:szCs w:val="28"/>
        </w:rPr>
        <w:t xml:space="preserve"> chung của hồ chứa nước</w:t>
      </w:r>
      <w:r w:rsidR="005C1133" w:rsidRPr="002D44EE">
        <w:rPr>
          <w:sz w:val="28"/>
          <w:szCs w:val="28"/>
        </w:rPr>
        <w:t xml:space="preserve"> Khe Xai</w:t>
      </w:r>
    </w:p>
    <w:p w14:paraId="05E72E29" w14:textId="75DCF0F6" w:rsidR="001352DB" w:rsidRPr="002D44EE" w:rsidRDefault="001352DB" w:rsidP="00F444F7">
      <w:pPr>
        <w:tabs>
          <w:tab w:val="left" w:pos="709"/>
        </w:tabs>
        <w:spacing w:before="60" w:after="60"/>
        <w:ind w:firstLine="709"/>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1. Vận hành </w:t>
      </w:r>
      <w:r w:rsidR="00F559FD" w:rsidRPr="002D44EE">
        <w:rPr>
          <w:rFonts w:ascii="Times New Roman" w:hAnsi="Times New Roman" w:cs="Times New Roman"/>
          <w:color w:val="auto"/>
          <w:sz w:val="28"/>
          <w:szCs w:val="28"/>
        </w:rPr>
        <w:t xml:space="preserve">công trình mang tính </w:t>
      </w:r>
      <w:r w:rsidRPr="002D44EE">
        <w:rPr>
          <w:rFonts w:ascii="Times New Roman" w:hAnsi="Times New Roman" w:cs="Times New Roman"/>
          <w:color w:val="auto"/>
          <w:sz w:val="28"/>
          <w:szCs w:val="28"/>
        </w:rPr>
        <w:t>hệ thống không chia cắt theo địa giới hành chính, hài hòa lợi ích giữa các nhu cầu sử dụng nước, không để xảy ra tranh chấp về nguồn nước.</w:t>
      </w:r>
    </w:p>
    <w:p w14:paraId="10E28D06" w14:textId="21E7EEB0" w:rsidR="001352DB" w:rsidRPr="009F7300" w:rsidRDefault="001352DB" w:rsidP="001352DB">
      <w:pPr>
        <w:spacing w:before="60" w:line="247" w:lineRule="auto"/>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2. Đảm bảo an toàn công trình theo chỉ tiêu phòng</w:t>
      </w:r>
      <w:r w:rsidR="0084367F"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 xml:space="preserve"> chống lũ với tần suất lũ thiết kế </w:t>
      </w:r>
      <w:r w:rsidR="0084367F" w:rsidRPr="002D44EE">
        <w:rPr>
          <w:rFonts w:ascii="Times New Roman" w:hAnsi="Times New Roman" w:cs="Times New Roman"/>
          <w:color w:val="auto"/>
          <w:sz w:val="28"/>
          <w:szCs w:val="28"/>
        </w:rPr>
        <w:t>P=1,0% ứng với mực nước hồ cao nhất là (+27,5</w:t>
      </w:r>
      <w:r w:rsidR="00F444F7" w:rsidRPr="002D44EE">
        <w:rPr>
          <w:rFonts w:ascii="Times New Roman" w:hAnsi="Times New Roman" w:cs="Times New Roman"/>
          <w:color w:val="auto"/>
          <w:sz w:val="28"/>
          <w:szCs w:val="28"/>
        </w:rPr>
        <w:t>0</w:t>
      </w:r>
      <w:r w:rsidR="0084367F" w:rsidRPr="002D44EE">
        <w:rPr>
          <w:rFonts w:ascii="Times New Roman" w:hAnsi="Times New Roman" w:cs="Times New Roman"/>
          <w:color w:val="auto"/>
          <w:sz w:val="28"/>
          <w:szCs w:val="28"/>
        </w:rPr>
        <w:t xml:space="preserve">m); tần suất lũ </w:t>
      </w:r>
      <w:r w:rsidR="0084367F" w:rsidRPr="009F7300">
        <w:rPr>
          <w:rFonts w:ascii="Times New Roman" w:hAnsi="Times New Roman" w:cs="Times New Roman"/>
          <w:color w:val="auto"/>
          <w:sz w:val="28"/>
          <w:szCs w:val="28"/>
        </w:rPr>
        <w:t>kiểm tra</w:t>
      </w:r>
      <w:r w:rsidR="0084367F" w:rsidRPr="002D44EE">
        <w:rPr>
          <w:rFonts w:ascii="Times New Roman" w:hAnsi="Times New Roman" w:cs="Times New Roman"/>
          <w:color w:val="auto"/>
          <w:sz w:val="28"/>
          <w:szCs w:val="28"/>
        </w:rPr>
        <w:t xml:space="preserve"> P=0,2% ứng</w:t>
      </w:r>
      <w:r w:rsidR="0084367F" w:rsidRPr="009F7300">
        <w:rPr>
          <w:rFonts w:ascii="Times New Roman" w:hAnsi="Times New Roman" w:cs="Times New Roman"/>
          <w:color w:val="auto"/>
          <w:sz w:val="28"/>
          <w:szCs w:val="28"/>
        </w:rPr>
        <w:t xml:space="preserve"> với </w:t>
      </w:r>
      <w:r w:rsidR="0084367F" w:rsidRPr="002D44EE">
        <w:rPr>
          <w:rFonts w:ascii="Times New Roman" w:hAnsi="Times New Roman" w:cs="Times New Roman"/>
          <w:color w:val="auto"/>
          <w:sz w:val="28"/>
          <w:szCs w:val="28"/>
        </w:rPr>
        <w:t>mực nước hồ cao nhất là (</w:t>
      </w:r>
      <w:r w:rsidR="0084367F" w:rsidRPr="009F7300">
        <w:rPr>
          <w:rFonts w:ascii="Times New Roman" w:hAnsi="Times New Roman" w:cs="Times New Roman"/>
          <w:color w:val="auto"/>
          <w:sz w:val="28"/>
          <w:szCs w:val="28"/>
        </w:rPr>
        <w:t>+</w:t>
      </w:r>
      <w:r w:rsidR="0084367F" w:rsidRPr="002D44EE">
        <w:rPr>
          <w:rFonts w:ascii="Times New Roman" w:hAnsi="Times New Roman" w:cs="Times New Roman"/>
          <w:color w:val="auto"/>
          <w:sz w:val="28"/>
          <w:szCs w:val="28"/>
        </w:rPr>
        <w:t>28</w:t>
      </w:r>
      <w:r w:rsidR="0084367F" w:rsidRPr="009F7300">
        <w:rPr>
          <w:rFonts w:ascii="Times New Roman" w:hAnsi="Times New Roman" w:cs="Times New Roman"/>
          <w:color w:val="auto"/>
          <w:sz w:val="28"/>
          <w:szCs w:val="28"/>
        </w:rPr>
        <w:t>,</w:t>
      </w:r>
      <w:r w:rsidR="0084367F" w:rsidRPr="002D44EE">
        <w:rPr>
          <w:rFonts w:ascii="Times New Roman" w:hAnsi="Times New Roman" w:cs="Times New Roman"/>
          <w:color w:val="auto"/>
          <w:sz w:val="28"/>
          <w:szCs w:val="28"/>
        </w:rPr>
        <w:t>25</w:t>
      </w:r>
      <w:r w:rsidR="0084367F" w:rsidRPr="009F7300">
        <w:rPr>
          <w:rFonts w:ascii="Times New Roman" w:hAnsi="Times New Roman" w:cs="Times New Roman"/>
          <w:color w:val="auto"/>
          <w:sz w:val="28"/>
          <w:szCs w:val="28"/>
        </w:rPr>
        <w:t>m</w:t>
      </w:r>
      <w:r w:rsidR="0084367F" w:rsidRPr="002D44EE">
        <w:rPr>
          <w:rFonts w:ascii="Times New Roman" w:hAnsi="Times New Roman" w:cs="Times New Roman"/>
          <w:color w:val="auto"/>
          <w:sz w:val="28"/>
          <w:szCs w:val="28"/>
        </w:rPr>
        <w:t xml:space="preserve">). </w:t>
      </w:r>
    </w:p>
    <w:p w14:paraId="5E48E683" w14:textId="4C1EBAD6" w:rsidR="001352DB" w:rsidRPr="002D44EE" w:rsidRDefault="001352DB" w:rsidP="001352DB">
      <w:pPr>
        <w:spacing w:before="60" w:line="247" w:lineRule="auto"/>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3. Phát huy hiệu quả công trình theo nhiệm vụ </w:t>
      </w:r>
      <w:r w:rsidR="00F444F7" w:rsidRPr="002D44EE">
        <w:rPr>
          <w:rFonts w:ascii="Times New Roman" w:hAnsi="Times New Roman" w:cs="Times New Roman"/>
          <w:color w:val="auto"/>
          <w:sz w:val="28"/>
          <w:szCs w:val="28"/>
        </w:rPr>
        <w:t>của hồ chứa</w:t>
      </w:r>
      <w:r w:rsidRPr="009F7300">
        <w:rPr>
          <w:rFonts w:ascii="Times New Roman" w:hAnsi="Times New Roman" w:cs="Times New Roman"/>
          <w:color w:val="auto"/>
          <w:sz w:val="28"/>
          <w:szCs w:val="28"/>
        </w:rPr>
        <w:t xml:space="preserve">: Cấp nước phục vụ </w:t>
      </w:r>
      <w:r w:rsidR="0084367F" w:rsidRPr="002D44EE">
        <w:rPr>
          <w:rFonts w:ascii="Times New Roman" w:hAnsi="Times New Roman" w:cs="Times New Roman"/>
          <w:color w:val="auto"/>
          <w:sz w:val="28"/>
          <w:szCs w:val="28"/>
        </w:rPr>
        <w:t xml:space="preserve">sinh hoạt, nông nghiệp </w:t>
      </w:r>
      <w:r w:rsidRPr="009F7300">
        <w:rPr>
          <w:rFonts w:ascii="Times New Roman" w:hAnsi="Times New Roman" w:cs="Times New Roman"/>
          <w:color w:val="auto"/>
          <w:sz w:val="28"/>
          <w:szCs w:val="28"/>
        </w:rPr>
        <w:t>và cải thiện môi trường sinh thái.</w:t>
      </w:r>
    </w:p>
    <w:p w14:paraId="2DC0066F" w14:textId="76E0FF39" w:rsidR="001352DB" w:rsidRPr="002A7DBF" w:rsidRDefault="001352DB" w:rsidP="001352DB">
      <w:pPr>
        <w:spacing w:before="60" w:line="247" w:lineRule="auto"/>
        <w:ind w:firstLine="720"/>
        <w:jc w:val="both"/>
        <w:rPr>
          <w:rFonts w:ascii="Times New Roman" w:hAnsi="Times New Roman" w:cs="Times New Roman"/>
          <w:color w:val="auto"/>
          <w:spacing w:val="-6"/>
          <w:sz w:val="28"/>
          <w:szCs w:val="28"/>
        </w:rPr>
      </w:pPr>
      <w:r w:rsidRPr="002A7DBF">
        <w:rPr>
          <w:rFonts w:ascii="Times New Roman" w:hAnsi="Times New Roman" w:cs="Times New Roman"/>
          <w:color w:val="auto"/>
          <w:spacing w:val="-6"/>
          <w:sz w:val="28"/>
          <w:szCs w:val="28"/>
        </w:rPr>
        <w:t xml:space="preserve">4. Đảm bảo an toàn phòng lũ cho khu vực hạ du khi hồ chứa </w:t>
      </w:r>
      <w:r w:rsidR="00DD1B21" w:rsidRPr="002A7DBF">
        <w:rPr>
          <w:rFonts w:ascii="Times New Roman" w:hAnsi="Times New Roman" w:cs="Times New Roman"/>
          <w:color w:val="auto"/>
          <w:spacing w:val="-6"/>
          <w:sz w:val="28"/>
          <w:szCs w:val="28"/>
        </w:rPr>
        <w:t>xả nước phòng lũ</w:t>
      </w:r>
      <w:r w:rsidRPr="002A7DBF">
        <w:rPr>
          <w:rFonts w:ascii="Times New Roman" w:hAnsi="Times New Roman" w:cs="Times New Roman"/>
          <w:color w:val="auto"/>
          <w:spacing w:val="-6"/>
          <w:sz w:val="28"/>
          <w:szCs w:val="28"/>
        </w:rPr>
        <w:t>.</w:t>
      </w:r>
    </w:p>
    <w:p w14:paraId="3F025222" w14:textId="76F54120" w:rsidR="00343E9C" w:rsidRPr="002D44EE" w:rsidRDefault="0084367F" w:rsidP="00343E9C">
      <w:pPr>
        <w:spacing w:before="60" w:line="247" w:lineRule="auto"/>
        <w:ind w:firstLine="720"/>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5. </w:t>
      </w:r>
      <w:r w:rsidR="00343E9C" w:rsidRPr="009F7300">
        <w:rPr>
          <w:rFonts w:ascii="Times New Roman" w:hAnsi="Times New Roman" w:cs="Times New Roman"/>
          <w:color w:val="auto"/>
          <w:sz w:val="28"/>
          <w:szCs w:val="28"/>
        </w:rPr>
        <w:t xml:space="preserve">Việc vận hành cống lấy nước, </w:t>
      </w:r>
      <w:r w:rsidR="00065027">
        <w:rPr>
          <w:rFonts w:ascii="Times New Roman" w:hAnsi="Times New Roman" w:cs="Times New Roman"/>
          <w:color w:val="auto"/>
          <w:sz w:val="28"/>
          <w:szCs w:val="28"/>
          <w:lang w:val="en-US"/>
        </w:rPr>
        <w:t>đập tràn</w:t>
      </w:r>
      <w:r w:rsidR="00343E9C" w:rsidRPr="009F7300">
        <w:rPr>
          <w:rFonts w:ascii="Times New Roman" w:hAnsi="Times New Roman" w:cs="Times New Roman"/>
          <w:color w:val="auto"/>
          <w:sz w:val="28"/>
          <w:szCs w:val="28"/>
        </w:rPr>
        <w:t xml:space="preserve"> phải tuân thủ Quy trình vận hành của nhà sản xuất; Quy trình kỹ thuật vận hành và bảo trì công trình đã được cấp có thẩm quyền phê duyệt.</w:t>
      </w:r>
    </w:p>
    <w:p w14:paraId="3AC397CE" w14:textId="552FC960" w:rsidR="001352DB" w:rsidRPr="009F7300" w:rsidRDefault="0084367F" w:rsidP="001352DB">
      <w:pPr>
        <w:spacing w:before="60" w:line="247" w:lineRule="auto"/>
        <w:ind w:firstLine="720"/>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6</w:t>
      </w:r>
      <w:r w:rsidR="001352DB" w:rsidRPr="009F7300">
        <w:rPr>
          <w:rFonts w:ascii="Times New Roman" w:hAnsi="Times New Roman" w:cs="Times New Roman"/>
          <w:color w:val="auto"/>
          <w:sz w:val="28"/>
          <w:szCs w:val="28"/>
        </w:rPr>
        <w:t xml:space="preserve">. Quy trình vận hành hồ chứa nước </w:t>
      </w:r>
      <w:r w:rsidRPr="009F7300">
        <w:rPr>
          <w:rFonts w:ascii="Times New Roman" w:hAnsi="Times New Roman" w:cs="Times New Roman"/>
          <w:color w:val="auto"/>
          <w:sz w:val="28"/>
          <w:szCs w:val="28"/>
        </w:rPr>
        <w:t>Khe Xai</w:t>
      </w:r>
      <w:r w:rsidR="001352DB" w:rsidRPr="009F7300">
        <w:rPr>
          <w:rFonts w:ascii="Times New Roman" w:hAnsi="Times New Roman" w:cs="Times New Roman"/>
          <w:color w:val="auto"/>
          <w:sz w:val="28"/>
          <w:szCs w:val="28"/>
        </w:rPr>
        <w:t xml:space="preserve"> (viết tắt là Quy trình) là cơ sở pháp lý để Công ty </w:t>
      </w:r>
      <w:r w:rsidR="006F6755" w:rsidRPr="002D44EE">
        <w:rPr>
          <w:rFonts w:ascii="Times New Roman" w:hAnsi="Times New Roman" w:cs="Times New Roman"/>
          <w:color w:val="auto"/>
          <w:sz w:val="28"/>
          <w:szCs w:val="28"/>
        </w:rPr>
        <w:t>TNHH</w:t>
      </w:r>
      <w:r w:rsidR="001352DB" w:rsidRPr="009F7300">
        <w:rPr>
          <w:rFonts w:ascii="Times New Roman" w:hAnsi="Times New Roman" w:cs="Times New Roman"/>
          <w:color w:val="auto"/>
          <w:sz w:val="28"/>
          <w:szCs w:val="28"/>
        </w:rPr>
        <w:t xml:space="preserve"> </w:t>
      </w:r>
      <w:r w:rsidR="006F6755" w:rsidRPr="002D44EE">
        <w:rPr>
          <w:rFonts w:ascii="Times New Roman" w:hAnsi="Times New Roman" w:cs="Times New Roman"/>
          <w:color w:val="auto"/>
          <w:sz w:val="28"/>
          <w:szCs w:val="28"/>
        </w:rPr>
        <w:t xml:space="preserve">MTV </w:t>
      </w:r>
      <w:r w:rsidR="001352DB" w:rsidRPr="009F7300">
        <w:rPr>
          <w:rFonts w:ascii="Times New Roman" w:hAnsi="Times New Roman" w:cs="Times New Roman"/>
          <w:color w:val="auto"/>
          <w:sz w:val="28"/>
          <w:szCs w:val="28"/>
        </w:rPr>
        <w:t xml:space="preserve">Thủy lợi Hà Tĩnh (viết tắt là </w:t>
      </w:r>
      <w:r w:rsidR="00336B8D" w:rsidRPr="009F7300">
        <w:rPr>
          <w:rFonts w:ascii="Times New Roman" w:hAnsi="Times New Roman" w:cs="Times New Roman"/>
          <w:color w:val="auto"/>
          <w:sz w:val="28"/>
          <w:szCs w:val="28"/>
        </w:rPr>
        <w:t>Công ty Thủy lợi Hà Tĩnh</w:t>
      </w:r>
      <w:r w:rsidR="001352DB" w:rsidRPr="009F7300">
        <w:rPr>
          <w:rFonts w:ascii="Times New Roman" w:hAnsi="Times New Roman" w:cs="Times New Roman"/>
          <w:color w:val="auto"/>
          <w:sz w:val="28"/>
          <w:szCs w:val="28"/>
        </w:rPr>
        <w:t>) vận hành điều tiết hồ chứa nước hàng năm, đảm bảo công trình hoạt động an toàn, hiệu quả.</w:t>
      </w:r>
    </w:p>
    <w:p w14:paraId="7CA39E9C" w14:textId="33E79469" w:rsidR="001352DB" w:rsidRPr="009F7300" w:rsidRDefault="000658E1" w:rsidP="001352DB">
      <w:pPr>
        <w:spacing w:before="60" w:line="247" w:lineRule="auto"/>
        <w:ind w:firstLine="720"/>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7</w:t>
      </w:r>
      <w:r w:rsidR="001352DB" w:rsidRPr="009F7300">
        <w:rPr>
          <w:rFonts w:ascii="Times New Roman" w:hAnsi="Times New Roman" w:cs="Times New Roman"/>
          <w:color w:val="auto"/>
          <w:sz w:val="28"/>
          <w:szCs w:val="28"/>
        </w:rPr>
        <w:t xml:space="preserve">. Khi xuất hiện các tình huống đặc biệt chưa được quy định trong Quy trình này, việc vận hành và phòng, chống </w:t>
      </w:r>
      <w:r w:rsidR="00C50873" w:rsidRPr="002D44EE">
        <w:rPr>
          <w:rFonts w:ascii="Times New Roman" w:hAnsi="Times New Roman" w:cs="Times New Roman"/>
          <w:color w:val="auto"/>
          <w:sz w:val="28"/>
          <w:szCs w:val="28"/>
        </w:rPr>
        <w:t>thiên tai</w:t>
      </w:r>
      <w:r w:rsidR="001352DB" w:rsidRPr="009F7300">
        <w:rPr>
          <w:rFonts w:ascii="Times New Roman" w:hAnsi="Times New Roman" w:cs="Times New Roman"/>
          <w:color w:val="auto"/>
          <w:sz w:val="28"/>
          <w:szCs w:val="28"/>
        </w:rPr>
        <w:t xml:space="preserve"> của hồ chứa nước </w:t>
      </w:r>
      <w:r w:rsidR="0084367F" w:rsidRPr="009F7300">
        <w:rPr>
          <w:rFonts w:ascii="Times New Roman" w:hAnsi="Times New Roman" w:cs="Times New Roman"/>
          <w:color w:val="auto"/>
          <w:sz w:val="28"/>
          <w:szCs w:val="28"/>
        </w:rPr>
        <w:t>Khe Xai</w:t>
      </w:r>
      <w:r w:rsidR="001352DB" w:rsidRPr="009F7300">
        <w:rPr>
          <w:rFonts w:ascii="Times New Roman" w:hAnsi="Times New Roman" w:cs="Times New Roman"/>
          <w:color w:val="auto"/>
          <w:sz w:val="28"/>
          <w:szCs w:val="28"/>
        </w:rPr>
        <w:t xml:space="preserve"> phải </w:t>
      </w:r>
      <w:r w:rsidR="001352DB" w:rsidRPr="009F7300">
        <w:rPr>
          <w:rFonts w:ascii="Times New Roman" w:hAnsi="Times New Roman" w:cs="Times New Roman"/>
          <w:color w:val="auto"/>
          <w:sz w:val="28"/>
          <w:szCs w:val="28"/>
        </w:rPr>
        <w:lastRenderedPageBreak/>
        <w:t>theo sự chỉ đạo, điều hành của Ủy ban nhân dân tỉnh Hà Tĩnh (</w:t>
      </w:r>
      <w:r w:rsidR="001352DB" w:rsidRPr="009F7300">
        <w:rPr>
          <w:rFonts w:ascii="Times New Roman" w:hAnsi="Times New Roman" w:cs="Times New Roman"/>
          <w:bCs/>
          <w:color w:val="auto"/>
          <w:spacing w:val="-2"/>
          <w:sz w:val="28"/>
          <w:szCs w:val="28"/>
        </w:rPr>
        <w:t>viết tắt là UBND tỉnh), Ban Chỉ huy Phòng thủ dân sự tỉnh Hà Tĩnh (viết tắt là Ban Chỉ huy Phòng thủ dân sự tỉnh)</w:t>
      </w:r>
      <w:r w:rsidR="001352DB" w:rsidRPr="009F7300">
        <w:rPr>
          <w:rFonts w:ascii="Times New Roman" w:hAnsi="Times New Roman" w:cs="Times New Roman"/>
          <w:color w:val="auto"/>
          <w:sz w:val="28"/>
          <w:szCs w:val="28"/>
        </w:rPr>
        <w:t>.</w:t>
      </w:r>
    </w:p>
    <w:bookmarkEnd w:id="4"/>
    <w:p w14:paraId="04FD0128" w14:textId="77777777" w:rsidR="005C1133" w:rsidRPr="002D44EE" w:rsidRDefault="005C1133">
      <w:pPr>
        <w:spacing w:before="60" w:after="60"/>
        <w:ind w:firstLine="567"/>
        <w:jc w:val="both"/>
        <w:rPr>
          <w:rFonts w:ascii="Times New Roman" w:hAnsi="Times New Roman" w:cs="Times New Roman"/>
          <w:b/>
          <w:color w:val="auto"/>
          <w:sz w:val="28"/>
          <w:szCs w:val="28"/>
        </w:rPr>
      </w:pPr>
      <w:r w:rsidRPr="009F7300">
        <w:rPr>
          <w:rFonts w:ascii="Times New Roman" w:hAnsi="Times New Roman" w:cs="Times New Roman"/>
          <w:b/>
          <w:color w:val="auto"/>
          <w:sz w:val="28"/>
          <w:szCs w:val="28"/>
        </w:rPr>
        <w:t xml:space="preserve">Điều </w:t>
      </w:r>
      <w:r w:rsidRPr="002D44EE">
        <w:rPr>
          <w:rFonts w:ascii="Times New Roman" w:hAnsi="Times New Roman" w:cs="Times New Roman"/>
          <w:b/>
          <w:color w:val="auto"/>
          <w:sz w:val="28"/>
          <w:szCs w:val="28"/>
        </w:rPr>
        <w:t>4</w:t>
      </w:r>
      <w:r w:rsidRPr="009F7300">
        <w:rPr>
          <w:rFonts w:ascii="Times New Roman" w:hAnsi="Times New Roman" w:cs="Times New Roman"/>
          <w:b/>
          <w:color w:val="auto"/>
          <w:sz w:val="28"/>
          <w:szCs w:val="28"/>
        </w:rPr>
        <w:t xml:space="preserve">. </w:t>
      </w:r>
      <w:r w:rsidRPr="002D44EE">
        <w:rPr>
          <w:rFonts w:ascii="Times New Roman" w:hAnsi="Times New Roman" w:cs="Times New Roman"/>
          <w:b/>
          <w:color w:val="auto"/>
          <w:sz w:val="28"/>
          <w:szCs w:val="28"/>
        </w:rPr>
        <w:t xml:space="preserve">Các thông số chính </w:t>
      </w:r>
      <w:r w:rsidRPr="009F7300">
        <w:rPr>
          <w:rFonts w:ascii="Times New Roman" w:hAnsi="Times New Roman" w:cs="Times New Roman"/>
          <w:b/>
          <w:color w:val="auto"/>
          <w:sz w:val="28"/>
          <w:szCs w:val="28"/>
        </w:rPr>
        <w:t>hồ chứa nước Khe Xai</w:t>
      </w:r>
    </w:p>
    <w:p w14:paraId="69AC751F" w14:textId="1D96C345" w:rsidR="00AA756B" w:rsidRPr="009F7300" w:rsidRDefault="00AA756B" w:rsidP="006F6755">
      <w:pPr>
        <w:spacing w:before="60" w:after="120" w:line="250" w:lineRule="auto"/>
        <w:ind w:firstLine="720"/>
        <w:jc w:val="both"/>
        <w:rPr>
          <w:rFonts w:ascii="Times New Roman" w:hAnsi="Times New Roman" w:cs="Times New Roman"/>
          <w:i/>
          <w:iCs/>
          <w:color w:val="auto"/>
          <w:sz w:val="28"/>
          <w:szCs w:val="28"/>
        </w:rPr>
      </w:pPr>
      <w:bookmarkStart w:id="9" w:name="_Hlk216104188"/>
      <w:r w:rsidRPr="009F7300">
        <w:rPr>
          <w:rFonts w:ascii="Times New Roman" w:hAnsi="Times New Roman" w:cs="Times New Roman"/>
          <w:i/>
          <w:iCs/>
          <w:color w:val="auto"/>
          <w:sz w:val="28"/>
          <w:szCs w:val="28"/>
        </w:rPr>
        <w:t>(</w:t>
      </w:r>
      <w:r w:rsidR="00DC6271" w:rsidRPr="002D44EE">
        <w:rPr>
          <w:rFonts w:ascii="Times New Roman" w:hAnsi="Times New Roman" w:cs="Times New Roman"/>
          <w:i/>
          <w:iCs/>
          <w:color w:val="auto"/>
          <w:sz w:val="28"/>
          <w:szCs w:val="28"/>
        </w:rPr>
        <w:t>Theo Quyết định s</w:t>
      </w:r>
      <w:r w:rsidR="00DC6271" w:rsidRPr="009F7300">
        <w:rPr>
          <w:rFonts w:ascii="Times New Roman" w:hAnsi="Times New Roman" w:cs="Times New Roman"/>
          <w:i/>
          <w:iCs/>
          <w:color w:val="auto"/>
          <w:sz w:val="28"/>
          <w:szCs w:val="28"/>
        </w:rPr>
        <w:t xml:space="preserve">ố 10/QĐ-CT ngày 31/05/2010 của Công ty quản lý khai thác công trình thủy lợi Kẻ Gỗ về việc phê duyệt thiết kế bản vẽ thi công </w:t>
      </w:r>
      <w:r w:rsidR="00EB5788" w:rsidRPr="002D44EE">
        <w:rPr>
          <w:rFonts w:ascii="Times New Roman" w:hAnsi="Times New Roman" w:cs="Times New Roman"/>
          <w:i/>
          <w:iCs/>
          <w:color w:val="auto"/>
          <w:sz w:val="28"/>
          <w:szCs w:val="28"/>
        </w:rPr>
        <w:t>-</w:t>
      </w:r>
      <w:r w:rsidR="00DC6271" w:rsidRPr="009F7300">
        <w:rPr>
          <w:rFonts w:ascii="Times New Roman" w:hAnsi="Times New Roman" w:cs="Times New Roman"/>
          <w:i/>
          <w:iCs/>
          <w:color w:val="auto"/>
          <w:sz w:val="28"/>
          <w:szCs w:val="28"/>
        </w:rPr>
        <w:t xml:space="preserve"> tổng dự toán Tiểu dự án hồ chứa nước Khe Xai</w:t>
      </w:r>
      <w:bookmarkEnd w:id="9"/>
      <w:r w:rsidR="00DC6271" w:rsidRPr="002D44EE">
        <w:rPr>
          <w:rFonts w:ascii="Times New Roman" w:hAnsi="Times New Roman" w:cs="Times New Roman"/>
          <w:i/>
          <w:iCs/>
          <w:color w:val="auto"/>
          <w:sz w:val="28"/>
          <w:szCs w:val="28"/>
        </w:rPr>
        <w:t>)</w:t>
      </w:r>
    </w:p>
    <w:p w14:paraId="51CC6150" w14:textId="0F3129E7" w:rsidR="000658E1" w:rsidRPr="009F7300" w:rsidRDefault="000658E1" w:rsidP="006F6755">
      <w:pPr>
        <w:spacing w:before="60" w:line="250" w:lineRule="auto"/>
        <w:ind w:firstLine="567"/>
        <w:jc w:val="both"/>
        <w:rPr>
          <w:rFonts w:ascii="Times New Roman" w:hAnsi="Times New Roman" w:cs="Times New Roman"/>
          <w:bCs/>
          <w:color w:val="auto"/>
          <w:sz w:val="28"/>
          <w:szCs w:val="28"/>
        </w:rPr>
      </w:pPr>
      <w:r w:rsidRPr="009F7300">
        <w:rPr>
          <w:rFonts w:ascii="Times New Roman" w:hAnsi="Times New Roman" w:cs="Times New Roman"/>
          <w:bCs/>
          <w:color w:val="auto"/>
          <w:sz w:val="28"/>
          <w:szCs w:val="28"/>
        </w:rPr>
        <w:t xml:space="preserve">1. Tên công trình: Hồ chứa nước Khe </w:t>
      </w:r>
      <w:r w:rsidRPr="002D44EE">
        <w:rPr>
          <w:rFonts w:ascii="Times New Roman" w:hAnsi="Times New Roman" w:cs="Times New Roman"/>
          <w:bCs/>
          <w:color w:val="auto"/>
          <w:sz w:val="28"/>
          <w:szCs w:val="28"/>
        </w:rPr>
        <w:t>Xai</w:t>
      </w:r>
      <w:r w:rsidRPr="009F7300">
        <w:rPr>
          <w:rFonts w:ascii="Times New Roman" w:hAnsi="Times New Roman" w:cs="Times New Roman"/>
          <w:bCs/>
          <w:color w:val="auto"/>
          <w:sz w:val="28"/>
          <w:szCs w:val="28"/>
        </w:rPr>
        <w:t>.</w:t>
      </w:r>
    </w:p>
    <w:p w14:paraId="28BE2C54" w14:textId="14D5414D" w:rsidR="000658E1" w:rsidRPr="009F7300" w:rsidRDefault="000658E1" w:rsidP="006F6755">
      <w:pPr>
        <w:spacing w:before="60" w:line="250" w:lineRule="auto"/>
        <w:ind w:firstLine="567"/>
        <w:jc w:val="both"/>
        <w:rPr>
          <w:rFonts w:ascii="Times New Roman" w:hAnsi="Times New Roman" w:cs="Times New Roman"/>
          <w:bCs/>
          <w:color w:val="auto"/>
          <w:sz w:val="28"/>
          <w:szCs w:val="28"/>
        </w:rPr>
      </w:pPr>
      <w:r w:rsidRPr="009F7300">
        <w:rPr>
          <w:rFonts w:ascii="Times New Roman" w:hAnsi="Times New Roman" w:cs="Times New Roman"/>
          <w:bCs/>
          <w:color w:val="auto"/>
          <w:sz w:val="28"/>
          <w:szCs w:val="28"/>
        </w:rPr>
        <w:t xml:space="preserve">2. Địa điểm xây dựng: Xã </w:t>
      </w:r>
      <w:r w:rsidRPr="002D44EE">
        <w:rPr>
          <w:rFonts w:ascii="Times New Roman" w:hAnsi="Times New Roman" w:cs="Times New Roman"/>
          <w:bCs/>
          <w:color w:val="auto"/>
          <w:sz w:val="28"/>
          <w:szCs w:val="28"/>
        </w:rPr>
        <w:t>Thạch Xuân</w:t>
      </w:r>
      <w:r w:rsidRPr="009F7300">
        <w:rPr>
          <w:rFonts w:ascii="Times New Roman" w:hAnsi="Times New Roman" w:cs="Times New Roman"/>
          <w:bCs/>
          <w:color w:val="auto"/>
          <w:sz w:val="28"/>
          <w:szCs w:val="28"/>
        </w:rPr>
        <w:t>, tỉnh Hà Tĩnh.</w:t>
      </w:r>
    </w:p>
    <w:p w14:paraId="22B76C6F" w14:textId="77777777" w:rsidR="000658E1" w:rsidRPr="009F7300" w:rsidRDefault="000658E1" w:rsidP="006F6755">
      <w:pPr>
        <w:spacing w:before="60" w:line="250" w:lineRule="auto"/>
        <w:ind w:firstLine="567"/>
        <w:jc w:val="both"/>
        <w:rPr>
          <w:rFonts w:ascii="Times New Roman" w:hAnsi="Times New Roman" w:cs="Times New Roman"/>
          <w:color w:val="auto"/>
          <w:sz w:val="28"/>
          <w:szCs w:val="28"/>
        </w:rPr>
      </w:pPr>
      <w:r w:rsidRPr="009F7300">
        <w:rPr>
          <w:rFonts w:ascii="Times New Roman" w:hAnsi="Times New Roman" w:cs="Times New Roman"/>
          <w:bCs/>
          <w:color w:val="auto"/>
          <w:sz w:val="28"/>
          <w:szCs w:val="28"/>
        </w:rPr>
        <w:t xml:space="preserve">3. Cấp công trình: Cấp II (theo </w:t>
      </w:r>
      <w:r w:rsidRPr="009F7300">
        <w:rPr>
          <w:rFonts w:ascii="Times New Roman" w:hAnsi="Times New Roman" w:cs="Times New Roman"/>
          <w:color w:val="auto"/>
          <w:sz w:val="28"/>
          <w:szCs w:val="28"/>
        </w:rPr>
        <w:t>QCVN 04-05:2022).</w:t>
      </w:r>
    </w:p>
    <w:p w14:paraId="64B15909" w14:textId="379D5DBF" w:rsidR="005C1133" w:rsidRPr="002D44EE" w:rsidRDefault="00D606BA" w:rsidP="006F6755">
      <w:pPr>
        <w:spacing w:before="60" w:after="60" w:line="250"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4</w:t>
      </w:r>
      <w:r w:rsidR="005C1133" w:rsidRPr="002D44EE">
        <w:rPr>
          <w:rFonts w:ascii="Times New Roman" w:hAnsi="Times New Roman" w:cs="Times New Roman"/>
          <w:color w:val="auto"/>
          <w:sz w:val="28"/>
          <w:szCs w:val="28"/>
        </w:rPr>
        <w:t xml:space="preserve">. Các thông số chính </w:t>
      </w:r>
      <w:r w:rsidR="00AA756B" w:rsidRPr="002D44EE">
        <w:rPr>
          <w:rFonts w:ascii="Times New Roman" w:hAnsi="Times New Roman" w:cs="Times New Roman"/>
          <w:color w:val="auto"/>
          <w:sz w:val="28"/>
          <w:szCs w:val="28"/>
        </w:rPr>
        <w:t>của công trình</w:t>
      </w:r>
      <w:r w:rsidR="00FB4781" w:rsidRPr="002D44EE">
        <w:rPr>
          <w:rFonts w:ascii="Times New Roman" w:hAnsi="Times New Roman" w:cs="Times New Roman"/>
          <w:color w:val="auto"/>
          <w:sz w:val="28"/>
          <w:szCs w:val="28"/>
        </w:rPr>
        <w:t>:</w:t>
      </w:r>
    </w:p>
    <w:p w14:paraId="226009E4" w14:textId="23BA03D3" w:rsidR="00AA756B" w:rsidRPr="009F7300" w:rsidRDefault="00AA756B" w:rsidP="006F6755">
      <w:pPr>
        <w:spacing w:before="60" w:after="120" w:line="250" w:lineRule="auto"/>
        <w:ind w:firstLine="567"/>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 </w:t>
      </w:r>
      <w:r w:rsidR="00EB5788" w:rsidRPr="002D44EE">
        <w:rPr>
          <w:rFonts w:ascii="Times New Roman" w:hAnsi="Times New Roman" w:cs="Times New Roman"/>
          <w:color w:val="auto"/>
          <w:sz w:val="28"/>
          <w:szCs w:val="28"/>
        </w:rPr>
        <w:t xml:space="preserve">Thông số kỹ thuật hồ chứa: </w:t>
      </w:r>
      <w:r w:rsidRPr="009F7300">
        <w:rPr>
          <w:rFonts w:ascii="Times New Roman" w:hAnsi="Times New Roman" w:cs="Times New Roman"/>
          <w:color w:val="auto"/>
          <w:sz w:val="28"/>
          <w:szCs w:val="28"/>
        </w:rPr>
        <w:t xml:space="preserve">Diện tích lưu vực là </w:t>
      </w:r>
      <w:r w:rsidRPr="002D44EE">
        <w:rPr>
          <w:rFonts w:ascii="Times New Roman" w:hAnsi="Times New Roman" w:cs="Times New Roman"/>
          <w:color w:val="auto"/>
          <w:sz w:val="28"/>
          <w:szCs w:val="28"/>
        </w:rPr>
        <w:t>9,65</w:t>
      </w:r>
      <w:r w:rsidRPr="009F7300">
        <w:rPr>
          <w:rFonts w:ascii="Times New Roman" w:hAnsi="Times New Roman" w:cs="Times New Roman"/>
          <w:color w:val="auto"/>
          <w:sz w:val="28"/>
          <w:szCs w:val="28"/>
        </w:rPr>
        <w:t xml:space="preserve"> km</w:t>
      </w:r>
      <w:r w:rsidRPr="009F7300">
        <w:rPr>
          <w:rFonts w:ascii="Times New Roman" w:hAnsi="Times New Roman" w:cs="Times New Roman"/>
          <w:color w:val="auto"/>
          <w:sz w:val="28"/>
          <w:szCs w:val="28"/>
          <w:vertAlign w:val="superscript"/>
        </w:rPr>
        <w:t>2</w:t>
      </w:r>
      <w:r w:rsidRPr="009F7300">
        <w:rPr>
          <w:rFonts w:ascii="Times New Roman" w:hAnsi="Times New Roman" w:cs="Times New Roman"/>
          <w:color w:val="auto"/>
          <w:sz w:val="28"/>
          <w:szCs w:val="28"/>
        </w:rPr>
        <w:t xml:space="preserve">, mực nước chết </w:t>
      </w:r>
      <w:r w:rsidRPr="009F7300">
        <w:rPr>
          <w:rFonts w:ascii="Times New Roman" w:hAnsi="Times New Roman" w:cs="Times New Roman"/>
          <w:color w:val="auto"/>
          <w:spacing w:val="-4"/>
          <w:sz w:val="28"/>
          <w:szCs w:val="28"/>
        </w:rPr>
        <w:t>(+</w:t>
      </w:r>
      <w:r w:rsidRPr="002D44EE">
        <w:rPr>
          <w:rFonts w:ascii="Times New Roman" w:hAnsi="Times New Roman" w:cs="Times New Roman"/>
          <w:color w:val="auto"/>
          <w:spacing w:val="-4"/>
          <w:sz w:val="28"/>
          <w:szCs w:val="28"/>
        </w:rPr>
        <w:t>11,4</w:t>
      </w:r>
      <w:r w:rsidRPr="009F7300">
        <w:rPr>
          <w:rFonts w:ascii="Times New Roman" w:hAnsi="Times New Roman" w:cs="Times New Roman"/>
          <w:color w:val="auto"/>
          <w:spacing w:val="-4"/>
          <w:sz w:val="28"/>
          <w:szCs w:val="28"/>
        </w:rPr>
        <w:t>0)m, mực nước dâng bình thường (+</w:t>
      </w:r>
      <w:r w:rsidRPr="002D44EE">
        <w:rPr>
          <w:rFonts w:ascii="Times New Roman" w:hAnsi="Times New Roman" w:cs="Times New Roman"/>
          <w:color w:val="auto"/>
          <w:spacing w:val="-4"/>
          <w:sz w:val="28"/>
          <w:szCs w:val="28"/>
        </w:rPr>
        <w:t>26,20</w:t>
      </w:r>
      <w:r w:rsidRPr="009F7300">
        <w:rPr>
          <w:rFonts w:ascii="Times New Roman" w:hAnsi="Times New Roman" w:cs="Times New Roman"/>
          <w:color w:val="auto"/>
          <w:spacing w:val="-4"/>
          <w:sz w:val="28"/>
          <w:szCs w:val="28"/>
        </w:rPr>
        <w:t>)m, dung tích ứng với mực nước chết là 0,</w:t>
      </w:r>
      <w:r w:rsidRPr="002D44EE">
        <w:rPr>
          <w:rFonts w:ascii="Times New Roman" w:hAnsi="Times New Roman" w:cs="Times New Roman"/>
          <w:color w:val="auto"/>
          <w:spacing w:val="-4"/>
          <w:sz w:val="28"/>
          <w:szCs w:val="28"/>
        </w:rPr>
        <w:t>66</w:t>
      </w:r>
      <w:r w:rsidRPr="009F7300">
        <w:rPr>
          <w:rFonts w:ascii="Times New Roman" w:hAnsi="Times New Roman" w:cs="Times New Roman"/>
          <w:color w:val="auto"/>
          <w:spacing w:val="-4"/>
          <w:sz w:val="28"/>
          <w:szCs w:val="28"/>
        </w:rPr>
        <w:t xml:space="preserve"> triệu m³, dung tích ứng với mực nước dâng bình thường là </w:t>
      </w:r>
      <w:r w:rsidRPr="002D44EE">
        <w:rPr>
          <w:rFonts w:ascii="Times New Roman" w:hAnsi="Times New Roman" w:cs="Times New Roman"/>
          <w:color w:val="auto"/>
          <w:spacing w:val="-4"/>
          <w:sz w:val="28"/>
          <w:szCs w:val="28"/>
        </w:rPr>
        <w:t>10,9</w:t>
      </w:r>
      <w:r w:rsidRPr="009F7300">
        <w:rPr>
          <w:rFonts w:ascii="Times New Roman" w:hAnsi="Times New Roman" w:cs="Times New Roman"/>
          <w:color w:val="auto"/>
          <w:spacing w:val="-4"/>
          <w:sz w:val="28"/>
          <w:szCs w:val="28"/>
        </w:rPr>
        <w:t xml:space="preserve"> triệu m³.</w:t>
      </w:r>
    </w:p>
    <w:p w14:paraId="721D2735" w14:textId="77777777" w:rsidR="004A3DDB" w:rsidRPr="002D44EE" w:rsidRDefault="00AA756B" w:rsidP="006F6755">
      <w:pPr>
        <w:spacing w:before="60" w:after="120" w:line="250" w:lineRule="auto"/>
        <w:ind w:firstLine="567"/>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 </w:t>
      </w:r>
      <w:r w:rsidR="004A3DDB" w:rsidRPr="009F7300">
        <w:rPr>
          <w:rFonts w:ascii="Times New Roman" w:hAnsi="Times New Roman" w:cs="Times New Roman"/>
          <w:color w:val="auto"/>
          <w:sz w:val="28"/>
          <w:szCs w:val="28"/>
        </w:rPr>
        <w:t xml:space="preserve">Các hạng mục công trình đầu mối, gồm: </w:t>
      </w:r>
    </w:p>
    <w:p w14:paraId="56B70D92" w14:textId="4ED80925" w:rsidR="004A3DDB" w:rsidRPr="002D44EE" w:rsidRDefault="004A3DDB" w:rsidP="006F6755">
      <w:pPr>
        <w:spacing w:before="60" w:after="120" w:line="250"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 Đập chính: </w:t>
      </w:r>
      <w:r w:rsidRPr="009F7300">
        <w:rPr>
          <w:rFonts w:ascii="Times New Roman" w:hAnsi="Times New Roman" w:cs="Times New Roman"/>
          <w:color w:val="auto"/>
          <w:sz w:val="28"/>
          <w:szCs w:val="28"/>
        </w:rPr>
        <w:t xml:space="preserve">Đập đất dài </w:t>
      </w:r>
      <w:r w:rsidRPr="002D44EE">
        <w:rPr>
          <w:rFonts w:ascii="Times New Roman" w:hAnsi="Times New Roman" w:cs="Times New Roman"/>
          <w:color w:val="auto"/>
          <w:sz w:val="28"/>
          <w:szCs w:val="28"/>
        </w:rPr>
        <w:t>1.633</w:t>
      </w:r>
      <w:r w:rsidRPr="009F7300">
        <w:rPr>
          <w:rFonts w:ascii="Times New Roman" w:hAnsi="Times New Roman" w:cs="Times New Roman"/>
          <w:color w:val="auto"/>
          <w:sz w:val="28"/>
          <w:szCs w:val="28"/>
        </w:rPr>
        <w:t>m, chiều rộng mặt đập B=6,0m</w:t>
      </w:r>
      <w:r w:rsidRPr="002D44EE">
        <w:rPr>
          <w:rFonts w:ascii="Times New Roman" w:hAnsi="Times New Roman" w:cs="Times New Roman"/>
          <w:color w:val="auto"/>
          <w:sz w:val="28"/>
          <w:szCs w:val="28"/>
        </w:rPr>
        <w:t xml:space="preserve"> (kết hợp Đường tỉnh lộ 21)</w:t>
      </w:r>
      <w:r w:rsidRPr="009F7300">
        <w:rPr>
          <w:rFonts w:ascii="Times New Roman" w:hAnsi="Times New Roman" w:cs="Times New Roman"/>
          <w:color w:val="auto"/>
          <w:sz w:val="28"/>
          <w:szCs w:val="28"/>
        </w:rPr>
        <w:t>, cao trình đỉnh đập (+</w:t>
      </w:r>
      <w:r w:rsidRPr="002D44EE">
        <w:rPr>
          <w:rFonts w:ascii="Times New Roman" w:hAnsi="Times New Roman" w:cs="Times New Roman"/>
          <w:color w:val="auto"/>
          <w:sz w:val="28"/>
          <w:szCs w:val="28"/>
        </w:rPr>
        <w:t>29,80</w:t>
      </w:r>
      <w:r w:rsidRPr="009F7300">
        <w:rPr>
          <w:rFonts w:ascii="Times New Roman" w:hAnsi="Times New Roman" w:cs="Times New Roman"/>
          <w:color w:val="auto"/>
          <w:sz w:val="28"/>
          <w:szCs w:val="28"/>
        </w:rPr>
        <w:t xml:space="preserve">)m, </w:t>
      </w:r>
      <w:r w:rsidRPr="002D44EE">
        <w:rPr>
          <w:rFonts w:ascii="Times New Roman" w:hAnsi="Times New Roman" w:cs="Times New Roman"/>
          <w:color w:val="auto"/>
          <w:sz w:val="28"/>
          <w:szCs w:val="28"/>
        </w:rPr>
        <w:t xml:space="preserve">cao trình tường chắn sóng đoạn từ </w:t>
      </w:r>
      <w:r w:rsidRPr="009F7300">
        <w:rPr>
          <w:rFonts w:ascii="Times New Roman" w:hAnsi="Times New Roman" w:cs="Times New Roman"/>
          <w:color w:val="auto"/>
          <w:sz w:val="28"/>
          <w:szCs w:val="28"/>
        </w:rPr>
        <w:t>K0-K0+408</w:t>
      </w:r>
      <w:r w:rsidRPr="002D44EE">
        <w:rPr>
          <w:rFonts w:ascii="Times New Roman" w:hAnsi="Times New Roman" w:cs="Times New Roman"/>
          <w:color w:val="auto"/>
          <w:sz w:val="28"/>
          <w:szCs w:val="28"/>
        </w:rPr>
        <w:t xml:space="preserve"> là (+</w:t>
      </w:r>
      <w:r w:rsidRPr="009F7300">
        <w:rPr>
          <w:rFonts w:ascii="Times New Roman" w:hAnsi="Times New Roman" w:cs="Times New Roman"/>
          <w:color w:val="auto"/>
          <w:sz w:val="28"/>
          <w:szCs w:val="28"/>
        </w:rPr>
        <w:t>30,80</w:t>
      </w:r>
      <w:r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m</w:t>
      </w:r>
      <w:r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 xml:space="preserve"> </w:t>
      </w:r>
      <w:r w:rsidRPr="002D44EE">
        <w:rPr>
          <w:rFonts w:ascii="Times New Roman" w:hAnsi="Times New Roman" w:cs="Times New Roman"/>
          <w:color w:val="auto"/>
          <w:sz w:val="28"/>
          <w:szCs w:val="28"/>
        </w:rPr>
        <w:t>các đoạn còn lại có cao trình (</w:t>
      </w:r>
      <w:r w:rsidRPr="009F7300">
        <w:rPr>
          <w:rFonts w:ascii="Times New Roman" w:hAnsi="Times New Roman" w:cs="Times New Roman"/>
          <w:color w:val="auto"/>
          <w:sz w:val="28"/>
          <w:szCs w:val="28"/>
        </w:rPr>
        <w:t>+30,60</w:t>
      </w:r>
      <w:r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m</w:t>
      </w:r>
      <w:r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 xml:space="preserve"> chiều cao đập lớn nhất Hmax=</w:t>
      </w:r>
      <w:r w:rsidRPr="002D44EE">
        <w:rPr>
          <w:rFonts w:ascii="Times New Roman" w:hAnsi="Times New Roman" w:cs="Times New Roman"/>
          <w:color w:val="auto"/>
          <w:sz w:val="28"/>
          <w:szCs w:val="28"/>
        </w:rPr>
        <w:t>21,5</w:t>
      </w:r>
      <w:r w:rsidRPr="009F7300">
        <w:rPr>
          <w:rFonts w:ascii="Times New Roman" w:hAnsi="Times New Roman" w:cs="Times New Roman"/>
          <w:color w:val="auto"/>
          <w:sz w:val="28"/>
          <w:szCs w:val="28"/>
        </w:rPr>
        <w:t>m.</w:t>
      </w:r>
    </w:p>
    <w:p w14:paraId="1A271E6C" w14:textId="796762F3" w:rsidR="004A3DDB" w:rsidRPr="002D44EE" w:rsidRDefault="004A3DDB" w:rsidP="006F6755">
      <w:pPr>
        <w:spacing w:before="60" w:after="120" w:line="250"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 Đập phụ: Đập đất kết hợp đường tỉnh lộ 21 (ngăn giữa hồ Khe Xai và hồ Đập Bún), cao trình đỉnh đập </w:t>
      </w:r>
      <w:r w:rsidR="0034737E" w:rsidRPr="002D44EE">
        <w:rPr>
          <w:rFonts w:ascii="Times New Roman" w:hAnsi="Times New Roman" w:cs="Times New Roman"/>
          <w:color w:val="auto"/>
          <w:sz w:val="28"/>
          <w:szCs w:val="28"/>
        </w:rPr>
        <w:t>(</w:t>
      </w:r>
      <w:r w:rsidRPr="002D44EE">
        <w:rPr>
          <w:rFonts w:ascii="Times New Roman" w:hAnsi="Times New Roman" w:cs="Times New Roman"/>
          <w:color w:val="auto"/>
          <w:sz w:val="28"/>
          <w:szCs w:val="28"/>
        </w:rPr>
        <w:t>+30,8</w:t>
      </w:r>
      <w:r w:rsidR="00FB4781" w:rsidRPr="002D44EE">
        <w:rPr>
          <w:rFonts w:ascii="Times New Roman" w:hAnsi="Times New Roman" w:cs="Times New Roman"/>
          <w:color w:val="auto"/>
          <w:sz w:val="28"/>
          <w:szCs w:val="28"/>
        </w:rPr>
        <w:t>0</w:t>
      </w:r>
      <w:r w:rsidR="0034737E" w:rsidRPr="002D44EE">
        <w:rPr>
          <w:rFonts w:ascii="Times New Roman" w:hAnsi="Times New Roman" w:cs="Times New Roman"/>
          <w:color w:val="auto"/>
          <w:sz w:val="28"/>
          <w:szCs w:val="28"/>
        </w:rPr>
        <w:t>)</w:t>
      </w:r>
      <w:r w:rsidRPr="002D44EE">
        <w:rPr>
          <w:rFonts w:ascii="Times New Roman" w:hAnsi="Times New Roman" w:cs="Times New Roman"/>
          <w:color w:val="auto"/>
          <w:sz w:val="28"/>
          <w:szCs w:val="28"/>
        </w:rPr>
        <w:t>m</w:t>
      </w:r>
      <w:r w:rsidR="0034737E" w:rsidRPr="002D44EE">
        <w:rPr>
          <w:rFonts w:ascii="Times New Roman" w:hAnsi="Times New Roman" w:cs="Times New Roman"/>
          <w:color w:val="auto"/>
          <w:sz w:val="28"/>
          <w:szCs w:val="28"/>
        </w:rPr>
        <w:t>.</w:t>
      </w:r>
    </w:p>
    <w:p w14:paraId="39D9826E" w14:textId="2F8C742E" w:rsidR="0034737E" w:rsidRPr="002D44EE" w:rsidRDefault="004A3DDB" w:rsidP="006F6755">
      <w:pPr>
        <w:spacing w:before="60" w:after="120" w:line="250"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w:t>
      </w:r>
      <w:r w:rsidR="0034737E" w:rsidRPr="002D44EE">
        <w:rPr>
          <w:rFonts w:ascii="Times New Roman" w:hAnsi="Times New Roman" w:cs="Times New Roman"/>
          <w:color w:val="auto"/>
          <w:sz w:val="28"/>
          <w:szCs w:val="28"/>
        </w:rPr>
        <w:t xml:space="preserve"> </w:t>
      </w:r>
      <w:r w:rsidR="00CA06EA">
        <w:rPr>
          <w:rFonts w:ascii="Times New Roman" w:hAnsi="Times New Roman" w:cs="Times New Roman"/>
          <w:color w:val="auto"/>
          <w:sz w:val="28"/>
          <w:szCs w:val="28"/>
          <w:lang w:val="en-US"/>
        </w:rPr>
        <w:t>Đập tràn</w:t>
      </w:r>
      <w:r w:rsidRPr="002D44EE">
        <w:rPr>
          <w:rFonts w:ascii="Times New Roman" w:hAnsi="Times New Roman" w:cs="Times New Roman"/>
          <w:color w:val="auto"/>
          <w:sz w:val="28"/>
          <w:szCs w:val="28"/>
        </w:rPr>
        <w:t>: Điều tiết bằng cửa van; chiều</w:t>
      </w:r>
      <w:r w:rsidRPr="009F7300">
        <w:rPr>
          <w:rFonts w:ascii="Times New Roman" w:hAnsi="Times New Roman" w:cs="Times New Roman"/>
          <w:color w:val="auto"/>
          <w:sz w:val="28"/>
          <w:szCs w:val="28"/>
        </w:rPr>
        <w:t xml:space="preserve"> rộng Btr=</w:t>
      </w:r>
      <w:r w:rsidRPr="002D44EE">
        <w:rPr>
          <w:rFonts w:ascii="Times New Roman" w:hAnsi="Times New Roman" w:cs="Times New Roman"/>
          <w:color w:val="auto"/>
          <w:sz w:val="28"/>
          <w:szCs w:val="28"/>
        </w:rPr>
        <w:t>9</w:t>
      </w:r>
      <w:r w:rsidRPr="009F7300">
        <w:rPr>
          <w:rFonts w:ascii="Times New Roman" w:hAnsi="Times New Roman" w:cs="Times New Roman"/>
          <w:color w:val="auto"/>
          <w:sz w:val="28"/>
          <w:szCs w:val="28"/>
        </w:rPr>
        <w:t>m</w:t>
      </w:r>
      <w:r w:rsidRPr="002D44EE">
        <w:rPr>
          <w:rFonts w:ascii="Times New Roman" w:hAnsi="Times New Roman" w:cs="Times New Roman"/>
          <w:color w:val="auto"/>
          <w:sz w:val="28"/>
          <w:szCs w:val="28"/>
        </w:rPr>
        <w:t xml:space="preserve"> (01 cửa)</w:t>
      </w:r>
      <w:r w:rsidRPr="009F7300">
        <w:rPr>
          <w:rFonts w:ascii="Times New Roman" w:hAnsi="Times New Roman" w:cs="Times New Roman"/>
          <w:color w:val="auto"/>
          <w:sz w:val="28"/>
          <w:szCs w:val="28"/>
        </w:rPr>
        <w:t>, cao trình ngưỡng tràn (+</w:t>
      </w:r>
      <w:r w:rsidRPr="002D44EE">
        <w:rPr>
          <w:rFonts w:ascii="Times New Roman" w:hAnsi="Times New Roman" w:cs="Times New Roman"/>
          <w:color w:val="auto"/>
          <w:sz w:val="28"/>
          <w:szCs w:val="28"/>
        </w:rPr>
        <w:t>21,80</w:t>
      </w:r>
      <w:r w:rsidRPr="009F7300">
        <w:rPr>
          <w:rFonts w:ascii="Times New Roman" w:hAnsi="Times New Roman" w:cs="Times New Roman"/>
          <w:color w:val="auto"/>
          <w:sz w:val="28"/>
          <w:szCs w:val="28"/>
        </w:rPr>
        <w:t>)m, lưu lượng tràn thiết kế Q</w:t>
      </w:r>
      <w:r w:rsidRPr="009F7300">
        <w:rPr>
          <w:rFonts w:ascii="Times New Roman" w:hAnsi="Times New Roman" w:cs="Times New Roman"/>
          <w:color w:val="auto"/>
          <w:sz w:val="28"/>
          <w:szCs w:val="28"/>
          <w:vertAlign w:val="subscript"/>
        </w:rPr>
        <w:t>TK</w:t>
      </w:r>
      <w:r w:rsidRPr="009F7300">
        <w:rPr>
          <w:rFonts w:ascii="Times New Roman" w:hAnsi="Times New Roman" w:cs="Times New Roman"/>
          <w:color w:val="auto"/>
          <w:sz w:val="28"/>
          <w:szCs w:val="28"/>
        </w:rPr>
        <w:t xml:space="preserve"> = </w:t>
      </w:r>
      <w:r w:rsidRPr="002D44EE">
        <w:rPr>
          <w:rFonts w:ascii="Times New Roman" w:hAnsi="Times New Roman" w:cs="Times New Roman"/>
          <w:color w:val="auto"/>
          <w:sz w:val="28"/>
          <w:szCs w:val="28"/>
        </w:rPr>
        <w:t>200,7</w:t>
      </w:r>
      <w:r w:rsidRPr="009F7300">
        <w:rPr>
          <w:rFonts w:ascii="Times New Roman" w:hAnsi="Times New Roman" w:cs="Times New Roman"/>
          <w:color w:val="auto"/>
          <w:sz w:val="28"/>
          <w:szCs w:val="28"/>
        </w:rPr>
        <w:t>m</w:t>
      </w:r>
      <w:r w:rsidRPr="009F7300">
        <w:rPr>
          <w:rFonts w:ascii="Times New Roman" w:hAnsi="Times New Roman" w:cs="Times New Roman"/>
          <w:color w:val="auto"/>
          <w:sz w:val="28"/>
          <w:szCs w:val="28"/>
          <w:vertAlign w:val="superscript"/>
        </w:rPr>
        <w:t>3</w:t>
      </w:r>
      <w:r w:rsidRPr="009F7300">
        <w:rPr>
          <w:rFonts w:ascii="Times New Roman" w:hAnsi="Times New Roman" w:cs="Times New Roman"/>
          <w:color w:val="auto"/>
          <w:sz w:val="28"/>
          <w:szCs w:val="28"/>
        </w:rPr>
        <w:t>/s</w:t>
      </w:r>
      <w:r w:rsidRPr="002D44EE">
        <w:rPr>
          <w:rFonts w:ascii="Times New Roman" w:hAnsi="Times New Roman" w:cs="Times New Roman"/>
          <w:color w:val="auto"/>
          <w:sz w:val="28"/>
          <w:szCs w:val="28"/>
        </w:rPr>
        <w:t>.</w:t>
      </w:r>
    </w:p>
    <w:p w14:paraId="2ABE6738" w14:textId="77777777" w:rsidR="0034737E" w:rsidRPr="002D44EE" w:rsidRDefault="0034737E" w:rsidP="006F6755">
      <w:pPr>
        <w:spacing w:before="60" w:after="120" w:line="250"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 </w:t>
      </w:r>
      <w:r w:rsidR="004A3DDB" w:rsidRPr="002D44EE">
        <w:rPr>
          <w:rFonts w:ascii="Times New Roman" w:hAnsi="Times New Roman" w:cs="Times New Roman"/>
          <w:color w:val="auto"/>
          <w:sz w:val="28"/>
          <w:szCs w:val="28"/>
        </w:rPr>
        <w:t>C</w:t>
      </w:r>
      <w:r w:rsidR="004A3DDB" w:rsidRPr="009F7300">
        <w:rPr>
          <w:rFonts w:ascii="Times New Roman" w:hAnsi="Times New Roman" w:cs="Times New Roman"/>
          <w:color w:val="auto"/>
          <w:sz w:val="28"/>
          <w:szCs w:val="28"/>
        </w:rPr>
        <w:t>ống lấy nước dưới đập</w:t>
      </w:r>
      <w:r w:rsidR="004A3DDB" w:rsidRPr="002D44EE">
        <w:rPr>
          <w:rFonts w:ascii="Times New Roman" w:hAnsi="Times New Roman" w:cs="Times New Roman"/>
          <w:color w:val="auto"/>
          <w:sz w:val="28"/>
          <w:szCs w:val="28"/>
        </w:rPr>
        <w:t>: Có 03 cống</w:t>
      </w:r>
    </w:p>
    <w:p w14:paraId="1568EEFC" w14:textId="6A2922E6" w:rsidR="004A3DDB" w:rsidRPr="002D44EE" w:rsidRDefault="004A3DDB" w:rsidP="006F6755">
      <w:pPr>
        <w:spacing w:before="60" w:after="120" w:line="250" w:lineRule="auto"/>
        <w:ind w:firstLine="567"/>
        <w:jc w:val="both"/>
        <w:rPr>
          <w:rFonts w:ascii="Times New Roman" w:hAnsi="Times New Roman" w:cs="Times New Roman"/>
          <w:color w:val="auto"/>
          <w:sz w:val="28"/>
          <w:szCs w:val="28"/>
        </w:rPr>
      </w:pPr>
      <w:r w:rsidRPr="009F7300">
        <w:rPr>
          <w:rFonts w:ascii="Times New Roman" w:hAnsi="Times New Roman"/>
          <w:color w:val="auto"/>
          <w:sz w:val="28"/>
          <w:szCs w:val="28"/>
        </w:rPr>
        <w:t xml:space="preserve">Cống số 1: Vị trí ở vai trái tuyến đập, hình thức cống ngầm chảy có áp </w:t>
      </w:r>
      <w:r w:rsidRPr="009F7300">
        <w:rPr>
          <w:rFonts w:ascii="Times New Roman" w:hAnsi="Times New Roman"/>
          <w:color w:val="auto"/>
          <w:sz w:val="28"/>
          <w:szCs w:val="28"/>
        </w:rPr>
        <w:sym w:font="Symbol" w:char="F046"/>
      </w:r>
      <w:r w:rsidRPr="009F7300">
        <w:rPr>
          <w:rFonts w:ascii="Times New Roman" w:hAnsi="Times New Roman"/>
          <w:color w:val="auto"/>
          <w:sz w:val="28"/>
          <w:szCs w:val="28"/>
        </w:rPr>
        <w:t xml:space="preserve"> = 100 cm, kết cấu bằng bê tông cốt thép, van đĩa lấy nước bố trí ở hạ lưu, cửa van phẳng sửa chữa đặt giữa mái thượng lưu đập, hệ thống đóng mở bằng tháp</w:t>
      </w:r>
      <w:r w:rsidRPr="009F7300">
        <w:rPr>
          <w:rFonts w:ascii="Times New Roman" w:hAnsi="Times New Roman" w:cs="Times New Roman"/>
          <w:color w:val="auto"/>
          <w:sz w:val="28"/>
          <w:szCs w:val="28"/>
        </w:rPr>
        <w:t xml:space="preserve">. Cao trình đáy cửa vào </w:t>
      </w:r>
      <w:r w:rsidR="0034737E"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+10,40</w:t>
      </w:r>
      <w:r w:rsidR="0034737E"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 xml:space="preserve">m, cao trình đáy cửa ra </w:t>
      </w:r>
      <w:r w:rsidR="0034737E"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+9,85</w:t>
      </w:r>
      <w:r w:rsidR="0034737E"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m. Nhiệm vụ cung cấp nước cho nông nghiệp qua kênh chính Bắc; cung cấp nước cho nhà máy nước Khe Xai và nhà máy nước trại giam Xuân Hà qua đường ống.</w:t>
      </w:r>
    </w:p>
    <w:p w14:paraId="75A4FA82" w14:textId="1AFAA3AA" w:rsidR="004A3DDB" w:rsidRPr="009F7300" w:rsidRDefault="004A3DDB" w:rsidP="006F6755">
      <w:pPr>
        <w:spacing w:line="250" w:lineRule="auto"/>
        <w:ind w:firstLine="567"/>
        <w:jc w:val="both"/>
        <w:rPr>
          <w:rFonts w:ascii="Times New Roman" w:hAnsi="Times New Roman" w:cs="Times New Roman"/>
          <w:color w:val="auto"/>
          <w:sz w:val="28"/>
          <w:szCs w:val="28"/>
        </w:rPr>
      </w:pPr>
      <w:r w:rsidRPr="009F7300">
        <w:rPr>
          <w:rFonts w:ascii="Times New Roman" w:hAnsi="Times New Roman"/>
          <w:color w:val="auto"/>
          <w:sz w:val="28"/>
          <w:szCs w:val="28"/>
        </w:rPr>
        <w:tab/>
        <w:t xml:space="preserve">Cống số 2: Vị trí ở vai phải tuyến đập, hình thức cống ngầm chảy có áp </w:t>
      </w:r>
      <w:r w:rsidRPr="009F7300">
        <w:rPr>
          <w:rFonts w:ascii="Times New Roman" w:hAnsi="Times New Roman"/>
          <w:color w:val="auto"/>
          <w:sz w:val="28"/>
          <w:szCs w:val="28"/>
        </w:rPr>
        <w:sym w:font="Symbol" w:char="F046"/>
      </w:r>
      <w:r w:rsidRPr="009F7300">
        <w:rPr>
          <w:rFonts w:ascii="Times New Roman" w:hAnsi="Times New Roman"/>
          <w:color w:val="auto"/>
          <w:sz w:val="28"/>
          <w:szCs w:val="28"/>
        </w:rPr>
        <w:t>=100cm</w:t>
      </w:r>
      <w:r w:rsidR="0034737E" w:rsidRPr="002D44EE">
        <w:rPr>
          <w:rFonts w:ascii="Times New Roman" w:hAnsi="Times New Roman"/>
          <w:color w:val="auto"/>
          <w:sz w:val="28"/>
          <w:szCs w:val="28"/>
        </w:rPr>
        <w:t>;</w:t>
      </w:r>
      <w:r w:rsidRPr="009F7300">
        <w:rPr>
          <w:rFonts w:ascii="Times New Roman" w:hAnsi="Times New Roman"/>
          <w:color w:val="auto"/>
          <w:sz w:val="28"/>
          <w:szCs w:val="28"/>
        </w:rPr>
        <w:t xml:space="preserve"> Cao trình đáy cửa vào +10,40m, cao trình đáy cửa ra </w:t>
      </w:r>
      <w:r w:rsidRPr="009F7300">
        <w:rPr>
          <w:rFonts w:ascii="Times New Roman" w:hAnsi="Times New Roman" w:cs="Times New Roman"/>
          <w:color w:val="auto"/>
          <w:sz w:val="28"/>
          <w:szCs w:val="28"/>
        </w:rPr>
        <w:t>+9,85m. Nhiệm vụ cung cấp nước cho nông nghiệp với lưu lượng thiết kế Q</w:t>
      </w:r>
      <w:r w:rsidRPr="002D44EE">
        <w:rPr>
          <w:rFonts w:ascii="Times New Roman" w:hAnsi="Times New Roman" w:cs="Times New Roman"/>
          <w:color w:val="auto"/>
          <w:sz w:val="28"/>
          <w:szCs w:val="28"/>
          <w:vertAlign w:val="subscript"/>
        </w:rPr>
        <w:t>2</w:t>
      </w:r>
      <w:r w:rsidRPr="009F7300">
        <w:rPr>
          <w:rFonts w:ascii="Times New Roman" w:hAnsi="Times New Roman" w:cs="Times New Roman"/>
          <w:color w:val="auto"/>
          <w:sz w:val="28"/>
          <w:szCs w:val="28"/>
        </w:rPr>
        <w:t xml:space="preserve"> = 0,</w:t>
      </w:r>
      <w:r w:rsidRPr="002D44EE">
        <w:rPr>
          <w:rFonts w:ascii="Times New Roman" w:hAnsi="Times New Roman" w:cs="Times New Roman"/>
          <w:color w:val="auto"/>
          <w:sz w:val="28"/>
          <w:szCs w:val="28"/>
        </w:rPr>
        <w:t>510</w:t>
      </w:r>
      <w:r w:rsidRPr="009F7300">
        <w:rPr>
          <w:rFonts w:ascii="Times New Roman" w:hAnsi="Times New Roman" w:cs="Times New Roman"/>
          <w:color w:val="auto"/>
          <w:sz w:val="28"/>
          <w:szCs w:val="28"/>
        </w:rPr>
        <w:t xml:space="preserve"> m</w:t>
      </w:r>
      <w:r w:rsidRPr="009F7300">
        <w:rPr>
          <w:rFonts w:ascii="Times New Roman" w:hAnsi="Times New Roman" w:cs="Times New Roman"/>
          <w:color w:val="auto"/>
          <w:sz w:val="28"/>
          <w:szCs w:val="28"/>
          <w:vertAlign w:val="superscript"/>
        </w:rPr>
        <w:t>3</w:t>
      </w:r>
      <w:r w:rsidRPr="009F7300">
        <w:rPr>
          <w:rFonts w:ascii="Times New Roman" w:hAnsi="Times New Roman" w:cs="Times New Roman"/>
          <w:color w:val="auto"/>
          <w:sz w:val="28"/>
          <w:szCs w:val="28"/>
        </w:rPr>
        <w:t>/s.</w:t>
      </w:r>
    </w:p>
    <w:p w14:paraId="552B3992" w14:textId="44DDECEA" w:rsidR="004A3DDB" w:rsidRPr="002D44EE" w:rsidRDefault="004A3DDB" w:rsidP="006F6755">
      <w:pPr>
        <w:pStyle w:val="Title"/>
        <w:spacing w:before="60" w:line="250" w:lineRule="auto"/>
        <w:ind w:firstLine="567"/>
        <w:jc w:val="both"/>
        <w:rPr>
          <w:rFonts w:ascii="Times New Roman" w:hAnsi="Times New Roman"/>
          <w:sz w:val="28"/>
          <w:szCs w:val="28"/>
          <w:lang w:val="vi-VN"/>
        </w:rPr>
      </w:pPr>
      <w:r w:rsidRPr="002D44EE">
        <w:rPr>
          <w:rFonts w:ascii="Times New Roman" w:hAnsi="Times New Roman"/>
          <w:sz w:val="28"/>
          <w:szCs w:val="28"/>
          <w:lang w:val="vi-VN"/>
        </w:rPr>
        <w:tab/>
      </w:r>
      <w:r w:rsidR="0034737E" w:rsidRPr="002D44EE">
        <w:rPr>
          <w:rFonts w:ascii="Times New Roman" w:hAnsi="Times New Roman"/>
          <w:sz w:val="28"/>
          <w:szCs w:val="28"/>
          <w:lang w:val="vi-VN"/>
        </w:rPr>
        <w:t>Cống số 3: V</w:t>
      </w:r>
      <w:r w:rsidRPr="002D44EE">
        <w:rPr>
          <w:rFonts w:ascii="Times New Roman" w:hAnsi="Times New Roman"/>
          <w:sz w:val="28"/>
          <w:szCs w:val="28"/>
          <w:lang w:val="vi-VN"/>
        </w:rPr>
        <w:t>ị trí ở đập phụ giữa hồ Khe Xai và hồ đập Bún</w:t>
      </w:r>
      <w:r w:rsidR="0034737E" w:rsidRPr="002D44EE">
        <w:rPr>
          <w:rFonts w:ascii="Times New Roman" w:hAnsi="Times New Roman"/>
          <w:sz w:val="28"/>
          <w:szCs w:val="28"/>
          <w:lang w:val="vi-VN"/>
        </w:rPr>
        <w:t xml:space="preserve">; </w:t>
      </w:r>
      <w:r w:rsidRPr="002D44EE">
        <w:rPr>
          <w:rFonts w:ascii="Times New Roman" w:hAnsi="Times New Roman"/>
          <w:sz w:val="28"/>
          <w:szCs w:val="28"/>
          <w:lang w:val="vi-VN"/>
        </w:rPr>
        <w:t>kích thước cống BxH=(0,8x1,0)m</w:t>
      </w:r>
      <w:r w:rsidR="0034737E" w:rsidRPr="002D44EE">
        <w:rPr>
          <w:rFonts w:ascii="Times New Roman" w:hAnsi="Times New Roman"/>
          <w:sz w:val="28"/>
          <w:szCs w:val="28"/>
          <w:lang w:val="vi-VN"/>
        </w:rPr>
        <w:t>; c</w:t>
      </w:r>
      <w:r w:rsidRPr="002D44EE">
        <w:rPr>
          <w:rFonts w:ascii="Times New Roman" w:hAnsi="Times New Roman"/>
          <w:sz w:val="28"/>
          <w:szCs w:val="28"/>
          <w:lang w:val="vi-VN"/>
        </w:rPr>
        <w:t>ao trình đáy cửa vào +17,0m. Nhiệm vụ cung cấp bổ sung nước cho hồ Đập Bún.</w:t>
      </w:r>
    </w:p>
    <w:p w14:paraId="5FEB3876" w14:textId="5ADAF6CF" w:rsidR="005C1133" w:rsidRPr="002D44EE" w:rsidRDefault="005C1133" w:rsidP="006F6755">
      <w:pPr>
        <w:spacing w:before="60" w:line="250" w:lineRule="auto"/>
        <w:ind w:firstLine="720"/>
        <w:jc w:val="center"/>
        <w:rPr>
          <w:rFonts w:ascii="Times New Roman" w:hAnsi="Times New Roman" w:cs="Times New Roman"/>
          <w:i/>
          <w:color w:val="auto"/>
          <w:spacing w:val="-6"/>
          <w:sz w:val="28"/>
          <w:szCs w:val="28"/>
        </w:rPr>
      </w:pPr>
      <w:r w:rsidRPr="002D44EE">
        <w:rPr>
          <w:rFonts w:ascii="Times New Roman" w:hAnsi="Times New Roman" w:cs="Times New Roman"/>
          <w:i/>
          <w:color w:val="auto"/>
          <w:spacing w:val="-6"/>
          <w:sz w:val="28"/>
          <w:szCs w:val="28"/>
        </w:rPr>
        <w:t xml:space="preserve">(Chi tiết như </w:t>
      </w:r>
      <w:r w:rsidR="00187D7D" w:rsidRPr="002D44EE">
        <w:rPr>
          <w:rFonts w:ascii="Times New Roman" w:hAnsi="Times New Roman" w:cs="Times New Roman"/>
          <w:i/>
          <w:color w:val="auto"/>
          <w:spacing w:val="-6"/>
          <w:sz w:val="28"/>
          <w:szCs w:val="28"/>
        </w:rPr>
        <w:t>P</w:t>
      </w:r>
      <w:r w:rsidRPr="002D44EE">
        <w:rPr>
          <w:rFonts w:ascii="Times New Roman" w:hAnsi="Times New Roman" w:cs="Times New Roman"/>
          <w:i/>
          <w:color w:val="auto"/>
          <w:spacing w:val="-6"/>
          <w:sz w:val="28"/>
          <w:szCs w:val="28"/>
        </w:rPr>
        <w:t>hụ lục 1 kèm theo)</w:t>
      </w:r>
    </w:p>
    <w:p w14:paraId="5DE1F10B" w14:textId="14B1BEEB" w:rsidR="005C1133" w:rsidRPr="00AC0F22" w:rsidRDefault="005C1133" w:rsidP="00216B25">
      <w:pPr>
        <w:spacing w:before="60" w:after="60" w:line="252" w:lineRule="auto"/>
        <w:ind w:firstLine="567"/>
        <w:jc w:val="both"/>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rPr>
        <w:t xml:space="preserve">Điều </w:t>
      </w:r>
      <w:r w:rsidRPr="002D44EE">
        <w:rPr>
          <w:rFonts w:ascii="Times New Roman" w:hAnsi="Times New Roman" w:cs="Times New Roman"/>
          <w:b/>
          <w:color w:val="auto"/>
          <w:sz w:val="28"/>
          <w:szCs w:val="28"/>
        </w:rPr>
        <w:t>5</w:t>
      </w:r>
      <w:r w:rsidRPr="009F7300">
        <w:rPr>
          <w:rFonts w:ascii="Times New Roman" w:hAnsi="Times New Roman" w:cs="Times New Roman"/>
          <w:b/>
          <w:color w:val="auto"/>
          <w:sz w:val="28"/>
          <w:szCs w:val="28"/>
        </w:rPr>
        <w:t xml:space="preserve">. </w:t>
      </w:r>
      <w:r w:rsidRPr="002D44EE">
        <w:rPr>
          <w:rFonts w:ascii="Times New Roman" w:hAnsi="Times New Roman" w:cs="Times New Roman"/>
          <w:b/>
          <w:color w:val="auto"/>
          <w:sz w:val="28"/>
          <w:szCs w:val="28"/>
        </w:rPr>
        <w:t>V</w:t>
      </w:r>
      <w:r w:rsidRPr="009F7300">
        <w:rPr>
          <w:rFonts w:ascii="Times New Roman" w:hAnsi="Times New Roman" w:cs="Times New Roman"/>
          <w:b/>
          <w:color w:val="auto"/>
          <w:sz w:val="28"/>
          <w:szCs w:val="28"/>
        </w:rPr>
        <w:t>ận hành</w:t>
      </w:r>
      <w:r w:rsidRPr="002D44EE">
        <w:rPr>
          <w:rFonts w:ascii="Times New Roman" w:hAnsi="Times New Roman" w:cs="Times New Roman"/>
          <w:b/>
          <w:color w:val="auto"/>
          <w:sz w:val="28"/>
          <w:szCs w:val="28"/>
        </w:rPr>
        <w:t xml:space="preserve"> cửa van </w:t>
      </w:r>
      <w:r w:rsidR="00071D4B">
        <w:rPr>
          <w:rFonts w:ascii="Times New Roman" w:hAnsi="Times New Roman" w:cs="Times New Roman"/>
          <w:b/>
          <w:color w:val="auto"/>
          <w:sz w:val="28"/>
          <w:szCs w:val="28"/>
          <w:lang w:val="en-US"/>
        </w:rPr>
        <w:t>đập tràn</w:t>
      </w:r>
    </w:p>
    <w:p w14:paraId="28821F51" w14:textId="30F8F47D" w:rsidR="00E202DA" w:rsidRPr="002D44EE" w:rsidRDefault="00E202DA" w:rsidP="00216B25">
      <w:pPr>
        <w:spacing w:before="60" w:after="60" w:line="252"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lastRenderedPageBreak/>
        <w:t xml:space="preserve">1. Nguyên tắc vận hành: Việc vận hành hệ thống </w:t>
      </w:r>
      <w:r w:rsidR="00104993" w:rsidRPr="002D44EE">
        <w:rPr>
          <w:rFonts w:ascii="Times New Roman" w:hAnsi="Times New Roman" w:cs="Times New Roman"/>
          <w:color w:val="auto"/>
          <w:sz w:val="28"/>
          <w:szCs w:val="28"/>
        </w:rPr>
        <w:t>đóng</w:t>
      </w:r>
      <w:r w:rsidRPr="002D44EE">
        <w:rPr>
          <w:rFonts w:ascii="Times New Roman" w:hAnsi="Times New Roman" w:cs="Times New Roman"/>
          <w:color w:val="auto"/>
          <w:sz w:val="28"/>
          <w:szCs w:val="28"/>
        </w:rPr>
        <w:t xml:space="preserve"> mở </w:t>
      </w:r>
      <w:r w:rsidR="00071D4B">
        <w:rPr>
          <w:rFonts w:ascii="Times New Roman" w:hAnsi="Times New Roman" w:cs="Times New Roman"/>
          <w:color w:val="auto"/>
          <w:sz w:val="28"/>
          <w:szCs w:val="28"/>
          <w:lang w:val="en-US"/>
        </w:rPr>
        <w:t>đập tràn</w:t>
      </w:r>
      <w:r w:rsidRPr="002D44EE">
        <w:rPr>
          <w:rFonts w:ascii="Times New Roman" w:hAnsi="Times New Roman" w:cs="Times New Roman"/>
          <w:color w:val="auto"/>
          <w:sz w:val="28"/>
          <w:szCs w:val="28"/>
        </w:rPr>
        <w:t xml:space="preserve"> phải </w:t>
      </w:r>
      <w:r w:rsidRPr="009F7300">
        <w:rPr>
          <w:rFonts w:ascii="Times New Roman" w:hAnsi="Times New Roman" w:cs="Times New Roman"/>
          <w:color w:val="auto"/>
          <w:sz w:val="28"/>
          <w:szCs w:val="28"/>
        </w:rPr>
        <w:t>tuân thủ Quy trình vận hành của nhà sản xuất; Quy trình kỹ thuật vận hành và bảo trì công trình đã được cấp có thẩm quyền phê duyệt.</w:t>
      </w:r>
    </w:p>
    <w:p w14:paraId="4ED1C912" w14:textId="5AC79862" w:rsidR="00594BD9" w:rsidRPr="002D44EE" w:rsidRDefault="00E202DA" w:rsidP="00216B25">
      <w:pPr>
        <w:spacing w:before="60" w:after="60" w:line="252"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2. </w:t>
      </w:r>
      <w:r w:rsidR="005C1133" w:rsidRPr="009F7300">
        <w:rPr>
          <w:rFonts w:ascii="Times New Roman" w:hAnsi="Times New Roman" w:cs="Times New Roman"/>
          <w:color w:val="auto"/>
          <w:sz w:val="28"/>
          <w:szCs w:val="28"/>
        </w:rPr>
        <w:t xml:space="preserve">Quy trình đóng, mở cửa van </w:t>
      </w:r>
      <w:r w:rsidR="00071D4B">
        <w:rPr>
          <w:rFonts w:ascii="Times New Roman" w:hAnsi="Times New Roman" w:cs="Times New Roman"/>
          <w:color w:val="auto"/>
          <w:sz w:val="28"/>
          <w:szCs w:val="28"/>
          <w:lang w:val="en-US"/>
        </w:rPr>
        <w:t>đập tràn</w:t>
      </w:r>
      <w:r w:rsidR="005C1133" w:rsidRPr="009F7300">
        <w:rPr>
          <w:rFonts w:ascii="Times New Roman" w:hAnsi="Times New Roman" w:cs="Times New Roman"/>
          <w:color w:val="auto"/>
          <w:sz w:val="28"/>
          <w:szCs w:val="28"/>
        </w:rPr>
        <w:t xml:space="preserve">: </w:t>
      </w:r>
    </w:p>
    <w:p w14:paraId="757BF4E0" w14:textId="77777777" w:rsidR="003A2971" w:rsidRPr="002D44EE" w:rsidRDefault="003A2971" w:rsidP="00216B25">
      <w:pPr>
        <w:spacing w:before="60" w:after="60" w:line="252"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Trước mùa lũ, phải thao tác vận hành thử cửa van; kiểm tra, đánh giá khả năng làm việc của cửa van.</w:t>
      </w:r>
    </w:p>
    <w:p w14:paraId="3FE90C3C" w14:textId="5F9EC6B9" w:rsidR="005C1133" w:rsidRPr="002D44EE" w:rsidRDefault="003A2971" w:rsidP="00216B25">
      <w:pPr>
        <w:spacing w:before="60" w:after="60" w:line="252"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Thao tác đóng mở cửa van phải tuân theo các nguyên tắc sau: Đóng mở từ từ và từng đợt</w:t>
      </w:r>
      <w:r w:rsidR="009E615E" w:rsidRPr="002D44EE">
        <w:rPr>
          <w:rFonts w:ascii="Times New Roman" w:hAnsi="Times New Roman" w:cs="Times New Roman"/>
          <w:color w:val="auto"/>
          <w:sz w:val="28"/>
          <w:szCs w:val="28"/>
        </w:rPr>
        <w:t>,</w:t>
      </w:r>
      <w:r w:rsidR="005C1133" w:rsidRPr="002D44EE">
        <w:rPr>
          <w:rFonts w:ascii="Times New Roman" w:hAnsi="Times New Roman" w:cs="Times New Roman"/>
          <w:color w:val="auto"/>
          <w:sz w:val="28"/>
          <w:szCs w:val="28"/>
        </w:rPr>
        <w:t xml:space="preserve"> m</w:t>
      </w:r>
      <w:r w:rsidR="005C1133" w:rsidRPr="009F7300">
        <w:rPr>
          <w:rFonts w:ascii="Times New Roman" w:hAnsi="Times New Roman" w:cs="Times New Roman"/>
          <w:color w:val="auto"/>
          <w:sz w:val="28"/>
          <w:szCs w:val="28"/>
        </w:rPr>
        <w:t xml:space="preserve">ỗi đợt </w:t>
      </w:r>
      <w:r w:rsidR="005C1133" w:rsidRPr="002D44EE">
        <w:rPr>
          <w:rFonts w:ascii="Times New Roman" w:hAnsi="Times New Roman" w:cs="Times New Roman"/>
          <w:color w:val="auto"/>
          <w:sz w:val="28"/>
          <w:szCs w:val="28"/>
        </w:rPr>
        <w:t xml:space="preserve">đóng, </w:t>
      </w:r>
      <w:r w:rsidR="005C1133" w:rsidRPr="009F7300">
        <w:rPr>
          <w:rFonts w:ascii="Times New Roman" w:hAnsi="Times New Roman" w:cs="Times New Roman"/>
          <w:color w:val="auto"/>
          <w:sz w:val="28"/>
          <w:szCs w:val="28"/>
        </w:rPr>
        <w:t>mở</w:t>
      </w:r>
      <w:r w:rsidR="005C1133" w:rsidRPr="002D44EE">
        <w:rPr>
          <w:rFonts w:ascii="Times New Roman" w:hAnsi="Times New Roman" w:cs="Times New Roman"/>
          <w:color w:val="auto"/>
          <w:sz w:val="28"/>
          <w:szCs w:val="28"/>
        </w:rPr>
        <w:t xml:space="preserve"> cửa</w:t>
      </w:r>
      <w:r w:rsidR="005C1133" w:rsidRPr="009F7300">
        <w:rPr>
          <w:rFonts w:ascii="Times New Roman" w:hAnsi="Times New Roman" w:cs="Times New Roman"/>
          <w:color w:val="auto"/>
          <w:sz w:val="28"/>
          <w:szCs w:val="28"/>
        </w:rPr>
        <w:t xml:space="preserve"> a ≤ 0,50m, mỗi đợt cách nhau 10 phút.</w:t>
      </w:r>
    </w:p>
    <w:p w14:paraId="100C03D4" w14:textId="01BA81A3" w:rsidR="009E615E" w:rsidRPr="002D44EE" w:rsidRDefault="009E615E" w:rsidP="00216B25">
      <w:pPr>
        <w:spacing w:before="60" w:after="60" w:line="252"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 xml:space="preserve">Khi đóng hoặc mở </w:t>
      </w:r>
      <w:r w:rsidR="00E43086" w:rsidRPr="002D44EE">
        <w:rPr>
          <w:rFonts w:ascii="Times New Roman" w:hAnsi="Times New Roman" w:cs="Times New Roman"/>
          <w:color w:val="auto"/>
          <w:sz w:val="28"/>
          <w:szCs w:val="28"/>
        </w:rPr>
        <w:t>tràn</w:t>
      </w:r>
      <w:r w:rsidRPr="009F7300">
        <w:rPr>
          <w:rFonts w:ascii="Times New Roman" w:hAnsi="Times New Roman" w:cs="Times New Roman"/>
          <w:color w:val="auto"/>
          <w:sz w:val="28"/>
          <w:szCs w:val="28"/>
        </w:rPr>
        <w:t xml:space="preserve"> gần đến giới hạn dừng thì phải giảm tốc độ nâng hạ </w:t>
      </w:r>
      <w:r w:rsidR="00104993" w:rsidRPr="002D44EE">
        <w:rPr>
          <w:rFonts w:ascii="Times New Roman" w:hAnsi="Times New Roman" w:cs="Times New Roman"/>
          <w:color w:val="auto"/>
          <w:sz w:val="28"/>
          <w:szCs w:val="28"/>
        </w:rPr>
        <w:t>để</w:t>
      </w:r>
      <w:r w:rsidRPr="009F7300">
        <w:rPr>
          <w:rFonts w:ascii="Times New Roman" w:hAnsi="Times New Roman" w:cs="Times New Roman"/>
          <w:color w:val="auto"/>
          <w:sz w:val="28"/>
          <w:szCs w:val="28"/>
        </w:rPr>
        <w:t xml:space="preserve"> khi cửa đến điểm dừng thì tốc độ giảm tới “</w:t>
      </w:r>
      <w:r w:rsidR="00104993" w:rsidRPr="002D44EE">
        <w:rPr>
          <w:rFonts w:ascii="Times New Roman" w:hAnsi="Times New Roman" w:cs="Times New Roman"/>
          <w:color w:val="auto"/>
          <w:sz w:val="28"/>
          <w:szCs w:val="28"/>
        </w:rPr>
        <w:t>0</w:t>
      </w:r>
      <w:r w:rsidR="003446E2"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 xml:space="preserve">. </w:t>
      </w:r>
    </w:p>
    <w:p w14:paraId="05081471" w14:textId="3C2BA183" w:rsidR="009E615E" w:rsidRPr="002D44EE" w:rsidRDefault="009E615E" w:rsidP="00216B25">
      <w:pPr>
        <w:spacing w:before="60" w:after="60" w:line="252"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Trong mọi trường hợp, không được dùng lực cưỡng bức để đóng mở cửa van. Trong khi đóng mở, nếu thấy lực đóng mở tăng hoặc giảm đột ngột thì phải dừng lại, kiểm tra tìm nguyên nhân và xử lý rồi mới tiếp tục vận hành.</w:t>
      </w:r>
    </w:p>
    <w:p w14:paraId="29C12A29" w14:textId="77777777" w:rsidR="005C1133" w:rsidRPr="009F7300" w:rsidRDefault="005C1133" w:rsidP="00256CC4">
      <w:pPr>
        <w:spacing w:before="480" w:after="60"/>
        <w:jc w:val="center"/>
        <w:rPr>
          <w:rFonts w:ascii="Times New Roman" w:hAnsi="Times New Roman" w:cs="Times New Roman"/>
          <w:b/>
          <w:color w:val="auto"/>
          <w:sz w:val="28"/>
          <w:szCs w:val="28"/>
        </w:rPr>
      </w:pPr>
      <w:bookmarkStart w:id="10" w:name="chuong_2"/>
      <w:r w:rsidRPr="009F7300">
        <w:rPr>
          <w:rFonts w:ascii="Times New Roman" w:hAnsi="Times New Roman" w:cs="Times New Roman"/>
          <w:b/>
          <w:color w:val="auto"/>
          <w:sz w:val="28"/>
          <w:szCs w:val="28"/>
        </w:rPr>
        <w:t>C</w:t>
      </w:r>
      <w:r w:rsidRPr="002D44EE">
        <w:rPr>
          <w:rFonts w:ascii="Times New Roman" w:hAnsi="Times New Roman" w:cs="Times New Roman"/>
          <w:b/>
          <w:color w:val="auto"/>
          <w:sz w:val="28"/>
          <w:szCs w:val="28"/>
        </w:rPr>
        <w:t>hương</w:t>
      </w:r>
      <w:r w:rsidRPr="009F7300">
        <w:rPr>
          <w:rFonts w:ascii="Times New Roman" w:hAnsi="Times New Roman" w:cs="Times New Roman"/>
          <w:b/>
          <w:color w:val="auto"/>
          <w:sz w:val="28"/>
          <w:szCs w:val="28"/>
        </w:rPr>
        <w:t xml:space="preserve"> II</w:t>
      </w:r>
    </w:p>
    <w:p w14:paraId="727B2874" w14:textId="77777777" w:rsidR="005C1133" w:rsidRPr="009F7300" w:rsidRDefault="005C1133" w:rsidP="001A2000">
      <w:pPr>
        <w:spacing w:before="60" w:after="240"/>
        <w:jc w:val="center"/>
        <w:rPr>
          <w:rFonts w:ascii="Times New Roman" w:hAnsi="Times New Roman" w:cs="Times New Roman"/>
          <w:b/>
          <w:color w:val="auto"/>
          <w:sz w:val="28"/>
          <w:szCs w:val="28"/>
        </w:rPr>
      </w:pPr>
      <w:bookmarkStart w:id="11" w:name="chuong_2_name"/>
      <w:r w:rsidRPr="009F7300">
        <w:rPr>
          <w:rFonts w:ascii="Times New Roman" w:hAnsi="Times New Roman" w:cs="Times New Roman"/>
          <w:b/>
          <w:color w:val="auto"/>
          <w:sz w:val="28"/>
          <w:szCs w:val="28"/>
        </w:rPr>
        <w:t xml:space="preserve">VẬN HÀNH </w:t>
      </w:r>
      <w:r w:rsidRPr="002D44EE">
        <w:rPr>
          <w:rFonts w:ascii="Times New Roman" w:hAnsi="Times New Roman" w:cs="Times New Roman"/>
          <w:b/>
          <w:color w:val="auto"/>
          <w:sz w:val="28"/>
          <w:szCs w:val="28"/>
        </w:rPr>
        <w:t>HỒ CHỨA NƯỚC TRONG</w:t>
      </w:r>
      <w:r w:rsidRPr="009F7300">
        <w:rPr>
          <w:rFonts w:ascii="Times New Roman" w:hAnsi="Times New Roman" w:cs="Times New Roman"/>
          <w:b/>
          <w:color w:val="auto"/>
          <w:sz w:val="28"/>
          <w:szCs w:val="28"/>
        </w:rPr>
        <w:t xml:space="preserve"> MÙA LŨ</w:t>
      </w:r>
    </w:p>
    <w:bookmarkEnd w:id="11"/>
    <w:p w14:paraId="79CBE7DE" w14:textId="1F9948AD" w:rsidR="005C1133" w:rsidRPr="009F7300" w:rsidRDefault="005C1133" w:rsidP="00216B25">
      <w:pPr>
        <w:pStyle w:val="Caption"/>
        <w:spacing w:before="60" w:after="60" w:line="259" w:lineRule="auto"/>
        <w:ind w:firstLine="720"/>
        <w:contextualSpacing/>
        <w:jc w:val="left"/>
        <w:rPr>
          <w:sz w:val="28"/>
          <w:szCs w:val="28"/>
        </w:rPr>
      </w:pPr>
      <w:r w:rsidRPr="009F7300">
        <w:rPr>
          <w:bCs w:val="0"/>
          <w:spacing w:val="4"/>
          <w:sz w:val="28"/>
          <w:szCs w:val="28"/>
        </w:rPr>
        <w:t xml:space="preserve">Điều </w:t>
      </w:r>
      <w:r w:rsidR="00270C9D" w:rsidRPr="002D44EE">
        <w:rPr>
          <w:bCs w:val="0"/>
          <w:spacing w:val="4"/>
          <w:sz w:val="28"/>
          <w:szCs w:val="28"/>
        </w:rPr>
        <w:t>6</w:t>
      </w:r>
      <w:r w:rsidRPr="009F7300">
        <w:rPr>
          <w:bCs w:val="0"/>
          <w:spacing w:val="4"/>
          <w:sz w:val="28"/>
          <w:szCs w:val="28"/>
        </w:rPr>
        <w:t xml:space="preserve">. </w:t>
      </w:r>
      <w:r w:rsidRPr="009F7300">
        <w:rPr>
          <w:sz w:val="28"/>
          <w:szCs w:val="28"/>
        </w:rPr>
        <w:t>Quy định về chuẩn bị phòng</w:t>
      </w:r>
      <w:r w:rsidR="003564F4" w:rsidRPr="002D44EE">
        <w:rPr>
          <w:sz w:val="28"/>
          <w:szCs w:val="28"/>
        </w:rPr>
        <w:t>,</w:t>
      </w:r>
      <w:r w:rsidRPr="009F7300">
        <w:rPr>
          <w:sz w:val="28"/>
          <w:szCs w:val="28"/>
        </w:rPr>
        <w:t xml:space="preserve"> chống lũ</w:t>
      </w:r>
    </w:p>
    <w:p w14:paraId="1E8B2810" w14:textId="3B52CE9A" w:rsidR="005C1133" w:rsidRPr="002D44EE" w:rsidRDefault="005C1133" w:rsidP="00216B25">
      <w:pPr>
        <w:spacing w:before="60" w:after="60" w:line="259"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Trước mùa mưa lũ hàng năm, </w:t>
      </w:r>
      <w:r w:rsidR="00336B8D" w:rsidRPr="002D44EE">
        <w:rPr>
          <w:rFonts w:ascii="Times New Roman" w:hAnsi="Times New Roman" w:cs="Times New Roman"/>
          <w:color w:val="auto"/>
          <w:sz w:val="28"/>
          <w:szCs w:val="28"/>
        </w:rPr>
        <w:t>Công ty Thủy lợi Hà Tĩnh</w:t>
      </w:r>
      <w:r w:rsidRPr="002D44EE">
        <w:rPr>
          <w:rFonts w:ascii="Times New Roman" w:hAnsi="Times New Roman" w:cs="Times New Roman"/>
          <w:color w:val="auto"/>
          <w:sz w:val="28"/>
          <w:szCs w:val="28"/>
        </w:rPr>
        <w:t xml:space="preserve"> thực hiện:</w:t>
      </w:r>
    </w:p>
    <w:p w14:paraId="5B8C9D64" w14:textId="34D603D0" w:rsidR="00EC1866" w:rsidRPr="002D44EE" w:rsidRDefault="00EC1866" w:rsidP="00216B25">
      <w:pPr>
        <w:spacing w:before="60" w:after="60" w:line="259"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1. Tổ chức kiểm tra, đánh giá an toàn hồ chứa theo đúng quy định hiện hành trước ngày 15 tháng 4 hàng năm; thực hiện các biện pháp chủ động phòng, chống thiên tai và xử lý kịp thời các hư hỏng, tổ chức bảo trì, bảo dưỡng các công trình đầu mối, các thiết bị, máy móc…, hoàn thành trước ngày 01/7 hàng năm; trường hợp vượt khả năng xử lý của </w:t>
      </w:r>
      <w:r w:rsidR="00336B8D" w:rsidRPr="002D44EE">
        <w:rPr>
          <w:rFonts w:ascii="Times New Roman" w:hAnsi="Times New Roman" w:cs="Times New Roman"/>
          <w:color w:val="auto"/>
          <w:sz w:val="28"/>
          <w:szCs w:val="28"/>
        </w:rPr>
        <w:t>Công ty Thủy lợi Hà Tĩnh</w:t>
      </w:r>
      <w:r w:rsidRPr="002D44EE">
        <w:rPr>
          <w:rFonts w:ascii="Times New Roman" w:hAnsi="Times New Roman" w:cs="Times New Roman"/>
          <w:color w:val="auto"/>
          <w:sz w:val="28"/>
          <w:szCs w:val="28"/>
        </w:rPr>
        <w:t xml:space="preserve"> </w:t>
      </w:r>
      <w:r w:rsidR="00C5733F" w:rsidRPr="002D44EE">
        <w:rPr>
          <w:rFonts w:ascii="Times New Roman" w:hAnsi="Times New Roman" w:cs="Times New Roman"/>
          <w:color w:val="auto"/>
          <w:sz w:val="28"/>
          <w:szCs w:val="28"/>
        </w:rPr>
        <w:t>thì báo cáo UBND tỉnh để có phương án</w:t>
      </w:r>
      <w:r w:rsidR="001032A0" w:rsidRPr="002D44EE">
        <w:rPr>
          <w:rFonts w:ascii="Times New Roman" w:hAnsi="Times New Roman" w:cs="Times New Roman"/>
          <w:color w:val="auto"/>
          <w:sz w:val="28"/>
          <w:szCs w:val="28"/>
        </w:rPr>
        <w:t xml:space="preserve"> chỉ đạo</w:t>
      </w:r>
      <w:r w:rsidR="00C5733F" w:rsidRPr="002D44EE">
        <w:rPr>
          <w:rFonts w:ascii="Times New Roman" w:hAnsi="Times New Roman" w:cs="Times New Roman"/>
          <w:color w:val="auto"/>
          <w:sz w:val="28"/>
          <w:szCs w:val="28"/>
        </w:rPr>
        <w:t>, kịp thời xử lý trước mùa mưa lũ.</w:t>
      </w:r>
    </w:p>
    <w:p w14:paraId="3C7EEC48" w14:textId="7C20D0BA" w:rsidR="005C1133" w:rsidRPr="002D44EE" w:rsidRDefault="005C1133" w:rsidP="00216B25">
      <w:pPr>
        <w:spacing w:before="60" w:after="60" w:line="259"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2. </w:t>
      </w:r>
      <w:bookmarkStart w:id="12" w:name="_Hlk170830973"/>
      <w:r w:rsidR="009D06A0" w:rsidRPr="002D44EE">
        <w:rPr>
          <w:rFonts w:ascii="Times New Roman" w:hAnsi="Times New Roman" w:cs="Times New Roman"/>
          <w:color w:val="auto"/>
          <w:sz w:val="28"/>
          <w:szCs w:val="28"/>
        </w:rPr>
        <w:t>Căn cứ h</w:t>
      </w:r>
      <w:r w:rsidRPr="002D44EE">
        <w:rPr>
          <w:rFonts w:ascii="Times New Roman" w:hAnsi="Times New Roman" w:cs="Times New Roman"/>
          <w:color w:val="auto"/>
          <w:sz w:val="28"/>
          <w:szCs w:val="28"/>
        </w:rPr>
        <w:t>iện trạng các công trình đầu mối (đập, tràn, cống) hồ chứa nước, dự báo khí tượng thủy văn về tình hình mưa, lũ hàng năm và Quy trình vận hành này để làm cơ sở vận hành điều tiết hồ chứa, đảm bảo an toàn công trình và tích đủ nước phục vụ các nhu cầu dùng nước</w:t>
      </w:r>
      <w:bookmarkEnd w:id="12"/>
      <w:r w:rsidRPr="002D44EE">
        <w:rPr>
          <w:rFonts w:ascii="Times New Roman" w:hAnsi="Times New Roman" w:cs="Times New Roman"/>
          <w:color w:val="auto"/>
          <w:sz w:val="28"/>
          <w:szCs w:val="28"/>
        </w:rPr>
        <w:t>.</w:t>
      </w:r>
    </w:p>
    <w:p w14:paraId="6C3B4FA9" w14:textId="77777777" w:rsidR="005C1133" w:rsidRPr="002D44EE" w:rsidRDefault="005C1133" w:rsidP="00216B25">
      <w:pPr>
        <w:spacing w:before="60" w:after="60" w:line="259"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3. Lập, rà soát, điều chỉnh bổ sung, phê duyệt Phương án ứng phó thiên tai cho công trình và gửi đến UBND các địa phương có liên quan, Sở Nông nghiệp và Môi trường và Ban Chỉ huy Phòng thủ dân sự tỉnh. Nội dung Phương án ứng phó thiên tai công trình thực hiện theo Điều 22 Luật Phòng, chống thiên tai.</w:t>
      </w:r>
    </w:p>
    <w:p w14:paraId="3A6BE781" w14:textId="3D47FB65" w:rsidR="005C1133" w:rsidRPr="002D44EE" w:rsidRDefault="005C1133" w:rsidP="00216B25">
      <w:pPr>
        <w:spacing w:before="60" w:after="60" w:line="259" w:lineRule="auto"/>
        <w:ind w:firstLine="567"/>
        <w:jc w:val="both"/>
        <w:rPr>
          <w:rFonts w:ascii="Times New Roman" w:hAnsi="Times New Roman" w:cs="Times New Roman"/>
          <w:b/>
          <w:bCs/>
          <w:color w:val="auto"/>
          <w:sz w:val="28"/>
          <w:szCs w:val="28"/>
        </w:rPr>
      </w:pPr>
      <w:r w:rsidRPr="002D44EE">
        <w:rPr>
          <w:rFonts w:ascii="Times New Roman" w:hAnsi="Times New Roman" w:cs="Times New Roman"/>
          <w:b/>
          <w:bCs/>
          <w:color w:val="auto"/>
          <w:sz w:val="28"/>
          <w:szCs w:val="28"/>
        </w:rPr>
        <w:t xml:space="preserve">Điều </w:t>
      </w:r>
      <w:r w:rsidR="00270C9D" w:rsidRPr="002D44EE">
        <w:rPr>
          <w:rFonts w:ascii="Times New Roman" w:hAnsi="Times New Roman" w:cs="Times New Roman"/>
          <w:b/>
          <w:bCs/>
          <w:color w:val="auto"/>
          <w:sz w:val="28"/>
          <w:szCs w:val="28"/>
        </w:rPr>
        <w:t>7</w:t>
      </w:r>
      <w:r w:rsidRPr="002D44EE">
        <w:rPr>
          <w:rFonts w:ascii="Times New Roman" w:hAnsi="Times New Roman" w:cs="Times New Roman"/>
          <w:b/>
          <w:bCs/>
          <w:color w:val="auto"/>
          <w:sz w:val="28"/>
          <w:szCs w:val="28"/>
        </w:rPr>
        <w:t xml:space="preserve">. Quy định về mực nước hồ </w:t>
      </w:r>
      <w:r w:rsidR="00634CFB" w:rsidRPr="002D44EE">
        <w:rPr>
          <w:rFonts w:ascii="Times New Roman" w:hAnsi="Times New Roman" w:cs="Times New Roman"/>
          <w:b/>
          <w:bCs/>
          <w:color w:val="auto"/>
          <w:sz w:val="28"/>
          <w:szCs w:val="28"/>
        </w:rPr>
        <w:t>trong mùa</w:t>
      </w:r>
      <w:r w:rsidRPr="002D44EE">
        <w:rPr>
          <w:rFonts w:ascii="Times New Roman" w:hAnsi="Times New Roman" w:cs="Times New Roman"/>
          <w:b/>
          <w:bCs/>
          <w:color w:val="auto"/>
          <w:sz w:val="28"/>
          <w:szCs w:val="28"/>
        </w:rPr>
        <w:t xml:space="preserve"> lũ</w:t>
      </w:r>
      <w:r w:rsidR="0044385C" w:rsidRPr="002D44EE">
        <w:rPr>
          <w:rFonts w:ascii="Times New Roman" w:hAnsi="Times New Roman" w:cs="Times New Roman"/>
          <w:b/>
          <w:bCs/>
          <w:color w:val="auto"/>
          <w:sz w:val="28"/>
          <w:szCs w:val="28"/>
        </w:rPr>
        <w:t xml:space="preserve"> </w:t>
      </w:r>
    </w:p>
    <w:p w14:paraId="6D3F1B9A" w14:textId="6B3B8566" w:rsidR="003564F4" w:rsidRPr="002D44EE" w:rsidRDefault="003564F4" w:rsidP="00216B25">
      <w:pPr>
        <w:spacing w:before="60" w:after="60" w:line="259"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1. Thời gian mùa lũ: </w:t>
      </w:r>
      <w:r w:rsidR="006F0FB7" w:rsidRPr="002D44EE">
        <w:rPr>
          <w:rFonts w:ascii="Times New Roman" w:hAnsi="Times New Roman" w:cs="Times New Roman"/>
          <w:color w:val="auto"/>
          <w:sz w:val="28"/>
          <w:szCs w:val="28"/>
        </w:rPr>
        <w:t>từ ngày 01 tháng IX đến ngày 30 tháng XI hàng năm</w:t>
      </w:r>
      <w:r w:rsidRPr="002D44EE">
        <w:rPr>
          <w:rFonts w:ascii="Times New Roman" w:hAnsi="Times New Roman" w:cs="Times New Roman"/>
          <w:color w:val="auto"/>
          <w:sz w:val="28"/>
          <w:szCs w:val="28"/>
        </w:rPr>
        <w:t>.</w:t>
      </w:r>
    </w:p>
    <w:p w14:paraId="589D02EC" w14:textId="68C4F2F1" w:rsidR="005C1133" w:rsidRPr="002D44EE" w:rsidRDefault="003564F4" w:rsidP="00216B25">
      <w:pPr>
        <w:spacing w:before="60" w:after="60" w:line="259"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 xml:space="preserve">2. </w:t>
      </w:r>
      <w:r w:rsidR="005C1133" w:rsidRPr="002D44EE">
        <w:rPr>
          <w:rFonts w:ascii="Times New Roman" w:hAnsi="Times New Roman" w:cs="Times New Roman"/>
          <w:color w:val="auto"/>
          <w:sz w:val="28"/>
          <w:szCs w:val="28"/>
        </w:rPr>
        <w:t xml:space="preserve">Trong quá trình vận hành điều tiết, mực nước trong hồ chứa không được cao hơn tung độ “Đường phòng lũ” trên Biểu đồ điều phối (Phụ lục III kèm theo).           </w:t>
      </w:r>
    </w:p>
    <w:p w14:paraId="74958E5E" w14:textId="77777777" w:rsidR="00AC0F22" w:rsidRDefault="00AC0F22" w:rsidP="00216B25">
      <w:pPr>
        <w:spacing w:before="60" w:after="60" w:line="259" w:lineRule="auto"/>
        <w:ind w:firstLine="567"/>
        <w:jc w:val="both"/>
        <w:rPr>
          <w:rFonts w:ascii="Times New Roman" w:hAnsi="Times New Roman" w:cs="Times New Roman"/>
          <w:color w:val="auto"/>
          <w:sz w:val="28"/>
          <w:szCs w:val="28"/>
          <w:lang w:val="en-US"/>
        </w:rPr>
      </w:pPr>
    </w:p>
    <w:p w14:paraId="1A860761" w14:textId="25ACE337" w:rsidR="005C1133" w:rsidRPr="002D44EE" w:rsidRDefault="003564F4" w:rsidP="00216B25">
      <w:pPr>
        <w:spacing w:before="60" w:after="60" w:line="259" w:lineRule="auto"/>
        <w:ind w:firstLine="56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3</w:t>
      </w:r>
      <w:r w:rsidR="005C1133" w:rsidRPr="002D44EE">
        <w:rPr>
          <w:rFonts w:ascii="Times New Roman" w:hAnsi="Times New Roman" w:cs="Times New Roman"/>
          <w:color w:val="auto"/>
          <w:sz w:val="28"/>
          <w:szCs w:val="28"/>
        </w:rPr>
        <w:t>. Mực nước hồ được giữ cao nhất ở các tháng trong mùa lũ.</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3"/>
        <w:gridCol w:w="1135"/>
        <w:gridCol w:w="991"/>
        <w:gridCol w:w="993"/>
        <w:gridCol w:w="991"/>
        <w:gridCol w:w="975"/>
        <w:gridCol w:w="873"/>
      </w:tblGrid>
      <w:tr w:rsidR="00580E5C" w:rsidRPr="009F7300" w14:paraId="423BE885" w14:textId="77777777" w:rsidTr="00850766">
        <w:trPr>
          <w:trHeight w:val="511"/>
          <w:jc w:val="center"/>
        </w:trPr>
        <w:tc>
          <w:tcPr>
            <w:tcW w:w="1664" w:type="pct"/>
            <w:vAlign w:val="center"/>
          </w:tcPr>
          <w:p w14:paraId="22D5E071" w14:textId="77777777" w:rsidR="00C828B9" w:rsidRPr="009F7300" w:rsidRDefault="00C828B9" w:rsidP="00C828B9">
            <w:pPr>
              <w:spacing w:before="60" w:after="60" w:line="300" w:lineRule="auto"/>
              <w:jc w:val="center"/>
              <w:rPr>
                <w:rFonts w:ascii="Times New Roman" w:eastAsia="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lastRenderedPageBreak/>
              <w:t>Ngày/tháng</w:t>
            </w:r>
          </w:p>
        </w:tc>
        <w:tc>
          <w:tcPr>
            <w:tcW w:w="635" w:type="pct"/>
            <w:vAlign w:val="center"/>
          </w:tcPr>
          <w:p w14:paraId="02101E7B" w14:textId="11F19DD0" w:rsidR="00C828B9" w:rsidRPr="009F7300" w:rsidRDefault="00C828B9" w:rsidP="00C828B9">
            <w:pPr>
              <w:spacing w:before="60" w:after="60" w:line="300" w:lineRule="auto"/>
              <w:jc w:val="center"/>
              <w:rPr>
                <w:rFonts w:ascii="Times New Roman" w:eastAsia="Times New Roman" w:hAnsi="Times New Roman" w:cs="Times New Roman"/>
                <w:color w:val="auto"/>
                <w:sz w:val="28"/>
                <w:szCs w:val="28"/>
                <w:lang w:val="en-US"/>
              </w:rPr>
            </w:pPr>
            <w:r w:rsidRPr="009F7300">
              <w:rPr>
                <w:rFonts w:ascii="Times New Roman" w:eastAsia="Times New Roman" w:hAnsi="Times New Roman" w:cs="Times New Roman"/>
                <w:color w:val="auto"/>
                <w:sz w:val="28"/>
                <w:szCs w:val="28"/>
                <w:lang w:val="en-US"/>
              </w:rPr>
              <w:t>15</w:t>
            </w:r>
            <w:r w:rsidRPr="009F7300">
              <w:rPr>
                <w:rFonts w:ascii="Times New Roman" w:eastAsia="Times New Roman" w:hAnsi="Times New Roman" w:cs="Times New Roman"/>
                <w:color w:val="auto"/>
                <w:sz w:val="28"/>
                <w:szCs w:val="28"/>
              </w:rPr>
              <w:t>/</w:t>
            </w:r>
            <w:r w:rsidRPr="009F7300">
              <w:rPr>
                <w:rFonts w:ascii="Times New Roman" w:eastAsia="Times New Roman" w:hAnsi="Times New Roman" w:cs="Times New Roman"/>
                <w:color w:val="auto"/>
                <w:sz w:val="28"/>
                <w:szCs w:val="28"/>
                <w:lang w:val="en-US"/>
              </w:rPr>
              <w:t>IX</w:t>
            </w:r>
          </w:p>
        </w:tc>
        <w:tc>
          <w:tcPr>
            <w:tcW w:w="555" w:type="pct"/>
            <w:vAlign w:val="center"/>
          </w:tcPr>
          <w:p w14:paraId="3F6DF67A" w14:textId="21B2FB69" w:rsidR="00C828B9" w:rsidRPr="009F7300" w:rsidRDefault="00C828B9" w:rsidP="00C828B9">
            <w:pPr>
              <w:spacing w:before="60" w:after="60" w:line="300" w:lineRule="auto"/>
              <w:jc w:val="center"/>
              <w:rPr>
                <w:rFonts w:ascii="Times New Roman" w:eastAsia="Times New Roman" w:hAnsi="Times New Roman" w:cs="Times New Roman"/>
                <w:color w:val="auto"/>
                <w:sz w:val="28"/>
                <w:szCs w:val="28"/>
                <w:lang w:val="en-US"/>
              </w:rPr>
            </w:pPr>
            <w:r w:rsidRPr="009F7300">
              <w:rPr>
                <w:rFonts w:ascii="Times New Roman" w:eastAsia="Times New Roman" w:hAnsi="Times New Roman" w:cs="Times New Roman"/>
                <w:color w:val="auto"/>
                <w:sz w:val="28"/>
                <w:szCs w:val="28"/>
                <w:lang w:val="en-US"/>
              </w:rPr>
              <w:t>30</w:t>
            </w:r>
            <w:r w:rsidRPr="009F7300">
              <w:rPr>
                <w:rFonts w:ascii="Times New Roman" w:eastAsia="Times New Roman" w:hAnsi="Times New Roman" w:cs="Times New Roman"/>
                <w:color w:val="auto"/>
                <w:sz w:val="28"/>
                <w:szCs w:val="28"/>
              </w:rPr>
              <w:t>/</w:t>
            </w:r>
            <w:r w:rsidRPr="009F7300">
              <w:rPr>
                <w:rFonts w:ascii="Times New Roman" w:eastAsia="Times New Roman" w:hAnsi="Times New Roman" w:cs="Times New Roman"/>
                <w:color w:val="auto"/>
                <w:sz w:val="28"/>
                <w:szCs w:val="28"/>
                <w:lang w:val="en-US"/>
              </w:rPr>
              <w:t>IX</w:t>
            </w:r>
          </w:p>
        </w:tc>
        <w:tc>
          <w:tcPr>
            <w:tcW w:w="556" w:type="pct"/>
            <w:vAlign w:val="center"/>
          </w:tcPr>
          <w:p w14:paraId="78957D16" w14:textId="623BB08A" w:rsidR="00C828B9" w:rsidRPr="009F7300" w:rsidRDefault="00C828B9" w:rsidP="00C828B9">
            <w:pPr>
              <w:spacing w:before="60" w:after="60" w:line="300" w:lineRule="auto"/>
              <w:jc w:val="center"/>
              <w:rPr>
                <w:rFonts w:ascii="Times New Roman" w:eastAsia="Times New Roman" w:hAnsi="Times New Roman" w:cs="Times New Roman"/>
                <w:color w:val="auto"/>
                <w:sz w:val="28"/>
                <w:szCs w:val="28"/>
              </w:rPr>
            </w:pPr>
            <w:r w:rsidRPr="009F7300">
              <w:rPr>
                <w:rFonts w:ascii="Times New Roman" w:eastAsia="Times New Roman" w:hAnsi="Times New Roman" w:cs="Times New Roman"/>
                <w:color w:val="auto"/>
                <w:sz w:val="28"/>
                <w:szCs w:val="28"/>
                <w:lang w:val="en-US"/>
              </w:rPr>
              <w:t>15/X</w:t>
            </w:r>
          </w:p>
        </w:tc>
        <w:tc>
          <w:tcPr>
            <w:tcW w:w="555" w:type="pct"/>
            <w:vAlign w:val="center"/>
          </w:tcPr>
          <w:p w14:paraId="52E948E0" w14:textId="0B38A281" w:rsidR="00C828B9" w:rsidRPr="009F7300" w:rsidRDefault="00C828B9" w:rsidP="00C828B9">
            <w:pPr>
              <w:spacing w:before="60" w:after="60" w:line="300" w:lineRule="auto"/>
              <w:jc w:val="center"/>
              <w:rPr>
                <w:rFonts w:ascii="Times New Roman" w:eastAsia="Times New Roman" w:hAnsi="Times New Roman" w:cs="Times New Roman"/>
                <w:color w:val="auto"/>
                <w:sz w:val="28"/>
                <w:szCs w:val="28"/>
                <w:lang w:val="en-US"/>
              </w:rPr>
            </w:pPr>
            <w:r w:rsidRPr="009F7300">
              <w:rPr>
                <w:rFonts w:ascii="Times New Roman" w:eastAsia="Times New Roman" w:hAnsi="Times New Roman" w:cs="Times New Roman"/>
                <w:color w:val="auto"/>
                <w:sz w:val="28"/>
                <w:szCs w:val="28"/>
                <w:lang w:val="en-US"/>
              </w:rPr>
              <w:t>31</w:t>
            </w:r>
            <w:r w:rsidRPr="009F7300">
              <w:rPr>
                <w:rFonts w:ascii="Times New Roman" w:eastAsia="Times New Roman" w:hAnsi="Times New Roman" w:cs="Times New Roman"/>
                <w:color w:val="auto"/>
                <w:sz w:val="28"/>
                <w:szCs w:val="28"/>
              </w:rPr>
              <w:t>/X</w:t>
            </w:r>
          </w:p>
        </w:tc>
        <w:tc>
          <w:tcPr>
            <w:tcW w:w="546" w:type="pct"/>
            <w:vAlign w:val="center"/>
          </w:tcPr>
          <w:p w14:paraId="19ECB2E0" w14:textId="1854351E" w:rsidR="00C828B9" w:rsidRPr="009F7300" w:rsidRDefault="00C828B9" w:rsidP="00C828B9">
            <w:pPr>
              <w:spacing w:before="60" w:after="60" w:line="300" w:lineRule="auto"/>
              <w:jc w:val="center"/>
              <w:rPr>
                <w:rFonts w:ascii="Times New Roman" w:eastAsia="Times New Roman" w:hAnsi="Times New Roman" w:cs="Times New Roman"/>
                <w:color w:val="auto"/>
                <w:sz w:val="28"/>
                <w:szCs w:val="28"/>
                <w:lang w:val="en-US"/>
              </w:rPr>
            </w:pPr>
            <w:r w:rsidRPr="009F7300">
              <w:rPr>
                <w:rFonts w:ascii="Times New Roman" w:eastAsia="Times New Roman" w:hAnsi="Times New Roman" w:cs="Times New Roman"/>
                <w:color w:val="auto"/>
                <w:sz w:val="28"/>
                <w:szCs w:val="28"/>
                <w:lang w:val="en-US"/>
              </w:rPr>
              <w:t>15</w:t>
            </w:r>
            <w:r w:rsidRPr="009F7300">
              <w:rPr>
                <w:rFonts w:ascii="Times New Roman" w:eastAsia="Times New Roman" w:hAnsi="Times New Roman" w:cs="Times New Roman"/>
                <w:color w:val="auto"/>
                <w:sz w:val="28"/>
                <w:szCs w:val="28"/>
              </w:rPr>
              <w:t>/X</w:t>
            </w:r>
            <w:r w:rsidRPr="009F7300">
              <w:rPr>
                <w:rFonts w:ascii="Times New Roman" w:eastAsia="Times New Roman" w:hAnsi="Times New Roman" w:cs="Times New Roman"/>
                <w:color w:val="auto"/>
                <w:sz w:val="28"/>
                <w:szCs w:val="28"/>
                <w:lang w:val="en-US"/>
              </w:rPr>
              <w:t>I</w:t>
            </w:r>
          </w:p>
        </w:tc>
        <w:tc>
          <w:tcPr>
            <w:tcW w:w="489" w:type="pct"/>
            <w:vAlign w:val="center"/>
          </w:tcPr>
          <w:p w14:paraId="2896F4D9" w14:textId="1BCE8732" w:rsidR="00C828B9" w:rsidRPr="009F7300" w:rsidRDefault="00C828B9" w:rsidP="00C828B9">
            <w:pPr>
              <w:spacing w:before="60" w:after="60" w:line="300" w:lineRule="auto"/>
              <w:jc w:val="center"/>
              <w:rPr>
                <w:rFonts w:ascii="Times New Roman" w:eastAsia="Times New Roman" w:hAnsi="Times New Roman" w:cs="Times New Roman"/>
                <w:color w:val="auto"/>
                <w:sz w:val="28"/>
                <w:szCs w:val="28"/>
                <w:lang w:val="en-US"/>
              </w:rPr>
            </w:pPr>
            <w:r w:rsidRPr="009F7300">
              <w:rPr>
                <w:rFonts w:ascii="Times New Roman" w:eastAsia="Times New Roman" w:hAnsi="Times New Roman" w:cs="Times New Roman"/>
                <w:color w:val="auto"/>
                <w:sz w:val="28"/>
                <w:szCs w:val="28"/>
                <w:lang w:val="en-US"/>
              </w:rPr>
              <w:t>30</w:t>
            </w:r>
            <w:r w:rsidRPr="009F7300">
              <w:rPr>
                <w:rFonts w:ascii="Times New Roman" w:eastAsia="Times New Roman" w:hAnsi="Times New Roman" w:cs="Times New Roman"/>
                <w:color w:val="auto"/>
                <w:sz w:val="28"/>
                <w:szCs w:val="28"/>
              </w:rPr>
              <w:t>/X</w:t>
            </w:r>
            <w:r w:rsidRPr="009F7300">
              <w:rPr>
                <w:rFonts w:ascii="Times New Roman" w:eastAsia="Times New Roman" w:hAnsi="Times New Roman" w:cs="Times New Roman"/>
                <w:color w:val="auto"/>
                <w:sz w:val="28"/>
                <w:szCs w:val="28"/>
                <w:lang w:val="en-US"/>
              </w:rPr>
              <w:t>I</w:t>
            </w:r>
          </w:p>
        </w:tc>
      </w:tr>
      <w:tr w:rsidR="00580E5C" w:rsidRPr="009F7300" w14:paraId="5B50BB5A" w14:textId="77777777" w:rsidTr="00850766">
        <w:trPr>
          <w:trHeight w:val="467"/>
          <w:jc w:val="center"/>
        </w:trPr>
        <w:tc>
          <w:tcPr>
            <w:tcW w:w="1664" w:type="pct"/>
            <w:vAlign w:val="center"/>
          </w:tcPr>
          <w:p w14:paraId="0F541F4B" w14:textId="77777777" w:rsidR="00C828B9" w:rsidRPr="009F7300" w:rsidRDefault="00C828B9" w:rsidP="00C828B9">
            <w:pPr>
              <w:tabs>
                <w:tab w:val="right" w:pos="2272"/>
              </w:tabs>
              <w:spacing w:before="60" w:after="60" w:line="300" w:lineRule="auto"/>
              <w:jc w:val="center"/>
              <w:rPr>
                <w:rFonts w:ascii="Times New Roman" w:eastAsia="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Mực nước lớn nhất (m)</w:t>
            </w:r>
          </w:p>
        </w:tc>
        <w:tc>
          <w:tcPr>
            <w:tcW w:w="635" w:type="pct"/>
            <w:vAlign w:val="center"/>
          </w:tcPr>
          <w:p w14:paraId="29414615" w14:textId="77777777" w:rsidR="00C828B9" w:rsidRPr="009F7300" w:rsidRDefault="00C828B9" w:rsidP="00C828B9">
            <w:pPr>
              <w:jc w:val="center"/>
              <w:rPr>
                <w:rFonts w:ascii="Times New Roman" w:hAnsi="Times New Roman"/>
                <w:color w:val="auto"/>
                <w:sz w:val="28"/>
                <w:szCs w:val="28"/>
              </w:rPr>
            </w:pPr>
            <w:r w:rsidRPr="009F7300">
              <w:rPr>
                <w:rFonts w:ascii="Times New Roman" w:hAnsi="Times New Roman"/>
                <w:color w:val="auto"/>
                <w:sz w:val="28"/>
                <w:szCs w:val="28"/>
                <w:lang w:val="en-US"/>
              </w:rPr>
              <w:t>21,80</w:t>
            </w:r>
          </w:p>
        </w:tc>
        <w:tc>
          <w:tcPr>
            <w:tcW w:w="555" w:type="pct"/>
            <w:vAlign w:val="center"/>
          </w:tcPr>
          <w:p w14:paraId="482A5232" w14:textId="77777777" w:rsidR="00C828B9" w:rsidRPr="009F7300" w:rsidRDefault="00C828B9" w:rsidP="00C828B9">
            <w:pPr>
              <w:jc w:val="center"/>
              <w:rPr>
                <w:rFonts w:ascii="Times New Roman" w:hAnsi="Times New Roman"/>
                <w:color w:val="auto"/>
                <w:sz w:val="28"/>
                <w:szCs w:val="28"/>
              </w:rPr>
            </w:pPr>
            <w:r w:rsidRPr="009F7300">
              <w:rPr>
                <w:rFonts w:ascii="Times New Roman" w:hAnsi="Times New Roman"/>
                <w:color w:val="auto"/>
                <w:sz w:val="28"/>
                <w:szCs w:val="28"/>
                <w:lang w:val="en-US"/>
              </w:rPr>
              <w:t>21,80</w:t>
            </w:r>
          </w:p>
        </w:tc>
        <w:tc>
          <w:tcPr>
            <w:tcW w:w="556" w:type="pct"/>
            <w:vAlign w:val="center"/>
          </w:tcPr>
          <w:p w14:paraId="1AA01558" w14:textId="099A9E7E" w:rsidR="00C828B9" w:rsidRPr="009F7300" w:rsidRDefault="00C828B9" w:rsidP="00C828B9">
            <w:pPr>
              <w:jc w:val="center"/>
              <w:rPr>
                <w:rFonts w:ascii="Times New Roman" w:hAnsi="Times New Roman"/>
                <w:color w:val="auto"/>
                <w:sz w:val="28"/>
                <w:szCs w:val="28"/>
              </w:rPr>
            </w:pPr>
            <w:r w:rsidRPr="009F7300">
              <w:rPr>
                <w:rFonts w:ascii="Times New Roman" w:hAnsi="Times New Roman"/>
                <w:color w:val="auto"/>
                <w:sz w:val="28"/>
                <w:szCs w:val="28"/>
                <w:lang w:val="en-US"/>
              </w:rPr>
              <w:t>22,48</w:t>
            </w:r>
          </w:p>
        </w:tc>
        <w:tc>
          <w:tcPr>
            <w:tcW w:w="555" w:type="pct"/>
            <w:vAlign w:val="center"/>
          </w:tcPr>
          <w:p w14:paraId="6C673CA8" w14:textId="746EA9D8" w:rsidR="00C828B9" w:rsidRPr="009F7300" w:rsidRDefault="00C828B9" w:rsidP="00C828B9">
            <w:pPr>
              <w:jc w:val="center"/>
              <w:rPr>
                <w:rFonts w:ascii="Times New Roman" w:hAnsi="Times New Roman"/>
                <w:color w:val="auto"/>
                <w:sz w:val="28"/>
                <w:szCs w:val="28"/>
                <w:lang w:val="en-US"/>
              </w:rPr>
            </w:pPr>
            <w:r w:rsidRPr="009F7300">
              <w:rPr>
                <w:rFonts w:ascii="Times New Roman" w:hAnsi="Times New Roman"/>
                <w:color w:val="auto"/>
                <w:sz w:val="28"/>
                <w:szCs w:val="28"/>
                <w:lang w:val="en-US"/>
              </w:rPr>
              <w:t>23,15</w:t>
            </w:r>
          </w:p>
        </w:tc>
        <w:tc>
          <w:tcPr>
            <w:tcW w:w="546" w:type="pct"/>
            <w:vAlign w:val="center"/>
          </w:tcPr>
          <w:p w14:paraId="0A5F87E5" w14:textId="521A1352" w:rsidR="00C828B9" w:rsidRPr="009F7300" w:rsidRDefault="00C828B9" w:rsidP="00C828B9">
            <w:pPr>
              <w:jc w:val="center"/>
              <w:rPr>
                <w:rFonts w:ascii="Times New Roman" w:hAnsi="Times New Roman"/>
                <w:color w:val="auto"/>
                <w:sz w:val="28"/>
                <w:szCs w:val="28"/>
              </w:rPr>
            </w:pPr>
            <w:r w:rsidRPr="009F7300">
              <w:rPr>
                <w:rFonts w:ascii="Times New Roman" w:hAnsi="Times New Roman"/>
                <w:color w:val="auto"/>
                <w:sz w:val="28"/>
                <w:szCs w:val="28"/>
                <w:lang w:val="en-US"/>
              </w:rPr>
              <w:t>24,68</w:t>
            </w:r>
          </w:p>
        </w:tc>
        <w:tc>
          <w:tcPr>
            <w:tcW w:w="489" w:type="pct"/>
            <w:vAlign w:val="center"/>
          </w:tcPr>
          <w:p w14:paraId="0DED1524" w14:textId="77777777" w:rsidR="00C828B9" w:rsidRPr="009F7300" w:rsidRDefault="00C828B9" w:rsidP="00C828B9">
            <w:pPr>
              <w:jc w:val="center"/>
              <w:rPr>
                <w:rFonts w:ascii="Times New Roman" w:hAnsi="Times New Roman"/>
                <w:color w:val="auto"/>
                <w:sz w:val="28"/>
                <w:szCs w:val="28"/>
              </w:rPr>
            </w:pPr>
            <w:r w:rsidRPr="009F7300">
              <w:rPr>
                <w:rFonts w:ascii="Times New Roman" w:hAnsi="Times New Roman"/>
                <w:color w:val="auto"/>
                <w:sz w:val="28"/>
                <w:szCs w:val="28"/>
                <w:lang w:val="en-US"/>
              </w:rPr>
              <w:t>26</w:t>
            </w:r>
            <w:r w:rsidRPr="009F7300">
              <w:rPr>
                <w:rFonts w:ascii="Times New Roman" w:hAnsi="Times New Roman"/>
                <w:color w:val="auto"/>
                <w:sz w:val="28"/>
                <w:szCs w:val="28"/>
              </w:rPr>
              <w:t>,</w:t>
            </w:r>
            <w:r w:rsidRPr="009F7300">
              <w:rPr>
                <w:rFonts w:ascii="Times New Roman" w:hAnsi="Times New Roman"/>
                <w:color w:val="auto"/>
                <w:sz w:val="28"/>
                <w:szCs w:val="28"/>
                <w:lang w:val="en-US"/>
              </w:rPr>
              <w:t>20</w:t>
            </w:r>
          </w:p>
        </w:tc>
      </w:tr>
      <w:tr w:rsidR="00580E5C" w:rsidRPr="009F7300" w14:paraId="4F4A6E35" w14:textId="77777777" w:rsidTr="00850766">
        <w:trPr>
          <w:trHeight w:val="361"/>
          <w:jc w:val="center"/>
        </w:trPr>
        <w:tc>
          <w:tcPr>
            <w:tcW w:w="1664" w:type="pct"/>
            <w:vAlign w:val="center"/>
          </w:tcPr>
          <w:p w14:paraId="43304B27" w14:textId="77777777" w:rsidR="00C828B9" w:rsidRPr="009F7300" w:rsidRDefault="00C828B9" w:rsidP="00C828B9">
            <w:pPr>
              <w:tabs>
                <w:tab w:val="right" w:pos="2272"/>
              </w:tabs>
              <w:spacing w:before="60" w:after="60" w:line="300" w:lineRule="auto"/>
              <w:jc w:val="center"/>
              <w:rPr>
                <w:rFonts w:ascii="Times New Roman" w:eastAsia="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Dung tích (10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635" w:type="pct"/>
            <w:vAlign w:val="center"/>
          </w:tcPr>
          <w:p w14:paraId="2EC000BE" w14:textId="183B546A" w:rsidR="00C828B9" w:rsidRPr="009F7300" w:rsidRDefault="00C828B9" w:rsidP="00C828B9">
            <w:pPr>
              <w:jc w:val="center"/>
              <w:rPr>
                <w:rFonts w:ascii="Times New Roman" w:hAnsi="Times New Roman"/>
                <w:color w:val="auto"/>
                <w:sz w:val="28"/>
                <w:szCs w:val="28"/>
              </w:rPr>
            </w:pPr>
            <w:r w:rsidRPr="009F7300">
              <w:rPr>
                <w:rFonts w:ascii="Times New Roman" w:hAnsi="Times New Roman"/>
                <w:color w:val="auto"/>
                <w:sz w:val="28"/>
                <w:szCs w:val="28"/>
                <w:lang w:val="en-US"/>
              </w:rPr>
              <w:t>6,496</w:t>
            </w:r>
          </w:p>
        </w:tc>
        <w:tc>
          <w:tcPr>
            <w:tcW w:w="555" w:type="pct"/>
            <w:vAlign w:val="center"/>
          </w:tcPr>
          <w:p w14:paraId="16E9503E" w14:textId="78E5AF81" w:rsidR="00C828B9" w:rsidRPr="009F7300" w:rsidRDefault="00C828B9" w:rsidP="00C828B9">
            <w:pPr>
              <w:jc w:val="center"/>
              <w:rPr>
                <w:rFonts w:ascii="Times New Roman" w:hAnsi="Times New Roman"/>
                <w:color w:val="auto"/>
                <w:sz w:val="28"/>
                <w:szCs w:val="28"/>
              </w:rPr>
            </w:pPr>
            <w:r w:rsidRPr="009F7300">
              <w:rPr>
                <w:rFonts w:ascii="Times New Roman" w:hAnsi="Times New Roman"/>
                <w:color w:val="auto"/>
                <w:sz w:val="28"/>
                <w:szCs w:val="28"/>
                <w:lang w:val="en-US"/>
              </w:rPr>
              <w:t>6,496</w:t>
            </w:r>
          </w:p>
        </w:tc>
        <w:tc>
          <w:tcPr>
            <w:tcW w:w="556" w:type="pct"/>
            <w:vAlign w:val="center"/>
          </w:tcPr>
          <w:p w14:paraId="0FB81E7D" w14:textId="6DAF8AEE" w:rsidR="00C828B9" w:rsidRPr="009F7300" w:rsidRDefault="00C828B9" w:rsidP="00C828B9">
            <w:pPr>
              <w:jc w:val="center"/>
              <w:rPr>
                <w:rFonts w:ascii="Times New Roman" w:hAnsi="Times New Roman"/>
                <w:color w:val="auto"/>
                <w:sz w:val="28"/>
                <w:szCs w:val="28"/>
              </w:rPr>
            </w:pPr>
            <w:r w:rsidRPr="009F7300">
              <w:rPr>
                <w:rFonts w:ascii="Times New Roman" w:hAnsi="Times New Roman"/>
                <w:color w:val="auto"/>
                <w:sz w:val="28"/>
                <w:szCs w:val="28"/>
                <w:lang w:val="en-US"/>
              </w:rPr>
              <w:t>7,29</w:t>
            </w:r>
          </w:p>
        </w:tc>
        <w:tc>
          <w:tcPr>
            <w:tcW w:w="555" w:type="pct"/>
            <w:vAlign w:val="center"/>
          </w:tcPr>
          <w:p w14:paraId="37840C95" w14:textId="13B6E626" w:rsidR="00C828B9" w:rsidRPr="009F7300" w:rsidRDefault="00C828B9" w:rsidP="00C828B9">
            <w:pPr>
              <w:jc w:val="center"/>
              <w:rPr>
                <w:rFonts w:ascii="Times New Roman" w:hAnsi="Times New Roman"/>
                <w:color w:val="auto"/>
                <w:sz w:val="28"/>
                <w:szCs w:val="28"/>
                <w:lang w:val="en-US"/>
              </w:rPr>
            </w:pPr>
            <w:r w:rsidRPr="009F7300">
              <w:rPr>
                <w:rFonts w:ascii="Times New Roman" w:hAnsi="Times New Roman"/>
                <w:color w:val="auto"/>
                <w:sz w:val="28"/>
                <w:szCs w:val="28"/>
                <w:lang w:val="en-US"/>
              </w:rPr>
              <w:t>8,091</w:t>
            </w:r>
          </w:p>
        </w:tc>
        <w:tc>
          <w:tcPr>
            <w:tcW w:w="546" w:type="pct"/>
            <w:vAlign w:val="center"/>
          </w:tcPr>
          <w:p w14:paraId="25764B39" w14:textId="61E83617" w:rsidR="00C828B9" w:rsidRPr="009F7300" w:rsidRDefault="00C828B9" w:rsidP="00C828B9">
            <w:pPr>
              <w:jc w:val="center"/>
              <w:rPr>
                <w:rFonts w:ascii="Times New Roman" w:hAnsi="Times New Roman"/>
                <w:color w:val="auto"/>
                <w:sz w:val="28"/>
                <w:szCs w:val="28"/>
                <w:lang w:val="en-US"/>
              </w:rPr>
            </w:pPr>
            <w:r w:rsidRPr="009F7300">
              <w:rPr>
                <w:rFonts w:ascii="Times New Roman" w:hAnsi="Times New Roman"/>
                <w:color w:val="auto"/>
                <w:sz w:val="28"/>
                <w:szCs w:val="28"/>
                <w:lang w:val="en-US"/>
              </w:rPr>
              <w:t>9,50</w:t>
            </w:r>
          </w:p>
        </w:tc>
        <w:tc>
          <w:tcPr>
            <w:tcW w:w="489" w:type="pct"/>
            <w:vAlign w:val="center"/>
          </w:tcPr>
          <w:p w14:paraId="46308AD2" w14:textId="77777777" w:rsidR="00C828B9" w:rsidRPr="009F7300" w:rsidRDefault="00C828B9" w:rsidP="00C828B9">
            <w:pPr>
              <w:jc w:val="center"/>
              <w:rPr>
                <w:rFonts w:ascii="Times New Roman" w:hAnsi="Times New Roman"/>
                <w:color w:val="auto"/>
                <w:sz w:val="28"/>
                <w:szCs w:val="28"/>
                <w:lang w:val="en-US"/>
              </w:rPr>
            </w:pPr>
            <w:r w:rsidRPr="009F7300">
              <w:rPr>
                <w:rFonts w:ascii="Times New Roman" w:hAnsi="Times New Roman"/>
                <w:color w:val="auto"/>
                <w:sz w:val="28"/>
                <w:szCs w:val="28"/>
                <w:lang w:val="en-US"/>
              </w:rPr>
              <w:t>10</w:t>
            </w:r>
            <w:r w:rsidRPr="009F7300">
              <w:rPr>
                <w:rFonts w:ascii="Times New Roman" w:hAnsi="Times New Roman"/>
                <w:color w:val="auto"/>
                <w:sz w:val="28"/>
                <w:szCs w:val="28"/>
              </w:rPr>
              <w:t>,</w:t>
            </w:r>
            <w:r w:rsidRPr="009F7300">
              <w:rPr>
                <w:rFonts w:ascii="Times New Roman" w:hAnsi="Times New Roman"/>
                <w:color w:val="auto"/>
                <w:sz w:val="28"/>
                <w:szCs w:val="28"/>
                <w:lang w:val="en-US"/>
              </w:rPr>
              <w:t>90</w:t>
            </w:r>
          </w:p>
        </w:tc>
      </w:tr>
    </w:tbl>
    <w:p w14:paraId="7572D1E0" w14:textId="3ABE7C9C" w:rsidR="005C1133" w:rsidRPr="009F7300" w:rsidRDefault="005C1133" w:rsidP="00C70A45">
      <w:pPr>
        <w:spacing w:before="120" w:after="60"/>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rPr>
        <w:tab/>
      </w:r>
      <w:r w:rsidR="00D8239C" w:rsidRPr="002D44EE">
        <w:rPr>
          <w:rFonts w:ascii="Times New Roman" w:hAnsi="Times New Roman" w:cs="Times New Roman"/>
          <w:color w:val="auto"/>
          <w:sz w:val="28"/>
          <w:szCs w:val="28"/>
        </w:rPr>
        <w:t>4</w:t>
      </w:r>
      <w:r w:rsidRPr="009F7300">
        <w:rPr>
          <w:rFonts w:ascii="Times New Roman" w:hAnsi="Times New Roman" w:cs="Times New Roman"/>
          <w:color w:val="auto"/>
          <w:sz w:val="28"/>
          <w:szCs w:val="28"/>
          <w:lang w:val="da-DK"/>
        </w:rPr>
        <w:t xml:space="preserve">. Căn cứ vào Biểu đồ điều phối, </w:t>
      </w:r>
      <w:r w:rsidR="00336B8D" w:rsidRPr="009F7300">
        <w:rPr>
          <w:rFonts w:ascii="Times New Roman" w:hAnsi="Times New Roman" w:cs="Times New Roman"/>
          <w:color w:val="auto"/>
          <w:sz w:val="28"/>
          <w:szCs w:val="28"/>
          <w:lang w:val="da-DK"/>
        </w:rPr>
        <w:t>Công ty Thủy lợi Hà Tĩnh</w:t>
      </w:r>
      <w:r w:rsidRPr="009F7300">
        <w:rPr>
          <w:rFonts w:ascii="Times New Roman" w:hAnsi="Times New Roman" w:cs="Times New Roman"/>
          <w:color w:val="auto"/>
          <w:sz w:val="28"/>
          <w:szCs w:val="28"/>
          <w:lang w:val="da-DK"/>
        </w:rPr>
        <w:t xml:space="preserve"> linh hoạt điều tiết để đảm bảo an toàn công trình và giảm thiểu ngập lụt cho vùng hạ du hồ chứa nước Khe Xai.</w:t>
      </w:r>
    </w:p>
    <w:p w14:paraId="50EA6A6C" w14:textId="16BE8291" w:rsidR="005C1133" w:rsidRPr="009F7300" w:rsidRDefault="005C1133" w:rsidP="00C70A45">
      <w:pPr>
        <w:spacing w:before="60" w:line="252" w:lineRule="auto"/>
        <w:ind w:firstLine="709"/>
        <w:jc w:val="both"/>
        <w:rPr>
          <w:rFonts w:ascii="Times New Roman" w:hAnsi="Times New Roman" w:cs="Times New Roman"/>
          <w:b/>
          <w:color w:val="auto"/>
          <w:sz w:val="28"/>
          <w:szCs w:val="28"/>
          <w:lang w:val="da-DK"/>
        </w:rPr>
      </w:pPr>
      <w:r w:rsidRPr="009F7300">
        <w:rPr>
          <w:rFonts w:ascii="Times New Roman" w:hAnsi="Times New Roman" w:cs="Times New Roman"/>
          <w:b/>
          <w:color w:val="auto"/>
          <w:sz w:val="28"/>
          <w:szCs w:val="28"/>
          <w:lang w:val="da-DK"/>
        </w:rPr>
        <w:tab/>
        <w:t xml:space="preserve">Điều </w:t>
      </w:r>
      <w:r w:rsidR="00270C9D" w:rsidRPr="009F7300">
        <w:rPr>
          <w:rFonts w:ascii="Times New Roman" w:hAnsi="Times New Roman" w:cs="Times New Roman"/>
          <w:b/>
          <w:color w:val="auto"/>
          <w:sz w:val="28"/>
          <w:szCs w:val="28"/>
          <w:lang w:val="da-DK"/>
        </w:rPr>
        <w:t>8</w:t>
      </w:r>
      <w:r w:rsidRPr="009F7300">
        <w:rPr>
          <w:rFonts w:ascii="Times New Roman" w:hAnsi="Times New Roman" w:cs="Times New Roman"/>
          <w:b/>
          <w:color w:val="auto"/>
          <w:sz w:val="28"/>
          <w:szCs w:val="28"/>
          <w:lang w:val="da-DK"/>
        </w:rPr>
        <w:t xml:space="preserve">. Vận hành </w:t>
      </w:r>
      <w:r w:rsidR="00DD1B21">
        <w:rPr>
          <w:rFonts w:ascii="Times New Roman" w:hAnsi="Times New Roman" w:cs="Times New Roman"/>
          <w:b/>
          <w:color w:val="auto"/>
          <w:sz w:val="28"/>
          <w:szCs w:val="28"/>
          <w:lang w:val="da-DK"/>
        </w:rPr>
        <w:t xml:space="preserve">xả nước </w:t>
      </w:r>
      <w:r w:rsidRPr="009F7300">
        <w:rPr>
          <w:rFonts w:ascii="Times New Roman" w:hAnsi="Times New Roman" w:cs="Times New Roman"/>
          <w:b/>
          <w:color w:val="auto"/>
          <w:sz w:val="28"/>
          <w:szCs w:val="28"/>
          <w:lang w:val="da-DK"/>
        </w:rPr>
        <w:t>trong điều kiện bình thường</w:t>
      </w:r>
    </w:p>
    <w:p w14:paraId="4C018860" w14:textId="45399CB0" w:rsidR="005C1133" w:rsidRPr="009F7300" w:rsidRDefault="005C1133" w:rsidP="00C70A45">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ab/>
        <w:t xml:space="preserve">Khi mực nước trong hồ Khe Xai vượt quá giới hạn tại Khoản </w:t>
      </w:r>
      <w:r w:rsidR="00D8239C" w:rsidRPr="009F7300">
        <w:rPr>
          <w:rFonts w:ascii="Times New Roman" w:hAnsi="Times New Roman" w:cs="Times New Roman"/>
          <w:color w:val="auto"/>
          <w:sz w:val="28"/>
          <w:szCs w:val="28"/>
          <w:lang w:val="da-DK"/>
        </w:rPr>
        <w:t>3</w:t>
      </w:r>
      <w:r w:rsidRPr="009F7300">
        <w:rPr>
          <w:rFonts w:ascii="Times New Roman" w:hAnsi="Times New Roman" w:cs="Times New Roman"/>
          <w:color w:val="auto"/>
          <w:sz w:val="28"/>
          <w:szCs w:val="28"/>
          <w:lang w:val="da-DK"/>
        </w:rPr>
        <w:t xml:space="preserve"> Điều </w:t>
      </w:r>
      <w:r w:rsidR="00270C9D" w:rsidRPr="009F7300">
        <w:rPr>
          <w:rFonts w:ascii="Times New Roman" w:hAnsi="Times New Roman" w:cs="Times New Roman"/>
          <w:color w:val="auto"/>
          <w:sz w:val="28"/>
          <w:szCs w:val="28"/>
          <w:lang w:val="da-DK"/>
        </w:rPr>
        <w:t>7</w:t>
      </w:r>
      <w:r w:rsidRPr="009F7300">
        <w:rPr>
          <w:rFonts w:ascii="Times New Roman" w:hAnsi="Times New Roman" w:cs="Times New Roman"/>
          <w:color w:val="auto"/>
          <w:sz w:val="28"/>
          <w:szCs w:val="28"/>
          <w:lang w:val="da-DK"/>
        </w:rPr>
        <w:t xml:space="preserve">, </w:t>
      </w:r>
      <w:r w:rsidR="00336B8D" w:rsidRPr="009F7300">
        <w:rPr>
          <w:rFonts w:ascii="Times New Roman" w:hAnsi="Times New Roman" w:cs="Times New Roman"/>
          <w:color w:val="auto"/>
          <w:spacing w:val="-4"/>
          <w:sz w:val="28"/>
          <w:szCs w:val="28"/>
        </w:rPr>
        <w:t>Công ty Thủy lợi Hà Tĩnh</w:t>
      </w:r>
      <w:r w:rsidRPr="009F7300">
        <w:rPr>
          <w:rFonts w:ascii="Times New Roman" w:hAnsi="Times New Roman" w:cs="Times New Roman"/>
          <w:color w:val="auto"/>
          <w:sz w:val="28"/>
          <w:szCs w:val="28"/>
          <w:lang w:val="da-DK"/>
        </w:rPr>
        <w:t xml:space="preserve"> phải vận hành tràn để </w:t>
      </w:r>
      <w:r w:rsidR="00DD1B21">
        <w:rPr>
          <w:rFonts w:ascii="Times New Roman" w:hAnsi="Times New Roman" w:cs="Times New Roman"/>
          <w:color w:val="auto"/>
          <w:sz w:val="28"/>
          <w:szCs w:val="28"/>
          <w:lang w:val="da-DK"/>
        </w:rPr>
        <w:t>xả nước</w:t>
      </w:r>
      <w:r w:rsidRPr="009F7300">
        <w:rPr>
          <w:rFonts w:ascii="Times New Roman" w:hAnsi="Times New Roman" w:cs="Times New Roman"/>
          <w:color w:val="auto"/>
          <w:sz w:val="28"/>
          <w:szCs w:val="28"/>
          <w:lang w:val="da-DK"/>
        </w:rPr>
        <w:t xml:space="preserve">. Trước khi tiến hành </w:t>
      </w:r>
      <w:r w:rsidR="00322C37">
        <w:rPr>
          <w:rFonts w:ascii="Times New Roman" w:hAnsi="Times New Roman" w:cs="Times New Roman"/>
          <w:color w:val="auto"/>
          <w:sz w:val="28"/>
          <w:szCs w:val="28"/>
          <w:lang w:val="da-DK"/>
        </w:rPr>
        <w:t>vận hành đập tràn</w:t>
      </w:r>
      <w:r w:rsidR="00DD1B21">
        <w:rPr>
          <w:rFonts w:ascii="Times New Roman" w:hAnsi="Times New Roman" w:cs="Times New Roman"/>
          <w:color w:val="auto"/>
          <w:sz w:val="28"/>
          <w:szCs w:val="28"/>
          <w:lang w:val="da-DK"/>
        </w:rPr>
        <w:t xml:space="preserve"> </w:t>
      </w:r>
      <w:r w:rsidRPr="009F7300">
        <w:rPr>
          <w:rFonts w:ascii="Times New Roman" w:hAnsi="Times New Roman" w:cs="Times New Roman"/>
          <w:color w:val="auto"/>
          <w:sz w:val="28"/>
          <w:szCs w:val="28"/>
          <w:lang w:val="da-DK"/>
        </w:rPr>
        <w:t>phải:</w:t>
      </w:r>
    </w:p>
    <w:p w14:paraId="71D9AE3A" w14:textId="0DC52E3E" w:rsidR="005C1133" w:rsidRPr="009F7300" w:rsidRDefault="005C1133" w:rsidP="00C70A45">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1. Căn cứ vào diễn biến tình hình khí tượng thủy văn, hiện trạng các công trình đầu mối, tình hình ngập lụt vùng hạ du hồ chứa và Quy trình vận hành này để tính toán và quyết định việc </w:t>
      </w:r>
      <w:r w:rsidR="00322C37">
        <w:rPr>
          <w:rFonts w:ascii="Times New Roman" w:hAnsi="Times New Roman" w:cs="Times New Roman"/>
          <w:color w:val="auto"/>
          <w:sz w:val="28"/>
          <w:szCs w:val="28"/>
          <w:lang w:val="da-DK"/>
        </w:rPr>
        <w:t>vận hành đập tràn</w:t>
      </w:r>
      <w:r w:rsidR="00DD1B21">
        <w:rPr>
          <w:rFonts w:ascii="Times New Roman" w:hAnsi="Times New Roman" w:cs="Times New Roman"/>
          <w:color w:val="auto"/>
          <w:sz w:val="28"/>
          <w:szCs w:val="28"/>
          <w:lang w:val="da-DK"/>
        </w:rPr>
        <w:t xml:space="preserve"> </w:t>
      </w:r>
      <w:r w:rsidRPr="009F7300">
        <w:rPr>
          <w:rFonts w:ascii="Times New Roman" w:hAnsi="Times New Roman" w:cs="Times New Roman"/>
          <w:color w:val="auto"/>
          <w:sz w:val="28"/>
          <w:szCs w:val="28"/>
          <w:lang w:val="da-DK"/>
        </w:rPr>
        <w:t>(thời điểm xả, lưu lượng xả, độ cao mở tràn, thời gian xả...).</w:t>
      </w:r>
    </w:p>
    <w:p w14:paraId="46FDE1BA" w14:textId="22858D47" w:rsidR="005C1133" w:rsidRPr="009F7300" w:rsidRDefault="005C1133" w:rsidP="00C70A45">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2. Phải thông báo việc quyết định </w:t>
      </w:r>
      <w:r w:rsidR="00322C37">
        <w:rPr>
          <w:rFonts w:ascii="Times New Roman" w:hAnsi="Times New Roman" w:cs="Times New Roman"/>
          <w:color w:val="auto"/>
          <w:sz w:val="28"/>
          <w:szCs w:val="28"/>
          <w:lang w:val="da-DK"/>
        </w:rPr>
        <w:t>vận hành đập tràn</w:t>
      </w:r>
      <w:r w:rsidRPr="009F7300">
        <w:rPr>
          <w:rFonts w:ascii="Times New Roman" w:hAnsi="Times New Roman" w:cs="Times New Roman"/>
          <w:color w:val="auto"/>
          <w:sz w:val="28"/>
          <w:szCs w:val="28"/>
          <w:lang w:val="da-DK"/>
        </w:rPr>
        <w:t xml:space="preserve"> đến cấp có thẩm quyền, các đơn vị liên quan, chính quyền địa phương để phổ biến đến nhân dân vùng hạ du và các cơ quan liên quan nhằm chủ động triển khai các biện pháp đảm bảo an toàn cho công trình, người và tài sản vùng hạ du</w:t>
      </w:r>
      <w:r w:rsidR="002A6650" w:rsidRPr="009F7300">
        <w:rPr>
          <w:rFonts w:ascii="Times New Roman" w:hAnsi="Times New Roman" w:cs="Times New Roman"/>
          <w:color w:val="auto"/>
          <w:sz w:val="28"/>
          <w:szCs w:val="28"/>
          <w:lang w:val="da-DK"/>
        </w:rPr>
        <w:t xml:space="preserve">. </w:t>
      </w:r>
      <w:r w:rsidR="00496D08" w:rsidRPr="009F7300">
        <w:rPr>
          <w:rFonts w:ascii="Times New Roman" w:hAnsi="Times New Roman" w:cs="Times New Roman"/>
          <w:bCs/>
          <w:color w:val="auto"/>
          <w:sz w:val="28"/>
          <w:szCs w:val="28"/>
          <w:lang w:val="da-DK"/>
        </w:rPr>
        <w:t xml:space="preserve">Chế độ báo cáo, thông báo trước khi vận hành </w:t>
      </w:r>
      <w:r w:rsidR="00DD1B21">
        <w:rPr>
          <w:rFonts w:ascii="Times New Roman" w:hAnsi="Times New Roman" w:cs="Times New Roman"/>
          <w:bCs/>
          <w:color w:val="auto"/>
          <w:sz w:val="28"/>
          <w:szCs w:val="28"/>
          <w:lang w:val="da-DK"/>
        </w:rPr>
        <w:t>xả nước phòng lũ</w:t>
      </w:r>
      <w:r w:rsidR="00496D08" w:rsidRPr="009F7300">
        <w:rPr>
          <w:rFonts w:ascii="Times New Roman" w:hAnsi="Times New Roman" w:cs="Times New Roman"/>
          <w:color w:val="auto"/>
          <w:sz w:val="28"/>
          <w:szCs w:val="28"/>
          <w:lang w:val="da-DK"/>
        </w:rPr>
        <w:t xml:space="preserve"> thực hiện </w:t>
      </w:r>
      <w:r w:rsidR="002A6650" w:rsidRPr="009F7300">
        <w:rPr>
          <w:rFonts w:ascii="Times New Roman" w:hAnsi="Times New Roman" w:cs="Times New Roman"/>
          <w:color w:val="auto"/>
          <w:sz w:val="28"/>
          <w:szCs w:val="28"/>
          <w:lang w:val="da-DK"/>
        </w:rPr>
        <w:t>theo quy định tại Điều 10</w:t>
      </w:r>
      <w:r w:rsidR="00496D08" w:rsidRPr="009F7300">
        <w:rPr>
          <w:rFonts w:ascii="Times New Roman" w:hAnsi="Times New Roman" w:cs="Times New Roman"/>
          <w:color w:val="auto"/>
          <w:sz w:val="28"/>
          <w:szCs w:val="28"/>
          <w:lang w:val="da-DK"/>
        </w:rPr>
        <w:t xml:space="preserve"> Quy trình này</w:t>
      </w:r>
      <w:r w:rsidRPr="009F7300">
        <w:rPr>
          <w:rFonts w:ascii="Times New Roman" w:hAnsi="Times New Roman" w:cs="Times New Roman"/>
          <w:color w:val="auto"/>
          <w:sz w:val="28"/>
          <w:szCs w:val="28"/>
          <w:lang w:val="da-DK"/>
        </w:rPr>
        <w:t>.</w:t>
      </w:r>
    </w:p>
    <w:p w14:paraId="69BA537F" w14:textId="1CB669C1" w:rsidR="007D722E" w:rsidRPr="009F7300" w:rsidRDefault="007D722E" w:rsidP="00C70A45">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3. Khi kết thúc quá trình vận hành </w:t>
      </w:r>
      <w:r w:rsidR="00322C37">
        <w:rPr>
          <w:rFonts w:ascii="Times New Roman" w:hAnsi="Times New Roman" w:cs="Times New Roman"/>
          <w:color w:val="auto"/>
          <w:sz w:val="28"/>
          <w:szCs w:val="28"/>
          <w:lang w:val="da-DK"/>
        </w:rPr>
        <w:t>đập tràn</w:t>
      </w:r>
      <w:r w:rsidRPr="009F7300">
        <w:rPr>
          <w:rFonts w:ascii="Times New Roman" w:hAnsi="Times New Roman" w:cs="Times New Roman"/>
          <w:color w:val="auto"/>
          <w:sz w:val="28"/>
          <w:szCs w:val="28"/>
          <w:lang w:val="da-DK"/>
        </w:rPr>
        <w:t xml:space="preserve">, </w:t>
      </w:r>
      <w:r w:rsidR="004D5A1A" w:rsidRPr="009F7300">
        <w:rPr>
          <w:rFonts w:ascii="Times New Roman" w:hAnsi="Times New Roman"/>
          <w:color w:val="auto"/>
          <w:sz w:val="28"/>
          <w:szCs w:val="28"/>
        </w:rPr>
        <w:t>Công ty Thủy lợi Hà Tĩnh</w:t>
      </w:r>
      <w:r w:rsidR="004D5A1A" w:rsidRPr="009F7300">
        <w:rPr>
          <w:rFonts w:ascii="Times New Roman" w:hAnsi="Times New Roman" w:cs="Times New Roman"/>
          <w:color w:val="auto"/>
          <w:sz w:val="28"/>
          <w:szCs w:val="28"/>
          <w:lang w:val="da-DK"/>
        </w:rPr>
        <w:t xml:space="preserve"> </w:t>
      </w:r>
      <w:r w:rsidRPr="009F7300">
        <w:rPr>
          <w:rFonts w:ascii="Times New Roman" w:hAnsi="Times New Roman" w:cs="Times New Roman"/>
          <w:color w:val="auto"/>
          <w:sz w:val="28"/>
          <w:szCs w:val="28"/>
          <w:lang w:val="da-DK"/>
        </w:rPr>
        <w:t>đưa mực nước hồ dần về cao trình mực nước được quy định trong Biểu đồ điều phối (Phụ lục III).</w:t>
      </w:r>
    </w:p>
    <w:p w14:paraId="14C983C0" w14:textId="07A23943" w:rsidR="005C1133" w:rsidRPr="009F7300" w:rsidRDefault="005C1133" w:rsidP="00C70A45">
      <w:pPr>
        <w:spacing w:before="60" w:line="252" w:lineRule="auto"/>
        <w:ind w:firstLine="709"/>
        <w:jc w:val="both"/>
        <w:rPr>
          <w:rFonts w:ascii="Times New Roman" w:hAnsi="Times New Roman" w:cs="Times New Roman"/>
          <w:b/>
          <w:color w:val="auto"/>
          <w:sz w:val="28"/>
          <w:szCs w:val="28"/>
          <w:lang w:val="da-DK"/>
        </w:rPr>
      </w:pPr>
      <w:r w:rsidRPr="009F7300">
        <w:rPr>
          <w:rFonts w:ascii="Times New Roman" w:hAnsi="Times New Roman" w:cs="Times New Roman"/>
          <w:b/>
          <w:bCs/>
          <w:color w:val="auto"/>
          <w:sz w:val="28"/>
          <w:szCs w:val="28"/>
          <w:lang w:val="da-DK"/>
        </w:rPr>
        <w:t xml:space="preserve">Điều </w:t>
      </w:r>
      <w:r w:rsidR="00270C9D" w:rsidRPr="009F7300">
        <w:rPr>
          <w:rFonts w:ascii="Times New Roman" w:hAnsi="Times New Roman" w:cs="Times New Roman"/>
          <w:b/>
          <w:bCs/>
          <w:color w:val="auto"/>
          <w:sz w:val="28"/>
          <w:szCs w:val="28"/>
          <w:lang w:val="da-DK"/>
        </w:rPr>
        <w:t>9</w:t>
      </w:r>
      <w:r w:rsidRPr="009F7300">
        <w:rPr>
          <w:rFonts w:ascii="Times New Roman" w:hAnsi="Times New Roman" w:cs="Times New Roman"/>
          <w:b/>
          <w:bCs/>
          <w:color w:val="auto"/>
          <w:sz w:val="28"/>
          <w:szCs w:val="28"/>
          <w:lang w:val="da-DK"/>
        </w:rPr>
        <w:t xml:space="preserve">. </w:t>
      </w:r>
      <w:r w:rsidRPr="009F7300">
        <w:rPr>
          <w:rFonts w:ascii="Times New Roman" w:hAnsi="Times New Roman" w:cs="Times New Roman"/>
          <w:b/>
          <w:color w:val="auto"/>
          <w:sz w:val="28"/>
          <w:szCs w:val="28"/>
          <w:lang w:val="da-DK"/>
        </w:rPr>
        <w:t xml:space="preserve">Vận hành </w:t>
      </w:r>
      <w:r w:rsidR="00DD1B21">
        <w:rPr>
          <w:rFonts w:ascii="Times New Roman" w:hAnsi="Times New Roman" w:cs="Times New Roman"/>
          <w:b/>
          <w:color w:val="auto"/>
          <w:sz w:val="28"/>
          <w:szCs w:val="28"/>
          <w:lang w:val="da-DK"/>
        </w:rPr>
        <w:t>xả nước phòng lũ</w:t>
      </w:r>
      <w:r w:rsidRPr="009F7300">
        <w:rPr>
          <w:rFonts w:ascii="Times New Roman" w:hAnsi="Times New Roman" w:cs="Times New Roman"/>
          <w:b/>
          <w:color w:val="auto"/>
          <w:sz w:val="28"/>
          <w:szCs w:val="28"/>
          <w:lang w:val="da-DK"/>
        </w:rPr>
        <w:t xml:space="preserve"> trong một số trường hợp đặc biệt</w:t>
      </w:r>
    </w:p>
    <w:p w14:paraId="11D014CD" w14:textId="2FA8D405" w:rsidR="005C1133" w:rsidRPr="009F7300" w:rsidRDefault="005C1133" w:rsidP="00C70A45">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1. Khi mực nước hồ đạt tới </w:t>
      </w:r>
      <w:r w:rsidR="00D722A9" w:rsidRPr="009F7300">
        <w:rPr>
          <w:rFonts w:ascii="Times New Roman" w:hAnsi="Times New Roman" w:cs="Times New Roman"/>
          <w:color w:val="auto"/>
          <w:sz w:val="28"/>
          <w:szCs w:val="28"/>
          <w:lang w:val="da-DK"/>
        </w:rPr>
        <w:t xml:space="preserve">cao trình </w:t>
      </w:r>
      <w:r w:rsidR="00D86556" w:rsidRPr="009F7300">
        <w:rPr>
          <w:rFonts w:ascii="Times New Roman" w:hAnsi="Times New Roman" w:cs="Times New Roman"/>
          <w:color w:val="auto"/>
          <w:sz w:val="28"/>
          <w:szCs w:val="28"/>
          <w:lang w:val="da-DK"/>
        </w:rPr>
        <w:t xml:space="preserve">mực nước dâng bình thường </w:t>
      </w:r>
      <w:r w:rsidRPr="009F7300">
        <w:rPr>
          <w:rFonts w:ascii="Times New Roman" w:hAnsi="Times New Roman" w:cs="Times New Roman"/>
          <w:color w:val="auto"/>
          <w:sz w:val="28"/>
          <w:szCs w:val="28"/>
          <w:lang w:val="da-DK"/>
        </w:rPr>
        <w:t>(+26,20 m) và đang lên,</w:t>
      </w:r>
      <w:r w:rsidRPr="009F7300">
        <w:rPr>
          <w:rFonts w:ascii="Times New Roman" w:hAnsi="Times New Roman"/>
          <w:color w:val="auto"/>
          <w:sz w:val="28"/>
          <w:szCs w:val="28"/>
        </w:rPr>
        <w:t xml:space="preserve"> </w:t>
      </w:r>
      <w:r w:rsidR="00336B8D" w:rsidRPr="009F7300">
        <w:rPr>
          <w:rFonts w:ascii="Times New Roman" w:hAnsi="Times New Roman"/>
          <w:color w:val="auto"/>
          <w:sz w:val="28"/>
          <w:szCs w:val="28"/>
        </w:rPr>
        <w:t>Công ty Thủy lợi Hà Tĩnh</w:t>
      </w:r>
      <w:r w:rsidRPr="009F7300">
        <w:rPr>
          <w:rFonts w:ascii="Times New Roman" w:hAnsi="Times New Roman" w:cs="Times New Roman"/>
          <w:color w:val="auto"/>
          <w:sz w:val="28"/>
          <w:szCs w:val="28"/>
          <w:lang w:val="da-DK"/>
        </w:rPr>
        <w:t xml:space="preserve"> vận hành hợp lý </w:t>
      </w:r>
      <w:r w:rsidR="00322C37">
        <w:rPr>
          <w:rFonts w:ascii="Times New Roman" w:hAnsi="Times New Roman" w:cs="Times New Roman"/>
          <w:color w:val="auto"/>
          <w:sz w:val="28"/>
          <w:szCs w:val="28"/>
          <w:lang w:val="da-DK"/>
        </w:rPr>
        <w:t>đập tràn</w:t>
      </w:r>
      <w:r w:rsidR="00F96713">
        <w:rPr>
          <w:rFonts w:ascii="Times New Roman" w:hAnsi="Times New Roman" w:cs="Times New Roman"/>
          <w:color w:val="auto"/>
          <w:sz w:val="28"/>
          <w:szCs w:val="28"/>
          <w:lang w:val="da-DK"/>
        </w:rPr>
        <w:t xml:space="preserve"> </w:t>
      </w:r>
      <w:r w:rsidR="00322C37">
        <w:rPr>
          <w:rFonts w:ascii="Times New Roman" w:hAnsi="Times New Roman" w:cs="Times New Roman"/>
          <w:color w:val="auto"/>
          <w:sz w:val="28"/>
          <w:szCs w:val="28"/>
          <w:lang w:val="da-DK"/>
        </w:rPr>
        <w:t>để</w:t>
      </w:r>
      <w:r w:rsidR="00DD1B21">
        <w:rPr>
          <w:rFonts w:ascii="Times New Roman" w:hAnsi="Times New Roman" w:cs="Times New Roman"/>
          <w:color w:val="auto"/>
          <w:sz w:val="28"/>
          <w:szCs w:val="28"/>
          <w:lang w:val="da-DK"/>
        </w:rPr>
        <w:t xml:space="preserve"> phòng lũ</w:t>
      </w:r>
      <w:r w:rsidRPr="009F7300">
        <w:rPr>
          <w:rFonts w:ascii="Times New Roman" w:hAnsi="Times New Roman" w:cs="Times New Roman"/>
          <w:color w:val="auto"/>
          <w:sz w:val="28"/>
          <w:szCs w:val="28"/>
          <w:lang w:val="da-DK"/>
        </w:rPr>
        <w:t xml:space="preserve">, báo cáo </w:t>
      </w:r>
      <w:r w:rsidRPr="002D44EE">
        <w:rPr>
          <w:rFonts w:ascii="Times New Roman" w:eastAsia="Times New Roman" w:hAnsi="Times New Roman" w:cs="Times New Roman"/>
          <w:bCs/>
          <w:color w:val="auto"/>
          <w:sz w:val="28"/>
          <w:szCs w:val="28"/>
          <w:lang w:val="da-DK" w:eastAsia="en-US"/>
        </w:rPr>
        <w:t>Sở Nông nghiệp và Môi trường</w:t>
      </w:r>
      <w:r w:rsidRPr="009F7300">
        <w:rPr>
          <w:rFonts w:ascii="Times New Roman" w:hAnsi="Times New Roman" w:cs="Times New Roman"/>
          <w:color w:val="auto"/>
          <w:sz w:val="28"/>
          <w:szCs w:val="28"/>
          <w:lang w:val="da-DK"/>
        </w:rPr>
        <w:t xml:space="preserve">, </w:t>
      </w:r>
      <w:r w:rsidR="00787D83" w:rsidRPr="002D44EE">
        <w:rPr>
          <w:rFonts w:ascii="Times New Roman" w:eastAsia="Times New Roman" w:hAnsi="Times New Roman" w:cs="Times New Roman"/>
          <w:bCs/>
          <w:color w:val="auto"/>
          <w:sz w:val="28"/>
          <w:szCs w:val="28"/>
          <w:lang w:val="da-DK" w:eastAsia="en-US"/>
        </w:rPr>
        <w:t>Ban Chỉ huy Phòng thủ dân sự tỉnh</w:t>
      </w:r>
      <w:r w:rsidRPr="009F7300">
        <w:rPr>
          <w:rFonts w:ascii="Times New Roman" w:hAnsi="Times New Roman" w:cs="Times New Roman"/>
          <w:color w:val="auto"/>
          <w:sz w:val="28"/>
          <w:szCs w:val="28"/>
          <w:lang w:val="da-DK"/>
        </w:rPr>
        <w:t>.</w:t>
      </w:r>
    </w:p>
    <w:p w14:paraId="76BAAADA" w14:textId="0C824A8D" w:rsidR="005C1133" w:rsidRPr="009F7300" w:rsidRDefault="005C1133" w:rsidP="00C70A45">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2. Khi mực nước hồ đạt cao trình </w:t>
      </w:r>
      <w:r w:rsidR="00D86556" w:rsidRPr="009F7300">
        <w:rPr>
          <w:rFonts w:ascii="Times New Roman" w:hAnsi="Times New Roman" w:cs="Times New Roman"/>
          <w:color w:val="auto"/>
          <w:sz w:val="28"/>
          <w:szCs w:val="28"/>
          <w:lang w:val="da-DK"/>
        </w:rPr>
        <w:t xml:space="preserve">mực nước </w:t>
      </w:r>
      <w:r w:rsidR="002E0E63" w:rsidRPr="009F7300">
        <w:rPr>
          <w:rFonts w:ascii="Times New Roman" w:hAnsi="Times New Roman" w:cs="Times New Roman"/>
          <w:color w:val="auto"/>
          <w:sz w:val="28"/>
          <w:szCs w:val="28"/>
          <w:lang w:val="da-DK"/>
        </w:rPr>
        <w:t>dâng gia cường</w:t>
      </w:r>
      <w:r w:rsidR="00D86556" w:rsidRPr="009F7300">
        <w:rPr>
          <w:rFonts w:ascii="Times New Roman" w:hAnsi="Times New Roman" w:cs="Times New Roman"/>
          <w:color w:val="auto"/>
          <w:sz w:val="28"/>
          <w:szCs w:val="28"/>
          <w:lang w:val="da-DK"/>
        </w:rPr>
        <w:t xml:space="preserve"> </w:t>
      </w:r>
      <w:r w:rsidRPr="009F7300">
        <w:rPr>
          <w:rFonts w:ascii="Times New Roman" w:hAnsi="Times New Roman" w:cs="Times New Roman"/>
          <w:color w:val="auto"/>
          <w:sz w:val="28"/>
          <w:szCs w:val="28"/>
          <w:lang w:val="da-DK"/>
        </w:rPr>
        <w:t xml:space="preserve">(+27,50m) và đang lên, đồng thời dự báo ở thượng nguồn có mưa to hoặc rất to, </w:t>
      </w:r>
      <w:r w:rsidR="00336B8D" w:rsidRPr="009F7300">
        <w:rPr>
          <w:rFonts w:ascii="Times New Roman" w:hAnsi="Times New Roman" w:cs="Times New Roman"/>
          <w:color w:val="auto"/>
          <w:sz w:val="28"/>
          <w:szCs w:val="28"/>
          <w:lang w:val="da-DK"/>
        </w:rPr>
        <w:t>Công ty Thủy lợi Hà Tĩnh</w:t>
      </w:r>
      <w:r w:rsidRPr="009F7300">
        <w:rPr>
          <w:rFonts w:ascii="Times New Roman" w:hAnsi="Times New Roman" w:cs="Times New Roman"/>
          <w:color w:val="auto"/>
          <w:sz w:val="28"/>
          <w:szCs w:val="28"/>
          <w:lang w:val="da-DK"/>
        </w:rPr>
        <w:t xml:space="preserve"> vận hành tối đa </w:t>
      </w:r>
      <w:r w:rsidR="00322C37">
        <w:rPr>
          <w:rFonts w:ascii="Times New Roman" w:hAnsi="Times New Roman" w:cs="Times New Roman"/>
          <w:color w:val="auto"/>
          <w:sz w:val="28"/>
          <w:szCs w:val="28"/>
          <w:lang w:val="da-DK"/>
        </w:rPr>
        <w:t>cửa van đập tràn</w:t>
      </w:r>
      <w:r w:rsidRPr="009F7300">
        <w:rPr>
          <w:rFonts w:ascii="Times New Roman" w:hAnsi="Times New Roman" w:cs="Times New Roman"/>
          <w:color w:val="auto"/>
          <w:sz w:val="28"/>
          <w:szCs w:val="28"/>
          <w:lang w:val="da-DK"/>
        </w:rPr>
        <w:t xml:space="preserve">, báo cáo </w:t>
      </w:r>
      <w:r w:rsidRPr="002D44EE">
        <w:rPr>
          <w:rFonts w:ascii="Times New Roman" w:eastAsia="Times New Roman" w:hAnsi="Times New Roman" w:cs="Times New Roman"/>
          <w:bCs/>
          <w:color w:val="auto"/>
          <w:sz w:val="28"/>
          <w:szCs w:val="28"/>
          <w:lang w:val="da-DK" w:eastAsia="en-US"/>
        </w:rPr>
        <w:t>Sở Nông nghiệp và Môi trường</w:t>
      </w:r>
      <w:r w:rsidRPr="009F7300">
        <w:rPr>
          <w:rFonts w:ascii="Times New Roman" w:hAnsi="Times New Roman" w:cs="Times New Roman"/>
          <w:color w:val="auto"/>
          <w:sz w:val="28"/>
          <w:szCs w:val="28"/>
          <w:lang w:val="da-DK"/>
        </w:rPr>
        <w:t xml:space="preserve">, UBND tỉnh, </w:t>
      </w:r>
      <w:r w:rsidRPr="002D44EE">
        <w:rPr>
          <w:rFonts w:ascii="Times New Roman" w:eastAsia="Times New Roman" w:hAnsi="Times New Roman" w:cs="Times New Roman"/>
          <w:bCs/>
          <w:color w:val="auto"/>
          <w:sz w:val="28"/>
          <w:szCs w:val="28"/>
          <w:lang w:val="da-DK" w:eastAsia="en-US"/>
        </w:rPr>
        <w:t>Ban Chỉ huy Phòng thủ dân sự tỉnh</w:t>
      </w:r>
      <w:r w:rsidR="00895916" w:rsidRPr="002D44EE">
        <w:rPr>
          <w:rFonts w:ascii="Times New Roman" w:eastAsia="Times New Roman" w:hAnsi="Times New Roman" w:cs="Times New Roman"/>
          <w:bCs/>
          <w:color w:val="auto"/>
          <w:sz w:val="28"/>
          <w:szCs w:val="28"/>
          <w:lang w:val="da-DK" w:eastAsia="en-US"/>
        </w:rPr>
        <w:t xml:space="preserve"> để </w:t>
      </w:r>
      <w:r w:rsidR="00683366" w:rsidRPr="002D44EE">
        <w:rPr>
          <w:rFonts w:ascii="Times New Roman" w:eastAsia="Times New Roman" w:hAnsi="Times New Roman" w:cs="Times New Roman"/>
          <w:bCs/>
          <w:color w:val="auto"/>
          <w:sz w:val="28"/>
          <w:szCs w:val="28"/>
          <w:lang w:val="da-DK" w:eastAsia="en-US"/>
        </w:rPr>
        <w:t>chỉ đạo</w:t>
      </w:r>
      <w:r w:rsidRPr="009F7300">
        <w:rPr>
          <w:rFonts w:ascii="Times New Roman" w:hAnsi="Times New Roman" w:cs="Times New Roman"/>
          <w:color w:val="auto"/>
          <w:sz w:val="28"/>
          <w:szCs w:val="28"/>
          <w:lang w:val="da-DK"/>
        </w:rPr>
        <w:t xml:space="preserve"> triển khai phương án bảo vệ công trình và vùng hạ du hồ chứa.</w:t>
      </w:r>
    </w:p>
    <w:p w14:paraId="723957BE" w14:textId="6EC5EF12" w:rsidR="005C1133" w:rsidRPr="009F7300" w:rsidRDefault="005C1133" w:rsidP="00C70A45">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3. Trường hợp do mưa gió, bão lũ bất thường, hệ thống thông tin liên lạc bị tắc nghẽn, hỏng không liên lạc để báo cáo cấp trên, thì </w:t>
      </w:r>
      <w:r w:rsidR="00336B8D" w:rsidRPr="009F7300">
        <w:rPr>
          <w:rFonts w:ascii="Times New Roman" w:hAnsi="Times New Roman" w:cs="Times New Roman"/>
          <w:color w:val="auto"/>
          <w:sz w:val="28"/>
          <w:szCs w:val="28"/>
          <w:lang w:val="da-DK"/>
        </w:rPr>
        <w:t>Công ty Thủy lợi Hà Tĩnh</w:t>
      </w:r>
      <w:r w:rsidRPr="009F7300">
        <w:rPr>
          <w:rFonts w:ascii="Times New Roman" w:hAnsi="Times New Roman" w:cs="Times New Roman"/>
          <w:color w:val="auto"/>
          <w:sz w:val="28"/>
          <w:szCs w:val="28"/>
          <w:lang w:val="da-DK"/>
        </w:rPr>
        <w:t xml:space="preserve"> vận dụng các quy định trong quy trình này để </w:t>
      </w:r>
      <w:r w:rsidR="00322C37">
        <w:rPr>
          <w:rFonts w:ascii="Times New Roman" w:hAnsi="Times New Roman" w:cs="Times New Roman"/>
          <w:color w:val="auto"/>
          <w:sz w:val="28"/>
          <w:szCs w:val="28"/>
          <w:lang w:val="da-DK"/>
        </w:rPr>
        <w:t>vận hành đập tràn</w:t>
      </w:r>
      <w:r w:rsidRPr="009F7300">
        <w:rPr>
          <w:rFonts w:ascii="Times New Roman" w:hAnsi="Times New Roman" w:cs="Times New Roman"/>
          <w:color w:val="auto"/>
          <w:sz w:val="28"/>
          <w:szCs w:val="28"/>
          <w:lang w:val="da-DK"/>
        </w:rPr>
        <w:t>, tìm cách nhanh nhất để báo cáo theo quy định.</w:t>
      </w:r>
    </w:p>
    <w:p w14:paraId="3222AAA0" w14:textId="23E0EBBF" w:rsidR="00634CFB" w:rsidRPr="009F7300" w:rsidRDefault="005C1133" w:rsidP="00C70A45">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4. </w:t>
      </w:r>
      <w:r w:rsidR="00634CFB" w:rsidRPr="009F7300">
        <w:rPr>
          <w:rFonts w:ascii="Times New Roman" w:hAnsi="Times New Roman" w:cs="Times New Roman"/>
          <w:color w:val="auto"/>
          <w:sz w:val="28"/>
          <w:szCs w:val="28"/>
          <w:lang w:val="da-DK"/>
        </w:rPr>
        <w:t xml:space="preserve">Khi kết thúc quá trình vận hành điều tiết lũ, </w:t>
      </w:r>
      <w:r w:rsidR="004D5A1A" w:rsidRPr="009F7300">
        <w:rPr>
          <w:rFonts w:ascii="Times New Roman" w:hAnsi="Times New Roman" w:cs="Times New Roman"/>
          <w:color w:val="auto"/>
          <w:sz w:val="28"/>
          <w:szCs w:val="28"/>
          <w:lang w:val="da-DK"/>
        </w:rPr>
        <w:t xml:space="preserve">Công ty Thủy lợi Hà Tĩnh </w:t>
      </w:r>
      <w:r w:rsidR="00634CFB" w:rsidRPr="009F7300">
        <w:rPr>
          <w:rFonts w:ascii="Times New Roman" w:hAnsi="Times New Roman" w:cs="Times New Roman"/>
          <w:color w:val="auto"/>
          <w:sz w:val="28"/>
          <w:szCs w:val="28"/>
          <w:lang w:val="da-DK"/>
        </w:rPr>
        <w:t>đưa mực nước hồ dần về cao trình mực nước được quy định trong Biểu đồ điều phối (Phụ lục III).</w:t>
      </w:r>
    </w:p>
    <w:p w14:paraId="5FE1A121" w14:textId="77777777" w:rsidR="00F96713" w:rsidRDefault="00F96713">
      <w:pPr>
        <w:spacing w:before="60" w:after="60"/>
        <w:ind w:firstLine="709"/>
        <w:jc w:val="both"/>
        <w:rPr>
          <w:rFonts w:ascii="Times New Roman" w:hAnsi="Times New Roman" w:cs="Times New Roman"/>
          <w:b/>
          <w:color w:val="auto"/>
          <w:sz w:val="28"/>
          <w:szCs w:val="28"/>
          <w:lang w:val="da-DK"/>
        </w:rPr>
      </w:pPr>
    </w:p>
    <w:p w14:paraId="0A51F561" w14:textId="5B517AD2" w:rsidR="005C1133" w:rsidRPr="009F7300" w:rsidRDefault="005C1133">
      <w:pPr>
        <w:spacing w:before="60" w:after="60"/>
        <w:ind w:firstLine="709"/>
        <w:jc w:val="both"/>
        <w:rPr>
          <w:rFonts w:ascii="Times New Roman" w:hAnsi="Times New Roman" w:cs="Times New Roman"/>
          <w:b/>
          <w:color w:val="auto"/>
          <w:sz w:val="28"/>
          <w:szCs w:val="28"/>
          <w:lang w:val="da-DK"/>
        </w:rPr>
      </w:pPr>
      <w:r w:rsidRPr="009F7300">
        <w:rPr>
          <w:rFonts w:ascii="Times New Roman" w:hAnsi="Times New Roman" w:cs="Times New Roman"/>
          <w:b/>
          <w:color w:val="auto"/>
          <w:sz w:val="28"/>
          <w:szCs w:val="28"/>
          <w:lang w:val="da-DK"/>
        </w:rPr>
        <w:lastRenderedPageBreak/>
        <w:t>Điều 1</w:t>
      </w:r>
      <w:r w:rsidR="00270C9D" w:rsidRPr="009F7300">
        <w:rPr>
          <w:rFonts w:ascii="Times New Roman" w:hAnsi="Times New Roman" w:cs="Times New Roman"/>
          <w:b/>
          <w:color w:val="auto"/>
          <w:sz w:val="28"/>
          <w:szCs w:val="28"/>
          <w:lang w:val="da-DK"/>
        </w:rPr>
        <w:t>0</w:t>
      </w:r>
      <w:r w:rsidRPr="009F7300">
        <w:rPr>
          <w:rFonts w:ascii="Times New Roman" w:hAnsi="Times New Roman" w:cs="Times New Roman"/>
          <w:b/>
          <w:color w:val="auto"/>
          <w:sz w:val="28"/>
          <w:szCs w:val="28"/>
          <w:lang w:val="da-DK"/>
        </w:rPr>
        <w:t xml:space="preserve">. Chế độ </w:t>
      </w:r>
      <w:r w:rsidR="00912B03" w:rsidRPr="009F7300">
        <w:rPr>
          <w:rFonts w:ascii="Times New Roman" w:hAnsi="Times New Roman" w:cs="Times New Roman"/>
          <w:b/>
          <w:color w:val="auto"/>
          <w:sz w:val="28"/>
          <w:szCs w:val="28"/>
          <w:lang w:val="da-DK"/>
        </w:rPr>
        <w:t>thông báo, cảnh báo</w:t>
      </w:r>
      <w:r w:rsidRPr="009F7300">
        <w:rPr>
          <w:rFonts w:ascii="Times New Roman" w:hAnsi="Times New Roman" w:cs="Times New Roman"/>
          <w:b/>
          <w:color w:val="auto"/>
          <w:sz w:val="28"/>
          <w:szCs w:val="28"/>
          <w:lang w:val="da-DK"/>
        </w:rPr>
        <w:t xml:space="preserve"> trước khi vận hành </w:t>
      </w:r>
      <w:r w:rsidR="00DD1B21">
        <w:rPr>
          <w:rFonts w:ascii="Times New Roman" w:hAnsi="Times New Roman" w:cs="Times New Roman"/>
          <w:b/>
          <w:color w:val="auto"/>
          <w:sz w:val="28"/>
          <w:szCs w:val="28"/>
          <w:lang w:val="da-DK"/>
        </w:rPr>
        <w:t xml:space="preserve">xả nước </w:t>
      </w:r>
      <w:r w:rsidR="008B6F23">
        <w:rPr>
          <w:rFonts w:ascii="Times New Roman" w:hAnsi="Times New Roman" w:cs="Times New Roman"/>
          <w:b/>
          <w:color w:val="auto"/>
          <w:sz w:val="28"/>
          <w:szCs w:val="28"/>
          <w:lang w:val="da-DK"/>
        </w:rPr>
        <w:t>qua đập tràn</w:t>
      </w:r>
    </w:p>
    <w:p w14:paraId="053F37A6" w14:textId="12706E4E" w:rsidR="005C1133" w:rsidRPr="009F7300" w:rsidRDefault="005C1133" w:rsidP="00D42855">
      <w:pPr>
        <w:tabs>
          <w:tab w:val="left" w:pos="993"/>
        </w:tabs>
        <w:spacing w:before="60" w:after="60"/>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Trước khi vận hành </w:t>
      </w:r>
      <w:r w:rsidR="00D42855" w:rsidRPr="009F7300">
        <w:rPr>
          <w:rFonts w:ascii="Times New Roman" w:hAnsi="Times New Roman" w:cs="Times New Roman"/>
          <w:color w:val="auto"/>
          <w:sz w:val="28"/>
          <w:szCs w:val="28"/>
          <w:lang w:val="da-DK"/>
        </w:rPr>
        <w:t xml:space="preserve">cửa van </w:t>
      </w:r>
      <w:r w:rsidR="008B6F23">
        <w:rPr>
          <w:rFonts w:ascii="Times New Roman" w:hAnsi="Times New Roman" w:cs="Times New Roman"/>
          <w:color w:val="auto"/>
          <w:sz w:val="28"/>
          <w:szCs w:val="28"/>
          <w:lang w:val="da-DK"/>
        </w:rPr>
        <w:t>đập tràn</w:t>
      </w:r>
      <w:r w:rsidR="00D42855" w:rsidRPr="009F7300">
        <w:rPr>
          <w:rFonts w:ascii="Times New Roman" w:hAnsi="Times New Roman" w:cs="Times New Roman"/>
          <w:color w:val="auto"/>
          <w:sz w:val="28"/>
          <w:szCs w:val="28"/>
          <w:lang w:val="da-DK"/>
        </w:rPr>
        <w:t xml:space="preserve"> để bắt đầu </w:t>
      </w:r>
      <w:r w:rsidR="00DD1B21">
        <w:rPr>
          <w:rFonts w:ascii="Times New Roman" w:hAnsi="Times New Roman" w:cs="Times New Roman"/>
          <w:color w:val="auto"/>
          <w:sz w:val="28"/>
          <w:szCs w:val="28"/>
          <w:lang w:val="da-DK"/>
        </w:rPr>
        <w:t xml:space="preserve">xả nước </w:t>
      </w:r>
      <w:r w:rsidR="00D42855" w:rsidRPr="009F7300">
        <w:rPr>
          <w:rFonts w:ascii="Times New Roman" w:hAnsi="Times New Roman" w:cs="Times New Roman"/>
          <w:color w:val="auto"/>
          <w:sz w:val="28"/>
          <w:szCs w:val="28"/>
          <w:lang w:val="da-DK"/>
        </w:rPr>
        <w:t>hoặc để tăng l</w:t>
      </w:r>
      <w:r w:rsidRPr="009F7300">
        <w:rPr>
          <w:rFonts w:ascii="Times New Roman" w:hAnsi="Times New Roman" w:cs="Times New Roman"/>
          <w:color w:val="auto"/>
          <w:sz w:val="28"/>
          <w:szCs w:val="28"/>
          <w:lang w:val="da-DK"/>
        </w:rPr>
        <w:t xml:space="preserve">ưu lượng </w:t>
      </w:r>
      <w:r w:rsidR="00DD1B21">
        <w:rPr>
          <w:rFonts w:ascii="Times New Roman" w:hAnsi="Times New Roman" w:cs="Times New Roman"/>
          <w:color w:val="auto"/>
          <w:sz w:val="28"/>
          <w:szCs w:val="28"/>
          <w:lang w:val="da-DK"/>
        </w:rPr>
        <w:t xml:space="preserve">xả nước </w:t>
      </w:r>
      <w:r w:rsidRPr="009F7300">
        <w:rPr>
          <w:rFonts w:ascii="Times New Roman" w:hAnsi="Times New Roman" w:cs="Times New Roman"/>
          <w:color w:val="auto"/>
          <w:sz w:val="28"/>
          <w:szCs w:val="28"/>
          <w:lang w:val="da-DK"/>
        </w:rPr>
        <w:t xml:space="preserve">qua tràn, </w:t>
      </w:r>
      <w:r w:rsidR="00336B8D" w:rsidRPr="009F7300">
        <w:rPr>
          <w:rFonts w:ascii="Times New Roman" w:hAnsi="Times New Roman" w:cs="Times New Roman"/>
          <w:color w:val="auto"/>
          <w:sz w:val="28"/>
          <w:szCs w:val="28"/>
          <w:lang w:val="da-DK"/>
        </w:rPr>
        <w:t>Công ty Thủy lợi Hà Tĩnh</w:t>
      </w:r>
      <w:r w:rsidRPr="009F7300">
        <w:rPr>
          <w:rFonts w:ascii="Times New Roman" w:hAnsi="Times New Roman" w:cs="Times New Roman"/>
          <w:color w:val="auto"/>
          <w:sz w:val="28"/>
          <w:szCs w:val="28"/>
          <w:lang w:val="da-DK"/>
        </w:rPr>
        <w:t xml:space="preserve"> phải:</w:t>
      </w:r>
    </w:p>
    <w:p w14:paraId="5F4D9B6A" w14:textId="7CE2EF67" w:rsidR="005C1133" w:rsidRPr="009F7300" w:rsidRDefault="00D42855">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1. </w:t>
      </w:r>
      <w:r w:rsidR="005C1133" w:rsidRPr="009F7300">
        <w:rPr>
          <w:rFonts w:ascii="Times New Roman" w:hAnsi="Times New Roman" w:cs="Times New Roman"/>
          <w:color w:val="auto"/>
          <w:sz w:val="28"/>
          <w:szCs w:val="28"/>
          <w:lang w:val="da-DK"/>
        </w:rPr>
        <w:t xml:space="preserve">Báo cáo UBND tỉnh và </w:t>
      </w:r>
      <w:r w:rsidR="005C1133" w:rsidRPr="002D44EE">
        <w:rPr>
          <w:rFonts w:ascii="Times New Roman" w:eastAsia="Times New Roman" w:hAnsi="Times New Roman" w:cs="Times New Roman"/>
          <w:bCs/>
          <w:color w:val="auto"/>
          <w:sz w:val="28"/>
          <w:szCs w:val="28"/>
          <w:lang w:val="da-DK" w:eastAsia="en-US"/>
        </w:rPr>
        <w:t>Ban Chỉ huy Phòng thủ dân sự tỉnh</w:t>
      </w:r>
      <w:r w:rsidR="005C1133" w:rsidRPr="009F7300">
        <w:rPr>
          <w:rFonts w:ascii="Times New Roman" w:hAnsi="Times New Roman" w:cs="Times New Roman"/>
          <w:color w:val="auto"/>
          <w:sz w:val="28"/>
          <w:szCs w:val="28"/>
          <w:lang w:val="da-DK"/>
        </w:rPr>
        <w:t xml:space="preserve">, </w:t>
      </w:r>
      <w:r w:rsidR="005C1133" w:rsidRPr="002D44EE">
        <w:rPr>
          <w:rFonts w:ascii="Times New Roman" w:eastAsia="Times New Roman" w:hAnsi="Times New Roman" w:cs="Times New Roman"/>
          <w:bCs/>
          <w:color w:val="auto"/>
          <w:sz w:val="28"/>
          <w:szCs w:val="28"/>
          <w:lang w:val="da-DK" w:eastAsia="en-US"/>
        </w:rPr>
        <w:t>Sở Nông nghiệp và Môi trường</w:t>
      </w:r>
      <w:r w:rsidRPr="009F7300">
        <w:rPr>
          <w:rFonts w:ascii="Times New Roman" w:hAnsi="Times New Roman" w:cs="Times New Roman"/>
          <w:color w:val="auto"/>
          <w:sz w:val="28"/>
          <w:szCs w:val="28"/>
          <w:lang w:val="da-DK"/>
        </w:rPr>
        <w:t xml:space="preserve">. </w:t>
      </w:r>
      <w:r w:rsidR="005C1133" w:rsidRPr="009F7300">
        <w:rPr>
          <w:rFonts w:ascii="Times New Roman" w:hAnsi="Times New Roman" w:cs="Times New Roman"/>
          <w:color w:val="auto"/>
          <w:sz w:val="28"/>
          <w:szCs w:val="28"/>
          <w:lang w:val="da-DK"/>
        </w:rPr>
        <w:t xml:space="preserve">Thông báo cho UBND </w:t>
      </w:r>
      <w:r w:rsidR="00CE4F9B" w:rsidRPr="009F7300">
        <w:rPr>
          <w:rFonts w:ascii="Times New Roman" w:hAnsi="Times New Roman" w:cs="Times New Roman"/>
          <w:color w:val="auto"/>
          <w:sz w:val="28"/>
          <w:szCs w:val="28"/>
          <w:lang w:val="da-DK"/>
        </w:rPr>
        <w:t xml:space="preserve">các </w:t>
      </w:r>
      <w:r w:rsidR="005C1133" w:rsidRPr="009F7300">
        <w:rPr>
          <w:rFonts w:ascii="Times New Roman" w:hAnsi="Times New Roman" w:cs="Times New Roman"/>
          <w:color w:val="auto"/>
          <w:sz w:val="28"/>
          <w:szCs w:val="28"/>
          <w:lang w:val="da-DK"/>
        </w:rPr>
        <w:t>xã</w:t>
      </w:r>
      <w:r w:rsidR="00CE4F9B" w:rsidRPr="009F7300">
        <w:rPr>
          <w:rFonts w:ascii="Times New Roman" w:hAnsi="Times New Roman" w:cs="Times New Roman"/>
          <w:color w:val="auto"/>
          <w:sz w:val="28"/>
          <w:szCs w:val="28"/>
          <w:lang w:val="da-DK"/>
        </w:rPr>
        <w:t>, phường:</w:t>
      </w:r>
      <w:r w:rsidR="005C1133" w:rsidRPr="009F7300">
        <w:rPr>
          <w:rFonts w:ascii="Times New Roman" w:hAnsi="Times New Roman" w:cs="Times New Roman"/>
          <w:color w:val="auto"/>
          <w:sz w:val="28"/>
          <w:szCs w:val="28"/>
          <w:lang w:val="da-DK"/>
        </w:rPr>
        <w:t xml:space="preserve"> Thạch Xuân,</w:t>
      </w:r>
      <w:r w:rsidR="00993582" w:rsidRPr="009F7300">
        <w:rPr>
          <w:rFonts w:ascii="Times New Roman" w:hAnsi="Times New Roman" w:cs="Times New Roman"/>
          <w:color w:val="auto"/>
          <w:sz w:val="28"/>
          <w:szCs w:val="28"/>
          <w:lang w:val="da-DK"/>
        </w:rPr>
        <w:t xml:space="preserve"> Toàn Lưu,</w:t>
      </w:r>
      <w:r w:rsidR="005C1133" w:rsidRPr="009F7300">
        <w:rPr>
          <w:rFonts w:ascii="Times New Roman" w:hAnsi="Times New Roman" w:cs="Times New Roman"/>
          <w:color w:val="auto"/>
          <w:sz w:val="28"/>
          <w:szCs w:val="28"/>
          <w:lang w:val="da-DK"/>
        </w:rPr>
        <w:t xml:space="preserve"> Hà Huy Tập và các cơ quan, đơn vị có liên quan để thông tin kịp thời đến người dân vùng hạ du và triển khai các phương án đảm bảo an toàn.</w:t>
      </w:r>
    </w:p>
    <w:p w14:paraId="3F5007C0" w14:textId="1B189EB1" w:rsidR="005C1133" w:rsidRPr="009F7300" w:rsidRDefault="00A026B0" w:rsidP="008D18B2">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2</w:t>
      </w:r>
      <w:r w:rsidR="002D3E3E" w:rsidRPr="009F7300">
        <w:rPr>
          <w:rFonts w:ascii="Times New Roman" w:hAnsi="Times New Roman" w:cs="Times New Roman"/>
          <w:color w:val="auto"/>
          <w:sz w:val="28"/>
          <w:szCs w:val="28"/>
          <w:lang w:val="da-DK"/>
        </w:rPr>
        <w:t>.</w:t>
      </w:r>
      <w:r w:rsidR="005C1133" w:rsidRPr="009F7300">
        <w:rPr>
          <w:rFonts w:ascii="Times New Roman" w:hAnsi="Times New Roman" w:cs="Times New Roman"/>
          <w:color w:val="auto"/>
          <w:sz w:val="28"/>
          <w:szCs w:val="28"/>
          <w:lang w:val="da-DK"/>
        </w:rPr>
        <w:t xml:space="preserve"> Thời gian thông báo: </w:t>
      </w:r>
      <w:r w:rsidR="008D18B2" w:rsidRPr="009F7300">
        <w:rPr>
          <w:rFonts w:ascii="Times New Roman" w:hAnsi="Times New Roman" w:cs="Times New Roman"/>
          <w:color w:val="auto"/>
          <w:sz w:val="28"/>
          <w:szCs w:val="28"/>
          <w:lang w:val="da-DK"/>
        </w:rPr>
        <w:t>Phải thông báo c</w:t>
      </w:r>
      <w:r w:rsidR="00C40E3D" w:rsidRPr="009F7300">
        <w:rPr>
          <w:rFonts w:ascii="Times New Roman" w:hAnsi="Times New Roman" w:cs="Times New Roman"/>
          <w:color w:val="auto"/>
          <w:sz w:val="28"/>
          <w:szCs w:val="28"/>
          <w:lang w:val="da-DK"/>
        </w:rPr>
        <w:t xml:space="preserve">hậm nhất trước </w:t>
      </w:r>
      <w:r w:rsidR="005C1133" w:rsidRPr="009F7300">
        <w:rPr>
          <w:rFonts w:ascii="Times New Roman" w:hAnsi="Times New Roman" w:cs="Times New Roman"/>
          <w:color w:val="auto"/>
          <w:sz w:val="28"/>
          <w:szCs w:val="28"/>
          <w:lang w:val="da-DK"/>
        </w:rPr>
        <w:t>24 giờ</w:t>
      </w:r>
      <w:r w:rsidR="00D42855" w:rsidRPr="009F7300">
        <w:rPr>
          <w:rFonts w:ascii="Times New Roman" w:hAnsi="Times New Roman" w:cs="Times New Roman"/>
          <w:color w:val="auto"/>
          <w:sz w:val="28"/>
          <w:szCs w:val="28"/>
          <w:lang w:val="da-DK"/>
        </w:rPr>
        <w:t xml:space="preserve"> </w:t>
      </w:r>
      <w:r w:rsidR="008D18B2" w:rsidRPr="009F7300">
        <w:rPr>
          <w:rFonts w:ascii="Times New Roman" w:hAnsi="Times New Roman" w:cs="Times New Roman"/>
          <w:color w:val="auto"/>
          <w:sz w:val="28"/>
          <w:szCs w:val="28"/>
          <w:lang w:val="da-DK"/>
        </w:rPr>
        <w:t xml:space="preserve">tính đến thời điểm thực hiện vận hành </w:t>
      </w:r>
      <w:r w:rsidR="00DD1B21">
        <w:rPr>
          <w:rFonts w:ascii="Times New Roman" w:hAnsi="Times New Roman" w:cs="Times New Roman"/>
          <w:color w:val="auto"/>
          <w:sz w:val="28"/>
          <w:szCs w:val="28"/>
          <w:lang w:val="da-DK"/>
        </w:rPr>
        <w:t xml:space="preserve">xả nước </w:t>
      </w:r>
      <w:r w:rsidR="008B6F23">
        <w:rPr>
          <w:rFonts w:ascii="Times New Roman" w:hAnsi="Times New Roman" w:cs="Times New Roman"/>
          <w:color w:val="auto"/>
          <w:sz w:val="28"/>
          <w:szCs w:val="28"/>
          <w:lang w:val="da-DK"/>
        </w:rPr>
        <w:t>qua đập tràn</w:t>
      </w:r>
      <w:r w:rsidR="008D18B2" w:rsidRPr="009F7300">
        <w:rPr>
          <w:rFonts w:ascii="Times New Roman" w:hAnsi="Times New Roman" w:cs="Times New Roman"/>
          <w:color w:val="auto"/>
          <w:sz w:val="28"/>
          <w:szCs w:val="28"/>
          <w:lang w:val="da-DK"/>
        </w:rPr>
        <w:t xml:space="preserve"> </w:t>
      </w:r>
      <w:r w:rsidR="005C1133" w:rsidRPr="009F7300">
        <w:rPr>
          <w:rFonts w:ascii="Times New Roman" w:hAnsi="Times New Roman" w:cs="Times New Roman"/>
          <w:color w:val="auto"/>
          <w:sz w:val="28"/>
          <w:szCs w:val="28"/>
          <w:lang w:val="da-DK"/>
        </w:rPr>
        <w:t>trong điều kiện thời tiết bình thường</w:t>
      </w:r>
      <w:r w:rsidR="00C40E3D" w:rsidRPr="009F7300">
        <w:rPr>
          <w:rFonts w:ascii="Times New Roman" w:hAnsi="Times New Roman" w:cs="Times New Roman"/>
          <w:color w:val="auto"/>
          <w:sz w:val="28"/>
          <w:szCs w:val="28"/>
          <w:lang w:val="da-DK"/>
        </w:rPr>
        <w:t xml:space="preserve">; trước </w:t>
      </w:r>
      <w:r w:rsidR="005C1133" w:rsidRPr="009F7300">
        <w:rPr>
          <w:rFonts w:ascii="Times New Roman" w:hAnsi="Times New Roman" w:cs="Times New Roman"/>
          <w:color w:val="auto"/>
          <w:sz w:val="28"/>
          <w:szCs w:val="28"/>
          <w:lang w:val="da-DK"/>
        </w:rPr>
        <w:t xml:space="preserve">12 giờ </w:t>
      </w:r>
      <w:r w:rsidR="008D18B2" w:rsidRPr="009F7300">
        <w:rPr>
          <w:rFonts w:ascii="Times New Roman" w:hAnsi="Times New Roman" w:cs="Times New Roman"/>
          <w:color w:val="auto"/>
          <w:sz w:val="28"/>
          <w:szCs w:val="28"/>
          <w:lang w:val="da-DK"/>
        </w:rPr>
        <w:t xml:space="preserve">tính đến thời điểm thực hiện vận hành </w:t>
      </w:r>
      <w:r w:rsidR="00DD1B21">
        <w:rPr>
          <w:rFonts w:ascii="Times New Roman" w:hAnsi="Times New Roman" w:cs="Times New Roman"/>
          <w:color w:val="auto"/>
          <w:sz w:val="28"/>
          <w:szCs w:val="28"/>
          <w:lang w:val="da-DK"/>
        </w:rPr>
        <w:t xml:space="preserve">xả nước </w:t>
      </w:r>
      <w:r w:rsidR="008B6F23">
        <w:rPr>
          <w:rFonts w:ascii="Times New Roman" w:hAnsi="Times New Roman" w:cs="Times New Roman"/>
          <w:color w:val="auto"/>
          <w:sz w:val="28"/>
          <w:szCs w:val="28"/>
          <w:lang w:val="da-DK"/>
        </w:rPr>
        <w:t>qua đập tràn</w:t>
      </w:r>
      <w:r w:rsidR="008D18B2" w:rsidRPr="009F7300">
        <w:rPr>
          <w:rFonts w:ascii="Times New Roman" w:hAnsi="Times New Roman" w:cs="Times New Roman"/>
          <w:color w:val="auto"/>
          <w:sz w:val="28"/>
          <w:szCs w:val="28"/>
          <w:lang w:val="da-DK"/>
        </w:rPr>
        <w:t xml:space="preserve"> </w:t>
      </w:r>
      <w:r w:rsidR="005C1133" w:rsidRPr="009F7300">
        <w:rPr>
          <w:rFonts w:ascii="Times New Roman" w:hAnsi="Times New Roman" w:cs="Times New Roman"/>
          <w:color w:val="auto"/>
          <w:sz w:val="28"/>
          <w:szCs w:val="28"/>
          <w:lang w:val="da-DK"/>
        </w:rPr>
        <w:t xml:space="preserve">trong điều kiện mưa lũ lớn và </w:t>
      </w:r>
      <w:r w:rsidR="00C40E3D" w:rsidRPr="009F7300">
        <w:rPr>
          <w:rFonts w:ascii="Times New Roman" w:hAnsi="Times New Roman" w:cs="Times New Roman"/>
          <w:color w:val="auto"/>
          <w:sz w:val="28"/>
          <w:szCs w:val="28"/>
          <w:lang w:val="da-DK"/>
        </w:rPr>
        <w:t xml:space="preserve">trước </w:t>
      </w:r>
      <w:r w:rsidR="005C1133" w:rsidRPr="009F7300">
        <w:rPr>
          <w:rFonts w:ascii="Times New Roman" w:hAnsi="Times New Roman" w:cs="Times New Roman"/>
          <w:color w:val="auto"/>
          <w:sz w:val="28"/>
          <w:szCs w:val="28"/>
          <w:lang w:val="da-DK"/>
        </w:rPr>
        <w:t xml:space="preserve">6 giờ </w:t>
      </w:r>
      <w:r w:rsidR="008D18B2" w:rsidRPr="009F7300">
        <w:rPr>
          <w:rFonts w:ascii="Times New Roman" w:hAnsi="Times New Roman" w:cs="Times New Roman"/>
          <w:color w:val="auto"/>
          <w:sz w:val="28"/>
          <w:szCs w:val="28"/>
          <w:lang w:val="da-DK"/>
        </w:rPr>
        <w:t xml:space="preserve">tính đến thời điểm thực hiện vận hành </w:t>
      </w:r>
      <w:r w:rsidR="00DD1B21">
        <w:rPr>
          <w:rFonts w:ascii="Times New Roman" w:hAnsi="Times New Roman" w:cs="Times New Roman"/>
          <w:color w:val="auto"/>
          <w:sz w:val="28"/>
          <w:szCs w:val="28"/>
          <w:lang w:val="da-DK"/>
        </w:rPr>
        <w:t xml:space="preserve">xả nước </w:t>
      </w:r>
      <w:r w:rsidR="008B6F23">
        <w:rPr>
          <w:rFonts w:ascii="Times New Roman" w:hAnsi="Times New Roman" w:cs="Times New Roman"/>
          <w:color w:val="auto"/>
          <w:sz w:val="28"/>
          <w:szCs w:val="28"/>
          <w:lang w:val="da-DK"/>
        </w:rPr>
        <w:t>qua đập tràn</w:t>
      </w:r>
      <w:r w:rsidR="008D18B2" w:rsidRPr="009F7300">
        <w:rPr>
          <w:rFonts w:ascii="Times New Roman" w:hAnsi="Times New Roman" w:cs="Times New Roman"/>
          <w:color w:val="auto"/>
          <w:sz w:val="28"/>
          <w:szCs w:val="28"/>
          <w:lang w:val="da-DK"/>
        </w:rPr>
        <w:t xml:space="preserve"> </w:t>
      </w:r>
      <w:r w:rsidR="005C1133" w:rsidRPr="009F7300">
        <w:rPr>
          <w:rFonts w:ascii="Times New Roman" w:hAnsi="Times New Roman" w:cs="Times New Roman"/>
          <w:color w:val="auto"/>
          <w:sz w:val="28"/>
          <w:szCs w:val="28"/>
          <w:lang w:val="da-DK"/>
        </w:rPr>
        <w:t xml:space="preserve">trong trường hợp có sự cố </w:t>
      </w:r>
      <w:r w:rsidR="008D18B2" w:rsidRPr="009F7300">
        <w:rPr>
          <w:rFonts w:ascii="Times New Roman" w:hAnsi="Times New Roman" w:cs="Times New Roman"/>
          <w:color w:val="auto"/>
          <w:sz w:val="28"/>
          <w:szCs w:val="28"/>
          <w:lang w:val="da-DK"/>
        </w:rPr>
        <w:t>khẩn cấp, bất thường</w:t>
      </w:r>
      <w:r w:rsidR="005C1133" w:rsidRPr="009F7300">
        <w:rPr>
          <w:rFonts w:ascii="Times New Roman" w:hAnsi="Times New Roman" w:cs="Times New Roman"/>
          <w:color w:val="auto"/>
          <w:sz w:val="28"/>
          <w:szCs w:val="28"/>
          <w:lang w:val="da-DK"/>
        </w:rPr>
        <w:t>.</w:t>
      </w:r>
    </w:p>
    <w:p w14:paraId="7C462D35" w14:textId="57A060F5" w:rsidR="005C1133" w:rsidRPr="009F7300" w:rsidRDefault="00A026B0">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3</w:t>
      </w:r>
      <w:r w:rsidR="005C1133" w:rsidRPr="009F7300">
        <w:rPr>
          <w:rFonts w:ascii="Times New Roman" w:hAnsi="Times New Roman" w:cs="Times New Roman"/>
          <w:color w:val="auto"/>
          <w:sz w:val="28"/>
          <w:szCs w:val="28"/>
          <w:lang w:val="da-DK"/>
        </w:rPr>
        <w:t>. Nội dung thông báo</w:t>
      </w:r>
      <w:r w:rsidRPr="009F7300">
        <w:rPr>
          <w:rFonts w:ascii="Times New Roman" w:hAnsi="Times New Roman" w:cs="Times New Roman"/>
          <w:color w:val="auto"/>
          <w:sz w:val="28"/>
          <w:szCs w:val="28"/>
          <w:lang w:val="da-DK"/>
        </w:rPr>
        <w:t>: P</w:t>
      </w:r>
      <w:r w:rsidR="005C1133" w:rsidRPr="009F7300">
        <w:rPr>
          <w:rFonts w:ascii="Times New Roman" w:hAnsi="Times New Roman" w:cs="Times New Roman"/>
          <w:color w:val="auto"/>
          <w:sz w:val="28"/>
          <w:szCs w:val="28"/>
          <w:lang w:val="da-DK"/>
        </w:rPr>
        <w:t>hải ghi rõ lý do xả tràn, mực nước hồ hiện tại, thời gian bắt đầu mở cửa xả, độ mở cửa xả và lưu lượng xả qua tràn.</w:t>
      </w:r>
    </w:p>
    <w:p w14:paraId="69023288" w14:textId="78E86FC9" w:rsidR="002D3E3E" w:rsidRPr="009F7300" w:rsidRDefault="00A026B0" w:rsidP="002D3E3E">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4</w:t>
      </w:r>
      <w:r w:rsidR="005C1133" w:rsidRPr="009F7300">
        <w:rPr>
          <w:rFonts w:ascii="Times New Roman" w:hAnsi="Times New Roman" w:cs="Times New Roman"/>
          <w:color w:val="auto"/>
          <w:sz w:val="28"/>
          <w:szCs w:val="28"/>
          <w:lang w:val="da-DK"/>
        </w:rPr>
        <w:t xml:space="preserve">. </w:t>
      </w:r>
      <w:r w:rsidRPr="009F7300">
        <w:rPr>
          <w:rFonts w:ascii="Times New Roman" w:hAnsi="Times New Roman" w:cs="Times New Roman"/>
          <w:color w:val="auto"/>
          <w:sz w:val="28"/>
          <w:szCs w:val="28"/>
          <w:lang w:val="da-DK"/>
        </w:rPr>
        <w:t>Phương</w:t>
      </w:r>
      <w:r w:rsidR="005C1133" w:rsidRPr="009F7300">
        <w:rPr>
          <w:rFonts w:ascii="Times New Roman" w:hAnsi="Times New Roman" w:cs="Times New Roman"/>
          <w:color w:val="auto"/>
          <w:sz w:val="28"/>
          <w:szCs w:val="28"/>
          <w:lang w:val="da-DK"/>
        </w:rPr>
        <w:t xml:space="preserve"> thức thông báo bao gồm: Bằng văn bản, fax, email hoặc thông tin trực tiếp qua điện thoại</w:t>
      </w:r>
      <w:r w:rsidR="00816AFF" w:rsidRPr="009F7300">
        <w:rPr>
          <w:rFonts w:ascii="Times New Roman" w:hAnsi="Times New Roman" w:cs="Times New Roman"/>
          <w:color w:val="auto"/>
          <w:sz w:val="28"/>
          <w:szCs w:val="28"/>
          <w:lang w:val="da-DK"/>
        </w:rPr>
        <w:t xml:space="preserve"> hoặc các phương thức liên lạc khác</w:t>
      </w:r>
      <w:r w:rsidR="005C1133" w:rsidRPr="009F7300">
        <w:rPr>
          <w:rFonts w:ascii="Times New Roman" w:hAnsi="Times New Roman" w:cs="Times New Roman"/>
          <w:color w:val="auto"/>
          <w:sz w:val="28"/>
          <w:szCs w:val="28"/>
          <w:lang w:val="da-DK"/>
        </w:rPr>
        <w:t>.</w:t>
      </w:r>
    </w:p>
    <w:p w14:paraId="03A6F2AF" w14:textId="5957AC11" w:rsidR="005C1133" w:rsidRPr="009F7300" w:rsidRDefault="00A026B0" w:rsidP="002D3E3E">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5</w:t>
      </w:r>
      <w:r w:rsidR="002D3E3E" w:rsidRPr="009F7300">
        <w:rPr>
          <w:rFonts w:ascii="Times New Roman" w:hAnsi="Times New Roman" w:cs="Times New Roman"/>
          <w:color w:val="auto"/>
          <w:sz w:val="28"/>
          <w:szCs w:val="28"/>
          <w:lang w:val="da-DK"/>
        </w:rPr>
        <w:t xml:space="preserve">. </w:t>
      </w:r>
      <w:r w:rsidR="005C1133" w:rsidRPr="009F7300">
        <w:rPr>
          <w:rFonts w:ascii="Times New Roman" w:hAnsi="Times New Roman" w:cs="Times New Roman"/>
          <w:color w:val="auto"/>
          <w:sz w:val="28"/>
          <w:szCs w:val="28"/>
          <w:lang w:val="da-DK"/>
        </w:rPr>
        <w:t xml:space="preserve">Hiệu lệnh thông báo xả nước qua </w:t>
      </w:r>
      <w:r w:rsidR="008B6F23">
        <w:rPr>
          <w:rFonts w:ascii="Times New Roman" w:hAnsi="Times New Roman" w:cs="Times New Roman"/>
          <w:color w:val="auto"/>
          <w:sz w:val="28"/>
          <w:szCs w:val="28"/>
          <w:lang w:val="da-DK"/>
        </w:rPr>
        <w:t>đập tràn</w:t>
      </w:r>
      <w:r w:rsidR="005C1133" w:rsidRPr="009F7300">
        <w:rPr>
          <w:rFonts w:ascii="Times New Roman" w:hAnsi="Times New Roman" w:cs="Times New Roman"/>
          <w:color w:val="auto"/>
          <w:sz w:val="28"/>
          <w:szCs w:val="28"/>
          <w:lang w:val="da-DK"/>
        </w:rPr>
        <w:t xml:space="preserve"> được thực hiện trước khi vận hành tràn </w:t>
      </w:r>
      <w:r w:rsidR="00DD1B21">
        <w:rPr>
          <w:rFonts w:ascii="Times New Roman" w:hAnsi="Times New Roman" w:cs="Times New Roman"/>
          <w:color w:val="auto"/>
          <w:sz w:val="28"/>
          <w:szCs w:val="28"/>
          <w:lang w:val="da-DK"/>
        </w:rPr>
        <w:t>xả nước phòng lũ</w:t>
      </w:r>
      <w:r w:rsidR="005C1133" w:rsidRPr="009F7300">
        <w:rPr>
          <w:rFonts w:ascii="Times New Roman" w:hAnsi="Times New Roman" w:cs="Times New Roman"/>
          <w:color w:val="auto"/>
          <w:sz w:val="28"/>
          <w:szCs w:val="28"/>
          <w:lang w:val="da-DK"/>
        </w:rPr>
        <w:t xml:space="preserve"> 15 phút theo các quy định sau:</w:t>
      </w:r>
    </w:p>
    <w:p w14:paraId="36B8DF85" w14:textId="162C242B" w:rsidR="005C1133" w:rsidRPr="009F7300" w:rsidRDefault="005C1133">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a. Khi tràn đang ở trạng thái đóng hoàn toàn: Kéo còi 3 hồi, mỗi hồi còi dài 20 giây và cách nhau 10 giây.</w:t>
      </w:r>
    </w:p>
    <w:p w14:paraId="6D63B0C7" w14:textId="77777777" w:rsidR="005C1133" w:rsidRPr="009F7300" w:rsidRDefault="005C1133">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b. Khi tràn đang ở trạng thái xả: Trước khi tăng thêm lưu lượng xả phải kéo còi 2 hồi, mỗi hồi còi dài 20 giây và cách nhau 10 giây.</w:t>
      </w:r>
    </w:p>
    <w:p w14:paraId="2481BCBA" w14:textId="7052AE5C" w:rsidR="005C1133" w:rsidRPr="009F7300" w:rsidRDefault="005C1133">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c. Trường hợp đặc biệt phải </w:t>
      </w:r>
      <w:r w:rsidR="00DD1B21">
        <w:rPr>
          <w:rFonts w:ascii="Times New Roman" w:hAnsi="Times New Roman" w:cs="Times New Roman"/>
          <w:color w:val="auto"/>
          <w:sz w:val="28"/>
          <w:szCs w:val="28"/>
          <w:lang w:val="da-DK"/>
        </w:rPr>
        <w:t xml:space="preserve">xả </w:t>
      </w:r>
      <w:r w:rsidR="008B6F23">
        <w:rPr>
          <w:rFonts w:ascii="Times New Roman" w:hAnsi="Times New Roman" w:cs="Times New Roman"/>
          <w:color w:val="auto"/>
          <w:sz w:val="28"/>
          <w:szCs w:val="28"/>
          <w:lang w:val="da-DK"/>
        </w:rPr>
        <w:t xml:space="preserve">nước qua đập tràn </w:t>
      </w:r>
      <w:r w:rsidRPr="009F7300">
        <w:rPr>
          <w:rFonts w:ascii="Times New Roman" w:hAnsi="Times New Roman" w:cs="Times New Roman"/>
          <w:color w:val="auto"/>
          <w:sz w:val="28"/>
          <w:szCs w:val="28"/>
          <w:lang w:val="da-DK"/>
        </w:rPr>
        <w:t>khẩn cấp để đảm bảo an toàn công trình: Phải kéo còi 5 hồi, mỗi hồi còi dài 30 giây và cách nhau 5 giây.</w:t>
      </w:r>
    </w:p>
    <w:p w14:paraId="23F5E34C" w14:textId="578F68D5" w:rsidR="00B870E6" w:rsidRPr="009F7300" w:rsidRDefault="00B870E6">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rPr>
        <w:t>d</w:t>
      </w:r>
      <w:r w:rsidRPr="002D44EE">
        <w:rPr>
          <w:rFonts w:ascii="Times New Roman" w:hAnsi="Times New Roman" w:cs="Times New Roman"/>
          <w:color w:val="auto"/>
          <w:sz w:val="28"/>
          <w:szCs w:val="28"/>
          <w:lang w:val="da-DK"/>
        </w:rPr>
        <w:t>.</w:t>
      </w:r>
      <w:r w:rsidRPr="009F7300">
        <w:rPr>
          <w:rFonts w:ascii="Times New Roman" w:hAnsi="Times New Roman" w:cs="Times New Roman"/>
          <w:color w:val="auto"/>
          <w:sz w:val="28"/>
          <w:szCs w:val="28"/>
        </w:rPr>
        <w:t xml:space="preserve"> Khi kết thúc </w:t>
      </w:r>
      <w:r w:rsidRPr="002D44EE">
        <w:rPr>
          <w:rFonts w:ascii="Times New Roman" w:hAnsi="Times New Roman" w:cs="Times New Roman"/>
          <w:color w:val="auto"/>
          <w:sz w:val="28"/>
          <w:szCs w:val="28"/>
          <w:lang w:val="da-DK"/>
        </w:rPr>
        <w:t>xả tràn</w:t>
      </w:r>
      <w:r w:rsidRPr="009F7300">
        <w:rPr>
          <w:rFonts w:ascii="Times New Roman" w:hAnsi="Times New Roman" w:cs="Times New Roman"/>
          <w:color w:val="auto"/>
          <w:sz w:val="28"/>
          <w:szCs w:val="28"/>
        </w:rPr>
        <w:t xml:space="preserve"> xuống hạ lưu thì kéo 1 hồi còi dài 30 giây.</w:t>
      </w:r>
    </w:p>
    <w:p w14:paraId="2031FDEB" w14:textId="3D1984CD" w:rsidR="005C1133" w:rsidRPr="009F7300" w:rsidRDefault="005C1133">
      <w:pPr>
        <w:spacing w:before="60" w:after="60"/>
        <w:ind w:firstLine="709"/>
        <w:jc w:val="both"/>
        <w:rPr>
          <w:rFonts w:ascii="Times New Roman" w:hAnsi="Times New Roman" w:cs="Times New Roman"/>
          <w:b/>
          <w:bCs/>
          <w:color w:val="auto"/>
          <w:sz w:val="28"/>
          <w:szCs w:val="28"/>
          <w:lang w:val="da-DK"/>
        </w:rPr>
      </w:pPr>
      <w:r w:rsidRPr="009F7300">
        <w:rPr>
          <w:rFonts w:ascii="Times New Roman" w:hAnsi="Times New Roman" w:cs="Times New Roman"/>
          <w:b/>
          <w:bCs/>
          <w:color w:val="auto"/>
          <w:sz w:val="28"/>
          <w:szCs w:val="28"/>
          <w:lang w:val="da-DK"/>
        </w:rPr>
        <w:t>Điều 1</w:t>
      </w:r>
      <w:r w:rsidR="00270C9D" w:rsidRPr="009F7300">
        <w:rPr>
          <w:rFonts w:ascii="Times New Roman" w:hAnsi="Times New Roman" w:cs="Times New Roman"/>
          <w:b/>
          <w:bCs/>
          <w:color w:val="auto"/>
          <w:sz w:val="28"/>
          <w:szCs w:val="28"/>
          <w:lang w:val="da-DK"/>
        </w:rPr>
        <w:t>1</w:t>
      </w:r>
      <w:r w:rsidRPr="009F7300">
        <w:rPr>
          <w:rFonts w:ascii="Times New Roman" w:hAnsi="Times New Roman" w:cs="Times New Roman"/>
          <w:b/>
          <w:bCs/>
          <w:color w:val="auto"/>
          <w:sz w:val="28"/>
          <w:szCs w:val="28"/>
          <w:lang w:val="da-DK"/>
        </w:rPr>
        <w:t xml:space="preserve">. Vận hành </w:t>
      </w:r>
      <w:r w:rsidR="00DD1B21">
        <w:rPr>
          <w:rFonts w:ascii="Times New Roman" w:hAnsi="Times New Roman" w:cs="Times New Roman"/>
          <w:b/>
          <w:bCs/>
          <w:color w:val="auto"/>
          <w:sz w:val="28"/>
          <w:szCs w:val="28"/>
          <w:lang w:val="da-DK"/>
        </w:rPr>
        <w:t>xả nước phòng lũ</w:t>
      </w:r>
      <w:r w:rsidRPr="009F7300">
        <w:rPr>
          <w:rFonts w:ascii="Times New Roman" w:hAnsi="Times New Roman" w:cs="Times New Roman"/>
          <w:b/>
          <w:bCs/>
          <w:color w:val="auto"/>
          <w:sz w:val="28"/>
          <w:szCs w:val="28"/>
          <w:lang w:val="da-DK"/>
        </w:rPr>
        <w:t xml:space="preserve"> sớm</w:t>
      </w:r>
    </w:p>
    <w:p w14:paraId="38E6EBC0" w14:textId="362887B9" w:rsidR="005C1133" w:rsidRPr="009F7300" w:rsidRDefault="005C1133">
      <w:pPr>
        <w:spacing w:before="60" w:after="60"/>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Khi dự báo có khả năng xảy ra mưa lớn trên lưu vực, mực nước hồ có khả năng vượt mực quy định tại </w:t>
      </w:r>
      <w:r w:rsidR="00CA0B72" w:rsidRPr="009F7300">
        <w:rPr>
          <w:rFonts w:ascii="Times New Roman" w:hAnsi="Times New Roman" w:cs="Times New Roman"/>
          <w:color w:val="auto"/>
          <w:sz w:val="28"/>
          <w:szCs w:val="28"/>
          <w:lang w:val="da-DK"/>
        </w:rPr>
        <w:t>K</w:t>
      </w:r>
      <w:r w:rsidRPr="009F7300">
        <w:rPr>
          <w:rFonts w:ascii="Times New Roman" w:hAnsi="Times New Roman" w:cs="Times New Roman"/>
          <w:color w:val="auto"/>
          <w:sz w:val="28"/>
          <w:szCs w:val="28"/>
          <w:lang w:val="da-DK"/>
        </w:rPr>
        <w:t xml:space="preserve">hoản </w:t>
      </w:r>
      <w:r w:rsidR="00CA0B72" w:rsidRPr="009F7300">
        <w:rPr>
          <w:rFonts w:ascii="Times New Roman" w:hAnsi="Times New Roman" w:cs="Times New Roman"/>
          <w:color w:val="auto"/>
          <w:sz w:val="28"/>
          <w:szCs w:val="28"/>
          <w:lang w:val="da-DK"/>
        </w:rPr>
        <w:t>3</w:t>
      </w:r>
      <w:r w:rsidRPr="009F7300">
        <w:rPr>
          <w:rFonts w:ascii="Times New Roman" w:hAnsi="Times New Roman" w:cs="Times New Roman"/>
          <w:color w:val="auto"/>
          <w:sz w:val="28"/>
          <w:szCs w:val="28"/>
          <w:lang w:val="da-DK"/>
        </w:rPr>
        <w:t xml:space="preserve"> Điều </w:t>
      </w:r>
      <w:r w:rsidR="00270C9D" w:rsidRPr="009F7300">
        <w:rPr>
          <w:rFonts w:ascii="Times New Roman" w:hAnsi="Times New Roman" w:cs="Times New Roman"/>
          <w:color w:val="auto"/>
          <w:sz w:val="28"/>
          <w:szCs w:val="28"/>
          <w:lang w:val="da-DK"/>
        </w:rPr>
        <w:t>7</w:t>
      </w:r>
      <w:r w:rsidRPr="009F7300">
        <w:rPr>
          <w:rFonts w:ascii="Times New Roman" w:hAnsi="Times New Roman" w:cs="Times New Roman"/>
          <w:color w:val="auto"/>
          <w:sz w:val="28"/>
          <w:szCs w:val="28"/>
          <w:lang w:val="da-DK"/>
        </w:rPr>
        <w:t xml:space="preserve">, </w:t>
      </w:r>
      <w:r w:rsidR="00336B8D" w:rsidRPr="009F7300">
        <w:rPr>
          <w:rFonts w:ascii="Times New Roman" w:hAnsi="Times New Roman" w:cs="Times New Roman"/>
          <w:color w:val="auto"/>
          <w:sz w:val="28"/>
          <w:szCs w:val="28"/>
          <w:lang w:val="da-DK"/>
        </w:rPr>
        <w:t>Công ty Thủy lợi Hà Tĩnh</w:t>
      </w:r>
      <w:r w:rsidRPr="009F7300">
        <w:rPr>
          <w:rFonts w:ascii="Times New Roman" w:hAnsi="Times New Roman" w:cs="Times New Roman"/>
          <w:color w:val="auto"/>
          <w:sz w:val="28"/>
          <w:szCs w:val="28"/>
          <w:lang w:val="da-DK"/>
        </w:rPr>
        <w:t xml:space="preserve"> </w:t>
      </w:r>
      <w:r w:rsidR="00CB74C7" w:rsidRPr="009F7300">
        <w:rPr>
          <w:rFonts w:ascii="Times New Roman" w:hAnsi="Times New Roman" w:cs="Times New Roman"/>
          <w:color w:val="auto"/>
          <w:sz w:val="28"/>
          <w:szCs w:val="28"/>
          <w:lang w:val="da-DK"/>
        </w:rPr>
        <w:t>chủ động</w:t>
      </w:r>
      <w:r w:rsidRPr="009F7300">
        <w:rPr>
          <w:rFonts w:ascii="Times New Roman" w:hAnsi="Times New Roman" w:cs="Times New Roman"/>
          <w:color w:val="auto"/>
          <w:sz w:val="28"/>
          <w:szCs w:val="28"/>
          <w:lang w:val="da-DK"/>
        </w:rPr>
        <w:t xml:space="preserve"> </w:t>
      </w:r>
      <w:r w:rsidR="00DD1B21">
        <w:rPr>
          <w:rFonts w:ascii="Times New Roman" w:hAnsi="Times New Roman" w:cs="Times New Roman"/>
          <w:color w:val="auto"/>
          <w:sz w:val="28"/>
          <w:szCs w:val="28"/>
          <w:lang w:val="da-DK"/>
        </w:rPr>
        <w:t>xả nước phòng lũ</w:t>
      </w:r>
      <w:r w:rsidRPr="009F7300">
        <w:rPr>
          <w:rFonts w:ascii="Times New Roman" w:hAnsi="Times New Roman" w:cs="Times New Roman"/>
          <w:color w:val="auto"/>
          <w:sz w:val="28"/>
          <w:szCs w:val="28"/>
          <w:lang w:val="da-DK"/>
        </w:rPr>
        <w:t xml:space="preserve"> sớm qua tràn</w:t>
      </w:r>
      <w:r w:rsidR="00BE3F57" w:rsidRPr="009F7300">
        <w:rPr>
          <w:rFonts w:ascii="Times New Roman" w:hAnsi="Times New Roman" w:cs="Times New Roman"/>
          <w:color w:val="auto"/>
          <w:sz w:val="28"/>
          <w:szCs w:val="28"/>
          <w:lang w:val="da-DK"/>
        </w:rPr>
        <w:t xml:space="preserve"> để tăng dung tích phòng lũ</w:t>
      </w:r>
      <w:r w:rsidRPr="009F7300">
        <w:rPr>
          <w:rFonts w:ascii="Times New Roman" w:hAnsi="Times New Roman" w:cs="Times New Roman"/>
          <w:color w:val="auto"/>
          <w:sz w:val="28"/>
          <w:szCs w:val="28"/>
          <w:lang w:val="da-DK"/>
        </w:rPr>
        <w:t xml:space="preserve">, trước khi tiến hành </w:t>
      </w:r>
      <w:r w:rsidR="00DD1B21">
        <w:rPr>
          <w:rFonts w:ascii="Times New Roman" w:hAnsi="Times New Roman" w:cs="Times New Roman"/>
          <w:color w:val="auto"/>
          <w:sz w:val="28"/>
          <w:szCs w:val="28"/>
          <w:lang w:val="da-DK"/>
        </w:rPr>
        <w:t>xả nước phòng lũ</w:t>
      </w:r>
      <w:r w:rsidRPr="009F7300">
        <w:rPr>
          <w:rFonts w:ascii="Times New Roman" w:hAnsi="Times New Roman" w:cs="Times New Roman"/>
          <w:color w:val="auto"/>
          <w:sz w:val="28"/>
          <w:szCs w:val="28"/>
          <w:lang w:val="da-DK"/>
        </w:rPr>
        <w:t xml:space="preserve"> sớm qua tràn, cần phải:</w:t>
      </w:r>
    </w:p>
    <w:p w14:paraId="1D7A7182" w14:textId="0CF2F4BA" w:rsidR="009D06A0" w:rsidRPr="009F7300" w:rsidRDefault="005C1133" w:rsidP="009D06A0">
      <w:pPr>
        <w:spacing w:before="60" w:line="252" w:lineRule="auto"/>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1. Căn cứ vào diễn biến</w:t>
      </w:r>
      <w:r w:rsidR="009D06A0" w:rsidRPr="009F7300">
        <w:rPr>
          <w:rFonts w:ascii="Times New Roman" w:hAnsi="Times New Roman" w:cs="Times New Roman"/>
          <w:color w:val="auto"/>
          <w:sz w:val="28"/>
          <w:szCs w:val="28"/>
          <w:lang w:val="da-DK"/>
        </w:rPr>
        <w:t>, dự báo</w:t>
      </w:r>
      <w:r w:rsidRPr="009F7300">
        <w:rPr>
          <w:rFonts w:ascii="Times New Roman" w:hAnsi="Times New Roman" w:cs="Times New Roman"/>
          <w:color w:val="auto"/>
          <w:sz w:val="28"/>
          <w:szCs w:val="28"/>
          <w:lang w:val="da-DK"/>
        </w:rPr>
        <w:t xml:space="preserve"> tình hình khí tượng thuỷ văn, hiện trạng các công trình đầu mối (đập chính, tràn, cống…), tình hình ngập lụt vùng hạ du hồ chứa nước, Quy trình vận hành </w:t>
      </w:r>
      <w:r w:rsidR="009D06A0" w:rsidRPr="009F7300">
        <w:rPr>
          <w:rFonts w:ascii="Times New Roman" w:hAnsi="Times New Roman" w:cs="Times New Roman"/>
          <w:color w:val="auto"/>
          <w:sz w:val="28"/>
          <w:szCs w:val="28"/>
          <w:lang w:val="da-DK"/>
        </w:rPr>
        <w:t xml:space="preserve">hồ chứa nước để tính toán, quyết định việc </w:t>
      </w:r>
      <w:r w:rsidR="00DD1B21">
        <w:rPr>
          <w:rFonts w:ascii="Times New Roman" w:hAnsi="Times New Roman" w:cs="Times New Roman"/>
          <w:color w:val="auto"/>
          <w:sz w:val="28"/>
          <w:szCs w:val="28"/>
          <w:lang w:val="da-DK"/>
        </w:rPr>
        <w:t>xả nước phòng lũ</w:t>
      </w:r>
      <w:r w:rsidR="009D06A0" w:rsidRPr="009F7300">
        <w:rPr>
          <w:rFonts w:ascii="Times New Roman" w:hAnsi="Times New Roman" w:cs="Times New Roman"/>
          <w:color w:val="auto"/>
          <w:sz w:val="28"/>
          <w:szCs w:val="28"/>
          <w:lang w:val="da-DK"/>
        </w:rPr>
        <w:t xml:space="preserve"> sớm (thời điểm xả, lưu lượng xả, độ cao mở tràn, thời gian xả...).</w:t>
      </w:r>
    </w:p>
    <w:p w14:paraId="231D0A60" w14:textId="1EDA2271" w:rsidR="005C1133" w:rsidRPr="009F7300" w:rsidRDefault="005C1133">
      <w:pPr>
        <w:spacing w:before="60" w:after="60"/>
        <w:ind w:firstLine="709"/>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2. Chế độ báo cáo và thông báo trước khi </w:t>
      </w:r>
      <w:r w:rsidR="00DD1B21">
        <w:rPr>
          <w:rFonts w:ascii="Times New Roman" w:hAnsi="Times New Roman" w:cs="Times New Roman"/>
          <w:color w:val="auto"/>
          <w:sz w:val="28"/>
          <w:szCs w:val="28"/>
          <w:lang w:val="da-DK"/>
        </w:rPr>
        <w:t>xả nước phòng lũ</w:t>
      </w:r>
      <w:r w:rsidRPr="009F7300">
        <w:rPr>
          <w:rFonts w:ascii="Times New Roman" w:hAnsi="Times New Roman" w:cs="Times New Roman"/>
          <w:color w:val="auto"/>
          <w:sz w:val="28"/>
          <w:szCs w:val="28"/>
          <w:lang w:val="da-DK"/>
        </w:rPr>
        <w:t xml:space="preserve"> tuân thủ </w:t>
      </w:r>
      <w:r w:rsidR="009D06A0" w:rsidRPr="009F7300">
        <w:rPr>
          <w:rFonts w:ascii="Times New Roman" w:hAnsi="Times New Roman" w:cs="Times New Roman"/>
          <w:color w:val="auto"/>
          <w:sz w:val="28"/>
          <w:szCs w:val="28"/>
          <w:lang w:val="da-DK"/>
        </w:rPr>
        <w:t xml:space="preserve">theo </w:t>
      </w:r>
      <w:r w:rsidRPr="009F7300">
        <w:rPr>
          <w:rFonts w:ascii="Times New Roman" w:hAnsi="Times New Roman" w:cs="Times New Roman"/>
          <w:color w:val="auto"/>
          <w:sz w:val="28"/>
          <w:szCs w:val="28"/>
          <w:lang w:val="da-DK"/>
        </w:rPr>
        <w:t>Điều 1</w:t>
      </w:r>
      <w:r w:rsidR="0049169F" w:rsidRPr="009F7300">
        <w:rPr>
          <w:rFonts w:ascii="Times New Roman" w:hAnsi="Times New Roman" w:cs="Times New Roman"/>
          <w:color w:val="auto"/>
          <w:sz w:val="28"/>
          <w:szCs w:val="28"/>
          <w:lang w:val="da-DK"/>
        </w:rPr>
        <w:t>0</w:t>
      </w:r>
      <w:r w:rsidRPr="009F7300">
        <w:rPr>
          <w:rFonts w:ascii="Times New Roman" w:hAnsi="Times New Roman" w:cs="Times New Roman"/>
          <w:color w:val="auto"/>
          <w:sz w:val="28"/>
          <w:szCs w:val="28"/>
          <w:lang w:val="da-DK"/>
        </w:rPr>
        <w:t xml:space="preserve"> Quy trình này.</w:t>
      </w:r>
    </w:p>
    <w:p w14:paraId="2C23D786" w14:textId="2A2E88A7" w:rsidR="005C1133" w:rsidRPr="009F7300" w:rsidRDefault="005C1133">
      <w:pPr>
        <w:tabs>
          <w:tab w:val="left" w:pos="1590"/>
        </w:tabs>
        <w:spacing w:before="60" w:after="60"/>
        <w:ind w:firstLine="720"/>
        <w:jc w:val="both"/>
        <w:rPr>
          <w:rFonts w:ascii="Times New Roman" w:hAnsi="Times New Roman" w:cs="Times New Roman"/>
          <w:b/>
          <w:color w:val="auto"/>
          <w:sz w:val="28"/>
          <w:szCs w:val="28"/>
          <w:lang w:val="da-DK"/>
        </w:rPr>
      </w:pPr>
      <w:r w:rsidRPr="009F7300">
        <w:rPr>
          <w:rFonts w:ascii="Times New Roman" w:hAnsi="Times New Roman" w:cs="Times New Roman"/>
          <w:b/>
          <w:color w:val="auto"/>
          <w:sz w:val="28"/>
          <w:szCs w:val="28"/>
          <w:lang w:val="da-DK"/>
        </w:rPr>
        <w:t>Điều 1</w:t>
      </w:r>
      <w:r w:rsidR="00270C9D" w:rsidRPr="009F7300">
        <w:rPr>
          <w:rFonts w:ascii="Times New Roman" w:hAnsi="Times New Roman" w:cs="Times New Roman"/>
          <w:b/>
          <w:color w:val="auto"/>
          <w:sz w:val="28"/>
          <w:szCs w:val="28"/>
          <w:lang w:val="da-DK"/>
        </w:rPr>
        <w:t>2</w:t>
      </w:r>
      <w:r w:rsidRPr="009F7300">
        <w:rPr>
          <w:rFonts w:ascii="Times New Roman" w:hAnsi="Times New Roman" w:cs="Times New Roman"/>
          <w:b/>
          <w:color w:val="auto"/>
          <w:sz w:val="28"/>
          <w:szCs w:val="28"/>
          <w:lang w:val="da-DK"/>
        </w:rPr>
        <w:t>. Vận hành cấp nước và tích nước trong mùa</w:t>
      </w:r>
      <w:r w:rsidR="00CB74C7" w:rsidRPr="009F7300">
        <w:rPr>
          <w:rFonts w:ascii="Times New Roman" w:hAnsi="Times New Roman" w:cs="Times New Roman"/>
          <w:b/>
          <w:color w:val="auto"/>
          <w:sz w:val="28"/>
          <w:szCs w:val="28"/>
          <w:lang w:val="da-DK"/>
        </w:rPr>
        <w:t xml:space="preserve"> mưa</w:t>
      </w:r>
      <w:r w:rsidRPr="009F7300">
        <w:rPr>
          <w:rFonts w:ascii="Times New Roman" w:hAnsi="Times New Roman" w:cs="Times New Roman"/>
          <w:b/>
          <w:color w:val="auto"/>
          <w:sz w:val="28"/>
          <w:szCs w:val="28"/>
          <w:lang w:val="da-DK"/>
        </w:rPr>
        <w:t xml:space="preserve"> lũ</w:t>
      </w:r>
    </w:p>
    <w:p w14:paraId="760FF091" w14:textId="4EF8D83D" w:rsidR="005C1133" w:rsidRPr="009F7300" w:rsidRDefault="005C1133">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1. </w:t>
      </w:r>
      <w:r w:rsidR="005F6DCB" w:rsidRPr="009F7300">
        <w:rPr>
          <w:rFonts w:ascii="Times New Roman" w:hAnsi="Times New Roman" w:cs="Times New Roman"/>
          <w:color w:val="auto"/>
          <w:sz w:val="28"/>
          <w:szCs w:val="28"/>
          <w:lang w:val="da-DK"/>
        </w:rPr>
        <w:t xml:space="preserve">Vận hành cấp nước: </w:t>
      </w:r>
      <w:r w:rsidRPr="009F7300">
        <w:rPr>
          <w:rFonts w:ascii="Times New Roman" w:hAnsi="Times New Roman" w:cs="Times New Roman"/>
          <w:color w:val="auto"/>
          <w:sz w:val="28"/>
          <w:szCs w:val="28"/>
          <w:lang w:val="da-DK"/>
        </w:rPr>
        <w:t xml:space="preserve">Trong các tháng mùa mưa lũ, </w:t>
      </w:r>
      <w:r w:rsidR="00336B8D" w:rsidRPr="009F7300">
        <w:rPr>
          <w:rFonts w:ascii="Times New Roman" w:hAnsi="Times New Roman" w:cs="Times New Roman"/>
          <w:color w:val="auto"/>
          <w:sz w:val="28"/>
          <w:szCs w:val="28"/>
          <w:lang w:val="da-DK"/>
        </w:rPr>
        <w:t>Công ty Thủy lợi Hà Tĩnh</w:t>
      </w:r>
      <w:r w:rsidRPr="009F7300">
        <w:rPr>
          <w:rFonts w:ascii="Times New Roman" w:hAnsi="Times New Roman" w:cs="Times New Roman"/>
          <w:color w:val="auto"/>
          <w:sz w:val="28"/>
          <w:szCs w:val="28"/>
          <w:lang w:val="da-DK"/>
        </w:rPr>
        <w:t xml:space="preserve"> phải đảm bảo yêu cầu cấp nước cho các nhu cầu</w:t>
      </w:r>
      <w:r w:rsidR="005F6DCB" w:rsidRPr="009F7300">
        <w:rPr>
          <w:rFonts w:ascii="Times New Roman" w:hAnsi="Times New Roman" w:cs="Times New Roman"/>
          <w:color w:val="auto"/>
          <w:sz w:val="28"/>
          <w:szCs w:val="28"/>
          <w:lang w:val="da-DK"/>
        </w:rPr>
        <w:t xml:space="preserve"> dùng nước</w:t>
      </w:r>
      <w:r w:rsidRPr="009F7300">
        <w:rPr>
          <w:rFonts w:ascii="Times New Roman" w:hAnsi="Times New Roman" w:cs="Times New Roman"/>
          <w:color w:val="auto"/>
          <w:sz w:val="28"/>
          <w:szCs w:val="28"/>
          <w:lang w:val="da-DK"/>
        </w:rPr>
        <w:t>.</w:t>
      </w:r>
    </w:p>
    <w:p w14:paraId="5CBA3E69" w14:textId="77777777" w:rsidR="00AC0F22" w:rsidRDefault="00AC0F22" w:rsidP="005F6DCB">
      <w:pPr>
        <w:tabs>
          <w:tab w:val="left" w:pos="1590"/>
        </w:tabs>
        <w:spacing w:before="60" w:after="60"/>
        <w:ind w:firstLine="720"/>
        <w:jc w:val="both"/>
        <w:rPr>
          <w:rFonts w:ascii="Times New Roman" w:hAnsi="Times New Roman" w:cs="Times New Roman"/>
          <w:color w:val="auto"/>
          <w:sz w:val="28"/>
          <w:szCs w:val="28"/>
          <w:lang w:val="da-DK"/>
        </w:rPr>
      </w:pPr>
    </w:p>
    <w:p w14:paraId="1877723E" w14:textId="2883A0BD" w:rsidR="005F6DCB" w:rsidRPr="009F7300" w:rsidRDefault="005C1133" w:rsidP="005F6DCB">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lastRenderedPageBreak/>
        <w:t>2</w:t>
      </w:r>
      <w:r w:rsidR="005F6DCB" w:rsidRPr="009F7300">
        <w:rPr>
          <w:rFonts w:ascii="Times New Roman" w:hAnsi="Times New Roman" w:cs="Times New Roman"/>
          <w:color w:val="auto"/>
          <w:sz w:val="28"/>
          <w:szCs w:val="28"/>
          <w:lang w:val="da-DK"/>
        </w:rPr>
        <w:t>. Vận hành tích nước hồ chứa</w:t>
      </w:r>
    </w:p>
    <w:p w14:paraId="2B1B37C1" w14:textId="47B1FA87" w:rsidR="00F86347" w:rsidRPr="009F7300" w:rsidRDefault="00F86347" w:rsidP="00F86347">
      <w:pPr>
        <w:tabs>
          <w:tab w:val="left" w:pos="709"/>
        </w:tabs>
        <w:spacing w:before="60" w:after="6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ab/>
        <w:t>- Khi không có mưa lũ và mực nước hồ có khả năng vượt trên mực nước phòng lũ thì mở cửa van tràn để xả nước xuống hạ du với lưu lượng xả bằng lưu lượng nước đến hồ, giữ mực nước hồ không vượt mực nước phòng lũ.</w:t>
      </w:r>
    </w:p>
    <w:p w14:paraId="4E36C440" w14:textId="54F8C2CE" w:rsidR="00F86347" w:rsidRPr="009F7300" w:rsidRDefault="00F86347" w:rsidP="00F86347">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Vận hành tích nước cuối mùa lũ: Trong thời gian cuối mùa lũ, căn cứ nhận định xu thế diễn biến thời tiết, Công ty Thủy lợi Hà Tĩnh quyết định phương án tích nước để đưa dần mực nước hồ về mực nước dâng bình thường.</w:t>
      </w:r>
    </w:p>
    <w:p w14:paraId="316EDB4C" w14:textId="77777777" w:rsidR="005C1133" w:rsidRPr="009F7300" w:rsidRDefault="005C1133">
      <w:pPr>
        <w:spacing w:before="240" w:after="60"/>
        <w:jc w:val="center"/>
        <w:rPr>
          <w:rFonts w:ascii="Times New Roman" w:hAnsi="Times New Roman" w:cs="Times New Roman"/>
          <w:b/>
          <w:color w:val="auto"/>
          <w:sz w:val="28"/>
          <w:szCs w:val="28"/>
          <w:lang w:val="da-DK"/>
        </w:rPr>
      </w:pPr>
      <w:r w:rsidRPr="002D44EE">
        <w:rPr>
          <w:rFonts w:ascii="Times New Roman" w:hAnsi="Times New Roman" w:cs="Times New Roman"/>
          <w:b/>
          <w:color w:val="auto"/>
          <w:sz w:val="28"/>
          <w:szCs w:val="28"/>
          <w:lang w:val="da-DK"/>
        </w:rPr>
        <w:t>Chương</w:t>
      </w:r>
      <w:r w:rsidRPr="009F7300">
        <w:rPr>
          <w:rFonts w:ascii="Times New Roman" w:hAnsi="Times New Roman" w:cs="Times New Roman"/>
          <w:b/>
          <w:color w:val="auto"/>
          <w:sz w:val="28"/>
          <w:szCs w:val="28"/>
        </w:rPr>
        <w:t xml:space="preserve"> II</w:t>
      </w:r>
      <w:r w:rsidRPr="009F7300">
        <w:rPr>
          <w:rFonts w:ascii="Times New Roman" w:hAnsi="Times New Roman" w:cs="Times New Roman"/>
          <w:b/>
          <w:color w:val="auto"/>
          <w:sz w:val="28"/>
          <w:szCs w:val="28"/>
          <w:lang w:val="da-DK"/>
        </w:rPr>
        <w:t>I</w:t>
      </w:r>
    </w:p>
    <w:p w14:paraId="04DFB992" w14:textId="77777777" w:rsidR="005C1133" w:rsidRPr="009F7300" w:rsidRDefault="005C1133">
      <w:pPr>
        <w:spacing w:before="60" w:after="120"/>
        <w:jc w:val="center"/>
        <w:rPr>
          <w:rFonts w:ascii="Times New Roman" w:hAnsi="Times New Roman" w:cs="Times New Roman"/>
          <w:b/>
          <w:color w:val="auto"/>
          <w:sz w:val="28"/>
          <w:szCs w:val="28"/>
        </w:rPr>
      </w:pPr>
      <w:bookmarkStart w:id="13" w:name="chuong_3_name"/>
      <w:r w:rsidRPr="009F7300">
        <w:rPr>
          <w:rFonts w:ascii="Times New Roman" w:hAnsi="Times New Roman" w:cs="Times New Roman"/>
          <w:b/>
          <w:color w:val="auto"/>
          <w:sz w:val="28"/>
          <w:szCs w:val="28"/>
        </w:rPr>
        <w:t xml:space="preserve">VẬN HÀNH </w:t>
      </w:r>
      <w:r w:rsidRPr="002D44EE">
        <w:rPr>
          <w:rFonts w:ascii="Times New Roman" w:hAnsi="Times New Roman" w:cs="Times New Roman"/>
          <w:b/>
          <w:color w:val="auto"/>
          <w:sz w:val="28"/>
          <w:szCs w:val="28"/>
          <w:lang w:val="da-DK"/>
        </w:rPr>
        <w:t>HỒ CHỨA</w:t>
      </w:r>
      <w:r w:rsidRPr="009F7300">
        <w:rPr>
          <w:rFonts w:ascii="Times New Roman" w:hAnsi="Times New Roman" w:cs="Times New Roman"/>
          <w:b/>
          <w:color w:val="auto"/>
          <w:sz w:val="28"/>
          <w:szCs w:val="28"/>
        </w:rPr>
        <w:t xml:space="preserve"> TRONG MÙA KIỆT</w:t>
      </w:r>
      <w:bookmarkEnd w:id="13"/>
    </w:p>
    <w:p w14:paraId="15DECA0B" w14:textId="11335CA4" w:rsidR="005C1133" w:rsidRPr="009F7300" w:rsidRDefault="005C1133">
      <w:pPr>
        <w:pStyle w:val="Caption"/>
        <w:ind w:firstLine="426"/>
        <w:jc w:val="both"/>
        <w:rPr>
          <w:sz w:val="28"/>
          <w:szCs w:val="28"/>
        </w:rPr>
      </w:pPr>
      <w:bookmarkStart w:id="14" w:name="dieu_20"/>
      <w:r w:rsidRPr="009F7300">
        <w:rPr>
          <w:sz w:val="28"/>
          <w:szCs w:val="28"/>
        </w:rPr>
        <w:t xml:space="preserve">Điều </w:t>
      </w:r>
      <w:r w:rsidRPr="002D44EE">
        <w:rPr>
          <w:sz w:val="28"/>
          <w:szCs w:val="28"/>
        </w:rPr>
        <w:t>1</w:t>
      </w:r>
      <w:r w:rsidR="00270C9D" w:rsidRPr="002D44EE">
        <w:rPr>
          <w:sz w:val="28"/>
          <w:szCs w:val="28"/>
        </w:rPr>
        <w:t>3</w:t>
      </w:r>
      <w:r w:rsidRPr="009F7300">
        <w:rPr>
          <w:sz w:val="28"/>
          <w:szCs w:val="28"/>
        </w:rPr>
        <w:t xml:space="preserve">. </w:t>
      </w:r>
      <w:r w:rsidRPr="009F7300">
        <w:rPr>
          <w:bCs w:val="0"/>
          <w:sz w:val="28"/>
          <w:szCs w:val="28"/>
        </w:rPr>
        <w:t>Quy định về chuẩn bị cấp nước</w:t>
      </w:r>
    </w:p>
    <w:p w14:paraId="1EF9BDB9" w14:textId="73038D3E" w:rsidR="005C1133" w:rsidRPr="009F7300" w:rsidRDefault="005C1133">
      <w:pPr>
        <w:spacing w:before="60" w:after="60" w:line="360" w:lineRule="exact"/>
        <w:ind w:firstLine="426"/>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Trước mùa kiệt hàng năm, </w:t>
      </w:r>
      <w:r w:rsidR="00336B8D" w:rsidRPr="009F7300">
        <w:rPr>
          <w:rFonts w:ascii="Times New Roman" w:hAnsi="Times New Roman" w:cs="Times New Roman"/>
          <w:color w:val="auto"/>
          <w:sz w:val="28"/>
          <w:szCs w:val="28"/>
        </w:rPr>
        <w:t>Công ty Thủy lợi Hà Tĩnh</w:t>
      </w:r>
      <w:r w:rsidRPr="009F7300">
        <w:rPr>
          <w:rFonts w:ascii="Times New Roman" w:hAnsi="Times New Roman" w:cs="Times New Roman"/>
          <w:color w:val="auto"/>
          <w:spacing w:val="-10"/>
          <w:sz w:val="28"/>
          <w:szCs w:val="28"/>
        </w:rPr>
        <w:t xml:space="preserve"> thực hiện</w:t>
      </w:r>
      <w:r w:rsidRPr="009F7300">
        <w:rPr>
          <w:rFonts w:ascii="Times New Roman" w:hAnsi="Times New Roman" w:cs="Times New Roman"/>
          <w:color w:val="auto"/>
          <w:sz w:val="28"/>
          <w:szCs w:val="28"/>
        </w:rPr>
        <w:t>:</w:t>
      </w:r>
    </w:p>
    <w:p w14:paraId="6DF01EBF" w14:textId="5D6BB2FE" w:rsidR="005C1133" w:rsidRPr="009F7300" w:rsidRDefault="005C1133">
      <w:pPr>
        <w:spacing w:before="60" w:after="60" w:line="360" w:lineRule="exact"/>
        <w:ind w:firstLine="426"/>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1. Tổ chức, kiểm tra, đánh giá hiện trạng công trình sau lũ theo quy định hiện hành, sắp xếp thứ tự ưu tiên và kịp thời xử lý những hư hỏng, đảm bảo công trình vận hành bình thường. Trong trường hợp công trình bị hư hỏng lớn vượt khả năng của </w:t>
      </w:r>
      <w:r w:rsidR="00336B8D" w:rsidRPr="009F7300">
        <w:rPr>
          <w:rFonts w:ascii="Times New Roman" w:hAnsi="Times New Roman" w:cs="Times New Roman"/>
          <w:color w:val="auto"/>
          <w:sz w:val="28"/>
          <w:szCs w:val="28"/>
        </w:rPr>
        <w:t>Công ty Thủy lợi Hà Tĩnh</w:t>
      </w:r>
      <w:r w:rsidRPr="009F7300">
        <w:rPr>
          <w:rFonts w:ascii="Times New Roman" w:hAnsi="Times New Roman" w:cs="Times New Roman"/>
          <w:color w:val="auto"/>
          <w:sz w:val="28"/>
          <w:szCs w:val="28"/>
        </w:rPr>
        <w:t xml:space="preserve"> thì báo cáo UBND tỉnh, </w:t>
      </w:r>
      <w:r w:rsidRPr="002D44EE">
        <w:rPr>
          <w:rFonts w:ascii="Times New Roman" w:eastAsia="Times New Roman" w:hAnsi="Times New Roman" w:cs="Times New Roman"/>
          <w:bCs/>
          <w:color w:val="auto"/>
          <w:sz w:val="28"/>
          <w:szCs w:val="28"/>
          <w:lang w:eastAsia="en-US"/>
        </w:rPr>
        <w:t>Sở Nông nghiệp và Môi trường</w:t>
      </w:r>
      <w:r w:rsidRPr="009F7300">
        <w:rPr>
          <w:rFonts w:ascii="Times New Roman" w:hAnsi="Times New Roman" w:cs="Times New Roman"/>
          <w:color w:val="auto"/>
          <w:sz w:val="28"/>
          <w:szCs w:val="28"/>
        </w:rPr>
        <w:t xml:space="preserve"> để có phương án, kịp thời xử lý để đảm bảo an toàn cấp nước, an toàn cho công trình.</w:t>
      </w:r>
    </w:p>
    <w:p w14:paraId="2FD87C99" w14:textId="77777777" w:rsidR="005C1133" w:rsidRPr="009F7300" w:rsidRDefault="005C1133">
      <w:pPr>
        <w:tabs>
          <w:tab w:val="left" w:pos="1590"/>
        </w:tabs>
        <w:spacing w:before="60" w:after="60" w:line="340" w:lineRule="exact"/>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2. Căn cứ vào lượng nước trữ trong hồ, dự báo khí tượng thủy văn và nhu cầu dùng nước, lập Kế hoạch cấp nước trong mùa kiệt trong đó nêu rõ phương án bổ sung nguồn nước (nếu thiếu) và kế hoạch cấp nước luân phiên, phân đợt hoặc giảm mức độ cấp nước theo thứ tự ưu tiên của các đối tượng dùng nước; báo cáo UBND tỉnh, </w:t>
      </w:r>
      <w:r w:rsidRPr="002D44EE">
        <w:rPr>
          <w:rFonts w:ascii="Times New Roman" w:eastAsia="Times New Roman" w:hAnsi="Times New Roman" w:cs="Times New Roman"/>
          <w:bCs/>
          <w:color w:val="auto"/>
          <w:sz w:val="28"/>
          <w:szCs w:val="28"/>
          <w:lang w:eastAsia="en-US"/>
        </w:rPr>
        <w:t>Sở Nông nghiệp và Môi trường</w:t>
      </w:r>
      <w:r w:rsidRPr="009F7300">
        <w:rPr>
          <w:rFonts w:ascii="Times New Roman" w:hAnsi="Times New Roman" w:cs="Times New Roman"/>
          <w:color w:val="auto"/>
          <w:sz w:val="28"/>
          <w:szCs w:val="28"/>
        </w:rPr>
        <w:t xml:space="preserve"> và thông báo đến các hộ dùng nước trong hệ thống để chủ động trong sản xuất hoặc thay đổi cơ cấu cây trồng. </w:t>
      </w:r>
    </w:p>
    <w:bookmarkEnd w:id="14"/>
    <w:p w14:paraId="1F30D320" w14:textId="1442A525" w:rsidR="005C1133" w:rsidRPr="002D44EE" w:rsidRDefault="005C1133">
      <w:pPr>
        <w:spacing w:before="60" w:after="60"/>
        <w:ind w:firstLine="720"/>
        <w:jc w:val="both"/>
        <w:rPr>
          <w:rFonts w:ascii="Times New Roman" w:hAnsi="Times New Roman" w:cs="Times New Roman"/>
          <w:b/>
          <w:bCs/>
          <w:color w:val="auto"/>
          <w:sz w:val="28"/>
          <w:szCs w:val="28"/>
        </w:rPr>
      </w:pPr>
      <w:r w:rsidRPr="009F7300">
        <w:rPr>
          <w:rFonts w:ascii="Times New Roman" w:hAnsi="Times New Roman" w:cs="Times New Roman"/>
          <w:b/>
          <w:color w:val="auto"/>
          <w:sz w:val="28"/>
          <w:szCs w:val="28"/>
        </w:rPr>
        <w:t xml:space="preserve">Điều </w:t>
      </w:r>
      <w:r w:rsidRPr="002D44EE">
        <w:rPr>
          <w:rFonts w:ascii="Times New Roman" w:hAnsi="Times New Roman" w:cs="Times New Roman"/>
          <w:b/>
          <w:color w:val="auto"/>
          <w:sz w:val="28"/>
          <w:szCs w:val="28"/>
        </w:rPr>
        <w:t>1</w:t>
      </w:r>
      <w:r w:rsidR="00270C9D" w:rsidRPr="002D44EE">
        <w:rPr>
          <w:rFonts w:ascii="Times New Roman" w:hAnsi="Times New Roman" w:cs="Times New Roman"/>
          <w:b/>
          <w:color w:val="auto"/>
          <w:sz w:val="28"/>
          <w:szCs w:val="28"/>
        </w:rPr>
        <w:t>4</w:t>
      </w:r>
      <w:r w:rsidRPr="002D44EE">
        <w:rPr>
          <w:rFonts w:ascii="Times New Roman" w:hAnsi="Times New Roman" w:cs="Times New Roman"/>
          <w:b/>
          <w:color w:val="auto"/>
          <w:sz w:val="28"/>
          <w:szCs w:val="28"/>
        </w:rPr>
        <w:t>.</w:t>
      </w:r>
      <w:r w:rsidRPr="009F7300">
        <w:rPr>
          <w:rFonts w:ascii="Times New Roman" w:hAnsi="Times New Roman" w:cs="Times New Roman"/>
          <w:b/>
          <w:bCs/>
          <w:color w:val="auto"/>
          <w:sz w:val="28"/>
          <w:szCs w:val="28"/>
        </w:rPr>
        <w:t xml:space="preserve"> Điều tiết giữ mực nước hồ trong mùa kiệt</w:t>
      </w:r>
    </w:p>
    <w:p w14:paraId="00C1DECD" w14:textId="29ECE258" w:rsidR="001032A0" w:rsidRPr="002D44EE" w:rsidRDefault="001032A0" w:rsidP="001032A0">
      <w:pPr>
        <w:widowControl/>
        <w:spacing w:before="80" w:line="340" w:lineRule="exact"/>
        <w:ind w:firstLine="720"/>
        <w:jc w:val="both"/>
        <w:rPr>
          <w:rFonts w:ascii="Times New Roman" w:eastAsia="DengXian" w:hAnsi="Times New Roman" w:cs="Times New Roman"/>
          <w:color w:val="auto"/>
          <w:sz w:val="28"/>
          <w:szCs w:val="26"/>
          <w:lang w:eastAsia="en-US"/>
        </w:rPr>
      </w:pPr>
      <w:r w:rsidRPr="002D44EE">
        <w:rPr>
          <w:rFonts w:ascii="Times New Roman" w:eastAsia="DengXian" w:hAnsi="Times New Roman" w:cs="Times New Roman"/>
          <w:color w:val="auto"/>
          <w:sz w:val="28"/>
          <w:szCs w:val="28"/>
          <w:lang w:eastAsia="en-US"/>
        </w:rPr>
        <w:t xml:space="preserve">1. </w:t>
      </w:r>
      <w:r w:rsidRPr="009F7300">
        <w:rPr>
          <w:rFonts w:ascii="Times New Roman" w:eastAsia="DengXian" w:hAnsi="Times New Roman" w:cs="Times New Roman"/>
          <w:color w:val="auto"/>
          <w:sz w:val="28"/>
          <w:szCs w:val="26"/>
          <w:lang w:eastAsia="en-US"/>
        </w:rPr>
        <w:t>Thời gian mùa</w:t>
      </w:r>
      <w:r w:rsidRPr="002D44EE">
        <w:rPr>
          <w:rFonts w:ascii="Times New Roman" w:eastAsia="DengXian" w:hAnsi="Times New Roman" w:cs="Times New Roman"/>
          <w:color w:val="auto"/>
          <w:sz w:val="28"/>
          <w:szCs w:val="26"/>
          <w:lang w:eastAsia="en-US"/>
        </w:rPr>
        <w:t xml:space="preserve"> kiệt</w:t>
      </w:r>
      <w:r w:rsidRPr="009F7300">
        <w:rPr>
          <w:rFonts w:ascii="Times New Roman" w:eastAsia="DengXian" w:hAnsi="Times New Roman" w:cs="Times New Roman"/>
          <w:color w:val="auto"/>
          <w:sz w:val="28"/>
          <w:szCs w:val="26"/>
          <w:lang w:eastAsia="en-US"/>
        </w:rPr>
        <w:t xml:space="preserve">: </w:t>
      </w:r>
      <w:r w:rsidR="006F0FB7" w:rsidRPr="009F7300">
        <w:rPr>
          <w:rFonts w:ascii="Times New Roman" w:eastAsia="DengXian" w:hAnsi="Times New Roman" w:cs="Times New Roman"/>
          <w:color w:val="auto"/>
          <w:sz w:val="28"/>
          <w:szCs w:val="26"/>
          <w:lang w:eastAsia="en-US"/>
        </w:rPr>
        <w:t>Từ ngày 01 tháng XII đến ngày 31 tháng VIII năm tiếp theo.</w:t>
      </w:r>
    </w:p>
    <w:p w14:paraId="2F20286D" w14:textId="3E147B8E" w:rsidR="005C1133" w:rsidRPr="009F7300" w:rsidRDefault="001032A0">
      <w:pPr>
        <w:tabs>
          <w:tab w:val="left" w:pos="1590"/>
        </w:tabs>
        <w:spacing w:before="60" w:after="60"/>
        <w:ind w:firstLine="720"/>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2</w:t>
      </w:r>
      <w:r w:rsidR="005C1133" w:rsidRPr="009F7300">
        <w:rPr>
          <w:rFonts w:ascii="Times New Roman" w:hAnsi="Times New Roman" w:cs="Times New Roman"/>
          <w:color w:val="auto"/>
          <w:sz w:val="28"/>
          <w:szCs w:val="28"/>
        </w:rPr>
        <w:t xml:space="preserve">. Trong quá trình vận hành điều tiết, mực nước trong hồ phải cao hơn hoặc bằng tung độ </w:t>
      </w:r>
      <w:r w:rsidR="00D44F2E" w:rsidRPr="002D44EE">
        <w:rPr>
          <w:rFonts w:ascii="Times New Roman" w:hAnsi="Times New Roman" w:cs="Times New Roman"/>
          <w:color w:val="auto"/>
          <w:sz w:val="28"/>
          <w:szCs w:val="28"/>
        </w:rPr>
        <w:t>Đ</w:t>
      </w:r>
      <w:r w:rsidR="005C1133" w:rsidRPr="009F7300">
        <w:rPr>
          <w:rFonts w:ascii="Times New Roman" w:hAnsi="Times New Roman" w:cs="Times New Roman"/>
          <w:color w:val="auto"/>
          <w:sz w:val="28"/>
          <w:szCs w:val="28"/>
        </w:rPr>
        <w:t>ường hạn chế cấp nước trên biểu đồ điều phối (như Phụ lục III kèm theo).</w:t>
      </w:r>
    </w:p>
    <w:p w14:paraId="7FBBA11B" w14:textId="74F838CF" w:rsidR="005C1133" w:rsidRPr="002D44EE" w:rsidRDefault="001032A0">
      <w:pPr>
        <w:tabs>
          <w:tab w:val="left" w:pos="1590"/>
        </w:tabs>
        <w:spacing w:before="100" w:after="240" w:line="340" w:lineRule="exact"/>
        <w:ind w:firstLine="720"/>
        <w:jc w:val="both"/>
        <w:rPr>
          <w:rFonts w:ascii="Times New Roman" w:hAnsi="Times New Roman" w:cs="Times New Roman"/>
          <w:color w:val="auto"/>
          <w:sz w:val="28"/>
          <w:szCs w:val="28"/>
        </w:rPr>
      </w:pPr>
      <w:bookmarkStart w:id="15" w:name="_Hlk162357103"/>
      <w:r w:rsidRPr="002D44EE">
        <w:rPr>
          <w:rFonts w:ascii="Times New Roman" w:hAnsi="Times New Roman" w:cs="Times New Roman"/>
          <w:color w:val="auto"/>
          <w:sz w:val="28"/>
          <w:szCs w:val="28"/>
        </w:rPr>
        <w:t>3</w:t>
      </w:r>
      <w:r w:rsidR="005C1133" w:rsidRPr="009F7300">
        <w:rPr>
          <w:rFonts w:ascii="Times New Roman" w:hAnsi="Times New Roman" w:cs="Times New Roman"/>
          <w:color w:val="auto"/>
          <w:sz w:val="28"/>
          <w:szCs w:val="28"/>
        </w:rPr>
        <w:t>. Mực nước hồ thấp nhất ở cuối các tháng trong mùa kiệt được quy định như sau</w:t>
      </w:r>
      <w:r w:rsidR="005C1133" w:rsidRPr="002D44EE">
        <w:rPr>
          <w:rFonts w:ascii="Times New Roman" w:hAnsi="Times New Roman" w:cs="Times New Roman"/>
          <w:color w:val="auto"/>
          <w:sz w:val="28"/>
          <w:szCs w:val="28"/>
        </w:rPr>
        <w:t xml:space="preserve"> </w:t>
      </w:r>
      <w:r w:rsidR="005C1133" w:rsidRPr="009F7300">
        <w:rPr>
          <w:rStyle w:val="fontstyle01"/>
          <w:color w:val="auto"/>
        </w:rPr>
        <w:t>(tương ứng với tung độ đường hạn chế cấp nước)</w:t>
      </w:r>
      <w:r w:rsidR="005C1133" w:rsidRPr="009F7300">
        <w:rPr>
          <w:rFonts w:ascii="Times New Roman" w:hAnsi="Times New Roman" w:cs="Times New Roman"/>
          <w:color w:val="auto"/>
          <w:sz w:val="28"/>
          <w:szCs w:val="2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0"/>
        <w:gridCol w:w="932"/>
        <w:gridCol w:w="932"/>
        <w:gridCol w:w="801"/>
        <w:gridCol w:w="808"/>
        <w:gridCol w:w="823"/>
        <w:gridCol w:w="801"/>
        <w:gridCol w:w="823"/>
        <w:gridCol w:w="910"/>
        <w:gridCol w:w="801"/>
      </w:tblGrid>
      <w:tr w:rsidR="00580E5C" w:rsidRPr="009F7300" w14:paraId="41501E66" w14:textId="77777777" w:rsidTr="00A94D93">
        <w:trPr>
          <w:trHeight w:val="539"/>
          <w:jc w:val="center"/>
        </w:trPr>
        <w:tc>
          <w:tcPr>
            <w:tcW w:w="765" w:type="pct"/>
            <w:vAlign w:val="center"/>
          </w:tcPr>
          <w:bookmarkEnd w:id="15"/>
          <w:p w14:paraId="5C207BE6" w14:textId="77777777" w:rsidR="005C1133" w:rsidRPr="009F7300" w:rsidRDefault="005C1133" w:rsidP="00A94D93">
            <w:pPr>
              <w:spacing w:before="60" w:after="60"/>
              <w:jc w:val="center"/>
              <w:rPr>
                <w:rFonts w:ascii="Times New Roman" w:hAnsi="Times New Roman" w:cs="Times New Roman"/>
                <w:bCs/>
                <w:color w:val="auto"/>
                <w:sz w:val="26"/>
                <w:szCs w:val="26"/>
                <w:lang w:val="da-DK"/>
              </w:rPr>
            </w:pPr>
            <w:r w:rsidRPr="009F7300">
              <w:rPr>
                <w:rFonts w:ascii="Times New Roman" w:hAnsi="Times New Roman" w:cs="Times New Roman"/>
                <w:bCs/>
                <w:color w:val="auto"/>
                <w:sz w:val="26"/>
                <w:szCs w:val="26"/>
                <w:lang w:val="da-DK"/>
              </w:rPr>
              <w:t>Ngày/tháng</w:t>
            </w:r>
          </w:p>
        </w:tc>
        <w:tc>
          <w:tcPr>
            <w:tcW w:w="567" w:type="pct"/>
            <w:vAlign w:val="center"/>
          </w:tcPr>
          <w:p w14:paraId="653E0064" w14:textId="77777777" w:rsidR="005C1133" w:rsidRPr="009F7300" w:rsidRDefault="005C1133" w:rsidP="00A94D93">
            <w:pPr>
              <w:spacing w:before="60" w:after="60"/>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31/</w:t>
            </w:r>
            <w:r w:rsidRPr="009F7300">
              <w:rPr>
                <w:rFonts w:ascii="Times New Roman" w:hAnsi="Times New Roman" w:cs="Times New Roman"/>
                <w:color w:val="auto"/>
                <w:sz w:val="26"/>
                <w:szCs w:val="26"/>
                <w:lang w:val="en-US"/>
              </w:rPr>
              <w:t>XI</w:t>
            </w:r>
            <w:r w:rsidRPr="009F7300">
              <w:rPr>
                <w:rFonts w:ascii="Times New Roman" w:hAnsi="Times New Roman" w:cs="Times New Roman"/>
                <w:color w:val="auto"/>
                <w:sz w:val="26"/>
                <w:szCs w:val="26"/>
              </w:rPr>
              <w:t>I</w:t>
            </w:r>
          </w:p>
        </w:tc>
        <w:tc>
          <w:tcPr>
            <w:tcW w:w="567" w:type="pct"/>
            <w:vAlign w:val="center"/>
          </w:tcPr>
          <w:p w14:paraId="16A1F45E" w14:textId="77777777" w:rsidR="005C1133" w:rsidRPr="009F7300" w:rsidRDefault="005C1133" w:rsidP="00A94D93">
            <w:pPr>
              <w:spacing w:before="60" w:after="60"/>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31/I</w:t>
            </w:r>
          </w:p>
        </w:tc>
        <w:tc>
          <w:tcPr>
            <w:tcW w:w="431" w:type="pct"/>
            <w:vAlign w:val="center"/>
          </w:tcPr>
          <w:p w14:paraId="5E286D2C" w14:textId="77777777" w:rsidR="005C1133" w:rsidRPr="009F7300" w:rsidRDefault="005C1133" w:rsidP="00A94D93">
            <w:pPr>
              <w:spacing w:before="60" w:after="60"/>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28/II</w:t>
            </w:r>
          </w:p>
        </w:tc>
        <w:tc>
          <w:tcPr>
            <w:tcW w:w="434" w:type="pct"/>
            <w:vAlign w:val="center"/>
          </w:tcPr>
          <w:p w14:paraId="4FF12592" w14:textId="77777777" w:rsidR="005C1133" w:rsidRPr="009F7300" w:rsidRDefault="005C1133" w:rsidP="00A94D93">
            <w:pPr>
              <w:spacing w:before="60" w:after="60"/>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31/III</w:t>
            </w:r>
          </w:p>
        </w:tc>
        <w:tc>
          <w:tcPr>
            <w:tcW w:w="443" w:type="pct"/>
            <w:vAlign w:val="center"/>
          </w:tcPr>
          <w:p w14:paraId="713B4427" w14:textId="77777777" w:rsidR="005C1133" w:rsidRPr="009F7300" w:rsidRDefault="005C1133" w:rsidP="00A94D93">
            <w:pPr>
              <w:spacing w:before="60" w:after="60"/>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30/IV</w:t>
            </w:r>
          </w:p>
        </w:tc>
        <w:tc>
          <w:tcPr>
            <w:tcW w:w="431" w:type="pct"/>
            <w:vAlign w:val="center"/>
          </w:tcPr>
          <w:p w14:paraId="09B27E83" w14:textId="77777777" w:rsidR="005C1133" w:rsidRPr="009F7300" w:rsidRDefault="005C1133" w:rsidP="00A94D93">
            <w:pPr>
              <w:spacing w:before="60" w:after="60"/>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31/V</w:t>
            </w:r>
          </w:p>
        </w:tc>
        <w:tc>
          <w:tcPr>
            <w:tcW w:w="443" w:type="pct"/>
            <w:vAlign w:val="center"/>
          </w:tcPr>
          <w:p w14:paraId="1FAC2243" w14:textId="77777777" w:rsidR="005C1133" w:rsidRPr="009F7300" w:rsidRDefault="005C1133" w:rsidP="00A94D93">
            <w:pPr>
              <w:spacing w:before="60" w:after="60"/>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30/VI</w:t>
            </w:r>
          </w:p>
        </w:tc>
        <w:tc>
          <w:tcPr>
            <w:tcW w:w="489" w:type="pct"/>
            <w:vAlign w:val="center"/>
          </w:tcPr>
          <w:p w14:paraId="29AB206F" w14:textId="77777777" w:rsidR="005C1133" w:rsidRPr="009F7300" w:rsidRDefault="005C1133" w:rsidP="00A94D93">
            <w:pPr>
              <w:spacing w:before="60" w:after="60"/>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31/VII</w:t>
            </w:r>
          </w:p>
        </w:tc>
        <w:tc>
          <w:tcPr>
            <w:tcW w:w="431" w:type="pct"/>
            <w:vAlign w:val="center"/>
          </w:tcPr>
          <w:p w14:paraId="25080FBA" w14:textId="77777777" w:rsidR="005C1133" w:rsidRPr="009F7300" w:rsidRDefault="005C1133" w:rsidP="00A94D93">
            <w:pPr>
              <w:spacing w:before="60" w:after="60"/>
              <w:ind w:left="-288" w:right="-288"/>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31/VIII</w:t>
            </w:r>
          </w:p>
        </w:tc>
      </w:tr>
      <w:tr w:rsidR="00580E5C" w:rsidRPr="009F7300" w14:paraId="1367A087" w14:textId="77777777" w:rsidTr="00A94D93">
        <w:trPr>
          <w:trHeight w:val="514"/>
          <w:jc w:val="center"/>
        </w:trPr>
        <w:tc>
          <w:tcPr>
            <w:tcW w:w="765" w:type="pct"/>
            <w:vAlign w:val="center"/>
          </w:tcPr>
          <w:p w14:paraId="39AB0200" w14:textId="77777777" w:rsidR="00A94D93" w:rsidRPr="009F7300" w:rsidRDefault="00A94D93" w:rsidP="00A94D93">
            <w:pPr>
              <w:tabs>
                <w:tab w:val="right" w:pos="2272"/>
              </w:tabs>
              <w:spacing w:before="60" w:after="60"/>
              <w:jc w:val="center"/>
              <w:rPr>
                <w:rFonts w:ascii="Times New Roman" w:hAnsi="Times New Roman" w:cs="Times New Roman"/>
                <w:bCs/>
                <w:color w:val="auto"/>
                <w:sz w:val="26"/>
                <w:szCs w:val="26"/>
                <w:lang w:val="da-DK"/>
              </w:rPr>
            </w:pPr>
            <w:r w:rsidRPr="009F7300">
              <w:rPr>
                <w:rFonts w:ascii="Times New Roman" w:hAnsi="Times New Roman" w:cs="Times New Roman"/>
                <w:bCs/>
                <w:color w:val="auto"/>
                <w:sz w:val="26"/>
                <w:szCs w:val="26"/>
                <w:lang w:val="da-DK"/>
              </w:rPr>
              <w:t>Mực nước (m)</w:t>
            </w:r>
          </w:p>
        </w:tc>
        <w:tc>
          <w:tcPr>
            <w:tcW w:w="567" w:type="pct"/>
            <w:vAlign w:val="center"/>
          </w:tcPr>
          <w:p w14:paraId="707896C2" w14:textId="41EE0C29" w:rsidR="00A94D93" w:rsidRPr="009F7300" w:rsidRDefault="00A94D93" w:rsidP="00A94D93">
            <w:pPr>
              <w:widowControl/>
              <w:jc w:val="center"/>
              <w:rPr>
                <w:rFonts w:ascii="Times New Roman" w:hAnsi="Times New Roman" w:cs="Times New Roman"/>
                <w:color w:val="auto"/>
                <w:sz w:val="26"/>
                <w:szCs w:val="26"/>
                <w:lang w:val="en-US" w:eastAsia="en-US"/>
              </w:rPr>
            </w:pPr>
            <w:r w:rsidRPr="009F7300">
              <w:rPr>
                <w:rFonts w:ascii="Times New Roman" w:hAnsi="Times New Roman" w:cs="Times New Roman"/>
                <w:color w:val="auto"/>
                <w:sz w:val="26"/>
                <w:szCs w:val="26"/>
              </w:rPr>
              <w:t>19,38</w:t>
            </w:r>
          </w:p>
        </w:tc>
        <w:tc>
          <w:tcPr>
            <w:tcW w:w="567" w:type="pct"/>
            <w:vAlign w:val="center"/>
          </w:tcPr>
          <w:p w14:paraId="5D3C8BBB" w14:textId="3958B20A"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18,80</w:t>
            </w:r>
          </w:p>
        </w:tc>
        <w:tc>
          <w:tcPr>
            <w:tcW w:w="431" w:type="pct"/>
            <w:vAlign w:val="center"/>
          </w:tcPr>
          <w:p w14:paraId="76C97D7D" w14:textId="57EE1A2E" w:rsidR="00A94D93" w:rsidRPr="009F7300" w:rsidRDefault="00A94D93" w:rsidP="00A94D93">
            <w:pPr>
              <w:widowControl/>
              <w:jc w:val="center"/>
              <w:rPr>
                <w:rFonts w:ascii="Times New Roman" w:hAnsi="Times New Roman" w:cs="Times New Roman"/>
                <w:color w:val="auto"/>
                <w:sz w:val="26"/>
                <w:szCs w:val="26"/>
                <w:lang w:val="en-US" w:eastAsia="en-US"/>
              </w:rPr>
            </w:pPr>
            <w:r w:rsidRPr="009F7300">
              <w:rPr>
                <w:rFonts w:ascii="Times New Roman" w:hAnsi="Times New Roman" w:cs="Times New Roman"/>
                <w:color w:val="auto"/>
                <w:sz w:val="26"/>
                <w:szCs w:val="26"/>
              </w:rPr>
              <w:t>17,78</w:t>
            </w:r>
          </w:p>
        </w:tc>
        <w:tc>
          <w:tcPr>
            <w:tcW w:w="434" w:type="pct"/>
            <w:vAlign w:val="center"/>
          </w:tcPr>
          <w:p w14:paraId="2AE02E94" w14:textId="1BD0FE6D"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16,70</w:t>
            </w:r>
          </w:p>
        </w:tc>
        <w:tc>
          <w:tcPr>
            <w:tcW w:w="443" w:type="pct"/>
            <w:vAlign w:val="center"/>
          </w:tcPr>
          <w:p w14:paraId="7567BB81" w14:textId="6C8EAF88"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15,48</w:t>
            </w:r>
          </w:p>
        </w:tc>
        <w:tc>
          <w:tcPr>
            <w:tcW w:w="431" w:type="pct"/>
            <w:vAlign w:val="center"/>
          </w:tcPr>
          <w:p w14:paraId="2791389A" w14:textId="0D6F273C"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14,30</w:t>
            </w:r>
          </w:p>
        </w:tc>
        <w:tc>
          <w:tcPr>
            <w:tcW w:w="443" w:type="pct"/>
            <w:vAlign w:val="center"/>
          </w:tcPr>
          <w:p w14:paraId="093545CA" w14:textId="6015922D"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13,20</w:t>
            </w:r>
          </w:p>
        </w:tc>
        <w:tc>
          <w:tcPr>
            <w:tcW w:w="489" w:type="pct"/>
            <w:vAlign w:val="center"/>
          </w:tcPr>
          <w:p w14:paraId="5BC301B1" w14:textId="28CEB6D5"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12,10</w:t>
            </w:r>
          </w:p>
        </w:tc>
        <w:tc>
          <w:tcPr>
            <w:tcW w:w="431" w:type="pct"/>
            <w:vAlign w:val="center"/>
          </w:tcPr>
          <w:p w14:paraId="6324BCB0" w14:textId="77777777" w:rsidR="00A94D93" w:rsidRPr="009F7300" w:rsidRDefault="00A94D93" w:rsidP="00A94D93">
            <w:pPr>
              <w:widowControl/>
              <w:jc w:val="center"/>
              <w:rPr>
                <w:rFonts w:ascii="Times New Roman" w:hAnsi="Times New Roman" w:cs="Times New Roman"/>
                <w:color w:val="auto"/>
                <w:sz w:val="26"/>
                <w:szCs w:val="26"/>
                <w:lang w:val="en-US" w:eastAsia="en-US"/>
              </w:rPr>
            </w:pPr>
            <w:r w:rsidRPr="009F7300">
              <w:rPr>
                <w:rFonts w:ascii="Times New Roman" w:hAnsi="Times New Roman" w:cs="Times New Roman"/>
                <w:color w:val="auto"/>
                <w:sz w:val="26"/>
                <w:szCs w:val="26"/>
              </w:rPr>
              <w:t>11,50</w:t>
            </w:r>
          </w:p>
        </w:tc>
      </w:tr>
      <w:tr w:rsidR="00580E5C" w:rsidRPr="009F7300" w14:paraId="29494C51" w14:textId="77777777" w:rsidTr="00A94D93">
        <w:trPr>
          <w:trHeight w:val="646"/>
          <w:jc w:val="center"/>
        </w:trPr>
        <w:tc>
          <w:tcPr>
            <w:tcW w:w="765" w:type="pct"/>
            <w:vAlign w:val="center"/>
          </w:tcPr>
          <w:p w14:paraId="098626CD" w14:textId="77777777" w:rsidR="00A94D93" w:rsidRPr="009F7300" w:rsidRDefault="00A94D93" w:rsidP="00A94D93">
            <w:pPr>
              <w:tabs>
                <w:tab w:val="right" w:pos="2272"/>
              </w:tabs>
              <w:jc w:val="center"/>
              <w:rPr>
                <w:rFonts w:ascii="Times New Roman" w:hAnsi="Times New Roman" w:cs="Times New Roman"/>
                <w:bCs/>
                <w:color w:val="auto"/>
                <w:sz w:val="26"/>
                <w:szCs w:val="26"/>
                <w:lang w:val="da-DK"/>
              </w:rPr>
            </w:pPr>
            <w:r w:rsidRPr="009F7300">
              <w:rPr>
                <w:rFonts w:ascii="Times New Roman" w:hAnsi="Times New Roman" w:cs="Times New Roman"/>
                <w:bCs/>
                <w:color w:val="auto"/>
                <w:sz w:val="26"/>
                <w:szCs w:val="26"/>
                <w:lang w:val="da-DK"/>
              </w:rPr>
              <w:t>Dung tích</w:t>
            </w:r>
          </w:p>
          <w:p w14:paraId="7A8B2C15" w14:textId="77777777" w:rsidR="00A94D93" w:rsidRPr="009F7300" w:rsidRDefault="00A94D93" w:rsidP="00A94D93">
            <w:pPr>
              <w:tabs>
                <w:tab w:val="right" w:pos="2272"/>
              </w:tabs>
              <w:jc w:val="center"/>
              <w:rPr>
                <w:rFonts w:ascii="Times New Roman" w:hAnsi="Times New Roman" w:cs="Times New Roman"/>
                <w:bCs/>
                <w:color w:val="auto"/>
                <w:sz w:val="26"/>
                <w:szCs w:val="26"/>
                <w:lang w:val="da-DK"/>
              </w:rPr>
            </w:pPr>
            <w:r w:rsidRPr="009F7300">
              <w:rPr>
                <w:rFonts w:ascii="Times New Roman" w:hAnsi="Times New Roman" w:cs="Times New Roman"/>
                <w:bCs/>
                <w:color w:val="auto"/>
                <w:sz w:val="26"/>
                <w:szCs w:val="26"/>
                <w:lang w:val="da-DK"/>
              </w:rPr>
              <w:t>(10</w:t>
            </w:r>
            <w:r w:rsidRPr="009F7300">
              <w:rPr>
                <w:rFonts w:ascii="Times New Roman" w:hAnsi="Times New Roman" w:cs="Times New Roman"/>
                <w:bCs/>
                <w:color w:val="auto"/>
                <w:sz w:val="26"/>
                <w:szCs w:val="26"/>
                <w:vertAlign w:val="superscript"/>
                <w:lang w:val="da-DK"/>
              </w:rPr>
              <w:t>6</w:t>
            </w:r>
            <w:r w:rsidRPr="009F7300">
              <w:rPr>
                <w:rFonts w:ascii="Times New Roman" w:hAnsi="Times New Roman" w:cs="Times New Roman"/>
                <w:bCs/>
                <w:color w:val="auto"/>
                <w:sz w:val="26"/>
                <w:szCs w:val="26"/>
                <w:lang w:val="da-DK"/>
              </w:rPr>
              <w:t>m</w:t>
            </w:r>
            <w:r w:rsidRPr="009F7300">
              <w:rPr>
                <w:rFonts w:ascii="Times New Roman" w:hAnsi="Times New Roman" w:cs="Times New Roman"/>
                <w:bCs/>
                <w:color w:val="auto"/>
                <w:sz w:val="26"/>
                <w:szCs w:val="26"/>
                <w:vertAlign w:val="superscript"/>
                <w:lang w:val="da-DK"/>
              </w:rPr>
              <w:t>3</w:t>
            </w:r>
            <w:r w:rsidRPr="009F7300">
              <w:rPr>
                <w:rFonts w:ascii="Times New Roman" w:hAnsi="Times New Roman" w:cs="Times New Roman"/>
                <w:bCs/>
                <w:color w:val="auto"/>
                <w:sz w:val="26"/>
                <w:szCs w:val="26"/>
                <w:lang w:val="da-DK"/>
              </w:rPr>
              <w:t>)</w:t>
            </w:r>
          </w:p>
        </w:tc>
        <w:tc>
          <w:tcPr>
            <w:tcW w:w="567" w:type="pct"/>
            <w:vAlign w:val="center"/>
          </w:tcPr>
          <w:p w14:paraId="482728E0" w14:textId="5EE9DE07"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5,023</w:t>
            </w:r>
          </w:p>
        </w:tc>
        <w:tc>
          <w:tcPr>
            <w:tcW w:w="567" w:type="pct"/>
            <w:vAlign w:val="center"/>
          </w:tcPr>
          <w:p w14:paraId="2157EDF9" w14:textId="5066D68C"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4,596</w:t>
            </w:r>
          </w:p>
        </w:tc>
        <w:tc>
          <w:tcPr>
            <w:tcW w:w="431" w:type="pct"/>
            <w:vAlign w:val="center"/>
          </w:tcPr>
          <w:p w14:paraId="45511FB5" w14:textId="0B9BA28F"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3,914</w:t>
            </w:r>
          </w:p>
        </w:tc>
        <w:tc>
          <w:tcPr>
            <w:tcW w:w="434" w:type="pct"/>
            <w:vAlign w:val="center"/>
          </w:tcPr>
          <w:p w14:paraId="543A29B6" w14:textId="6BDBB7BF"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3,227</w:t>
            </w:r>
          </w:p>
        </w:tc>
        <w:tc>
          <w:tcPr>
            <w:tcW w:w="443" w:type="pct"/>
            <w:vAlign w:val="center"/>
          </w:tcPr>
          <w:p w14:paraId="565F057B" w14:textId="1368FC67"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2,552</w:t>
            </w:r>
          </w:p>
        </w:tc>
        <w:tc>
          <w:tcPr>
            <w:tcW w:w="431" w:type="pct"/>
            <w:vAlign w:val="center"/>
          </w:tcPr>
          <w:p w14:paraId="16621BC6" w14:textId="648E7D21"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1,970</w:t>
            </w:r>
          </w:p>
        </w:tc>
        <w:tc>
          <w:tcPr>
            <w:tcW w:w="443" w:type="pct"/>
            <w:vAlign w:val="center"/>
          </w:tcPr>
          <w:p w14:paraId="4CD03779" w14:textId="00FF3763"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1,473</w:t>
            </w:r>
          </w:p>
        </w:tc>
        <w:tc>
          <w:tcPr>
            <w:tcW w:w="489" w:type="pct"/>
            <w:vAlign w:val="center"/>
          </w:tcPr>
          <w:p w14:paraId="6AECEDCD" w14:textId="45806B19"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0,976</w:t>
            </w:r>
          </w:p>
        </w:tc>
        <w:tc>
          <w:tcPr>
            <w:tcW w:w="431" w:type="pct"/>
            <w:vAlign w:val="center"/>
          </w:tcPr>
          <w:p w14:paraId="1E6BD14D" w14:textId="77777777" w:rsidR="00A94D93" w:rsidRPr="009F7300" w:rsidRDefault="00A94D93" w:rsidP="00A94D93">
            <w:pPr>
              <w:jc w:val="center"/>
              <w:rPr>
                <w:rFonts w:ascii="Times New Roman" w:hAnsi="Times New Roman" w:cs="Times New Roman"/>
                <w:color w:val="auto"/>
                <w:sz w:val="26"/>
                <w:szCs w:val="26"/>
              </w:rPr>
            </w:pPr>
            <w:r w:rsidRPr="009F7300">
              <w:rPr>
                <w:rFonts w:ascii="Times New Roman" w:hAnsi="Times New Roman" w:cs="Times New Roman"/>
                <w:color w:val="auto"/>
                <w:sz w:val="26"/>
                <w:szCs w:val="26"/>
              </w:rPr>
              <w:t>0,705</w:t>
            </w:r>
          </w:p>
        </w:tc>
      </w:tr>
    </w:tbl>
    <w:p w14:paraId="7C0194FE" w14:textId="5CC1A0B2" w:rsidR="005C1133" w:rsidRPr="009F7300" w:rsidRDefault="005C1133">
      <w:pPr>
        <w:tabs>
          <w:tab w:val="left" w:pos="1590"/>
        </w:tabs>
        <w:spacing w:before="60" w:after="60"/>
        <w:ind w:firstLine="720"/>
        <w:jc w:val="both"/>
        <w:rPr>
          <w:rFonts w:ascii="Times New Roman" w:hAnsi="Times New Roman" w:cs="Times New Roman"/>
          <w:b/>
          <w:color w:val="auto"/>
          <w:sz w:val="28"/>
          <w:szCs w:val="28"/>
          <w:lang w:val="da-DK"/>
        </w:rPr>
      </w:pPr>
      <w:r w:rsidRPr="009F7300">
        <w:rPr>
          <w:rFonts w:ascii="Times New Roman" w:hAnsi="Times New Roman" w:cs="Times New Roman"/>
          <w:b/>
          <w:color w:val="auto"/>
          <w:sz w:val="28"/>
          <w:szCs w:val="28"/>
          <w:lang w:val="da-DK"/>
        </w:rPr>
        <w:t>Điều 1</w:t>
      </w:r>
      <w:r w:rsidR="00270C9D" w:rsidRPr="009F7300">
        <w:rPr>
          <w:rFonts w:ascii="Times New Roman" w:hAnsi="Times New Roman" w:cs="Times New Roman"/>
          <w:b/>
          <w:color w:val="auto"/>
          <w:sz w:val="28"/>
          <w:szCs w:val="28"/>
          <w:lang w:val="da-DK"/>
        </w:rPr>
        <w:t>5</w:t>
      </w:r>
      <w:r w:rsidRPr="009F7300">
        <w:rPr>
          <w:rFonts w:ascii="Times New Roman" w:hAnsi="Times New Roman" w:cs="Times New Roman"/>
          <w:b/>
          <w:color w:val="auto"/>
          <w:sz w:val="28"/>
          <w:szCs w:val="28"/>
          <w:lang w:val="da-DK"/>
        </w:rPr>
        <w:t>. Vận hành cấp nước trong mùa kiệt</w:t>
      </w:r>
    </w:p>
    <w:p w14:paraId="63BDBEBF" w14:textId="4841EC21" w:rsidR="005C1133" w:rsidRPr="009F7300" w:rsidRDefault="005C1133">
      <w:pPr>
        <w:tabs>
          <w:tab w:val="left" w:pos="1590"/>
        </w:tabs>
        <w:spacing w:before="60" w:after="60"/>
        <w:ind w:firstLine="720"/>
        <w:jc w:val="both"/>
        <w:rPr>
          <w:rFonts w:ascii="Times New Roman" w:hAnsi="Times New Roman" w:cs="Times New Roman"/>
          <w:color w:val="auto"/>
          <w:sz w:val="28"/>
          <w:szCs w:val="28"/>
          <w:lang w:val="da-DK"/>
        </w:rPr>
      </w:pPr>
      <w:r w:rsidRPr="009F7300">
        <w:rPr>
          <w:rFonts w:ascii="Times New Roman" w:hAnsi="Times New Roman" w:cs="Times New Roman"/>
          <w:color w:val="auto"/>
          <w:sz w:val="28"/>
          <w:szCs w:val="28"/>
          <w:lang w:val="da-DK"/>
        </w:rPr>
        <w:t xml:space="preserve">1. Khi mực nước hồ lớn hơn tung độ </w:t>
      </w:r>
      <w:r w:rsidR="00D44F2E" w:rsidRPr="009F7300">
        <w:rPr>
          <w:rFonts w:ascii="Times New Roman" w:hAnsi="Times New Roman" w:cs="Times New Roman"/>
          <w:color w:val="auto"/>
          <w:sz w:val="28"/>
          <w:szCs w:val="28"/>
          <w:lang w:val="da-DK"/>
        </w:rPr>
        <w:t>Đ</w:t>
      </w:r>
      <w:r w:rsidRPr="009F7300">
        <w:rPr>
          <w:rFonts w:ascii="Times New Roman" w:hAnsi="Times New Roman" w:cs="Times New Roman"/>
          <w:color w:val="auto"/>
          <w:sz w:val="28"/>
          <w:szCs w:val="28"/>
          <w:lang w:val="da-DK"/>
        </w:rPr>
        <w:t xml:space="preserve">ường hạn chế cấp nước và nhỏ hơn </w:t>
      </w:r>
      <w:r w:rsidR="00D44F2E" w:rsidRPr="009F7300">
        <w:rPr>
          <w:rFonts w:ascii="Times New Roman" w:hAnsi="Times New Roman" w:cs="Times New Roman"/>
          <w:color w:val="auto"/>
          <w:sz w:val="28"/>
          <w:szCs w:val="28"/>
          <w:lang w:val="da-DK"/>
        </w:rPr>
        <w:lastRenderedPageBreak/>
        <w:t>Đ</w:t>
      </w:r>
      <w:r w:rsidRPr="009F7300">
        <w:rPr>
          <w:rFonts w:ascii="Times New Roman" w:hAnsi="Times New Roman" w:cs="Times New Roman"/>
          <w:color w:val="auto"/>
          <w:sz w:val="28"/>
          <w:szCs w:val="28"/>
          <w:lang w:val="da-DK"/>
        </w:rPr>
        <w:t xml:space="preserve">ường cấp nước gia tăng trên biểu đồ điều phối, </w:t>
      </w:r>
      <w:r w:rsidR="00336B8D" w:rsidRPr="009F7300">
        <w:rPr>
          <w:rFonts w:ascii="Times New Roman" w:hAnsi="Times New Roman" w:cs="Times New Roman"/>
          <w:bCs/>
          <w:color w:val="auto"/>
          <w:sz w:val="28"/>
          <w:szCs w:val="28"/>
          <w:lang w:val="da-DK"/>
        </w:rPr>
        <w:t>Công ty Thủy lợi Hà Tĩnh</w:t>
      </w:r>
      <w:r w:rsidRPr="009F7300">
        <w:rPr>
          <w:rFonts w:ascii="Times New Roman" w:hAnsi="Times New Roman" w:cs="Times New Roman"/>
          <w:color w:val="auto"/>
          <w:sz w:val="28"/>
          <w:szCs w:val="28"/>
          <w:lang w:val="da-DK"/>
        </w:rPr>
        <w:t xml:space="preserve"> chủ động vận hành điều tiết nước qua các cống lấy nước số 1, số 2 đảm bảo cho các nhu cầu.</w:t>
      </w:r>
    </w:p>
    <w:p w14:paraId="014B8393" w14:textId="17AAC7C8" w:rsidR="005C1133" w:rsidRPr="009F7300" w:rsidRDefault="005C1133">
      <w:pPr>
        <w:spacing w:before="60" w:after="60"/>
        <w:jc w:val="both"/>
        <w:rPr>
          <w:rFonts w:ascii="Times New Roman" w:hAnsi="Times New Roman" w:cs="Times New Roman"/>
          <w:color w:val="auto"/>
          <w:spacing w:val="-2"/>
          <w:sz w:val="28"/>
          <w:szCs w:val="28"/>
          <w:lang w:val="da-DK"/>
        </w:rPr>
      </w:pPr>
      <w:r w:rsidRPr="009F7300">
        <w:rPr>
          <w:rFonts w:ascii="Times New Roman" w:hAnsi="Times New Roman" w:cs="Times New Roman"/>
          <w:b/>
          <w:color w:val="auto"/>
          <w:spacing w:val="-2"/>
          <w:sz w:val="28"/>
          <w:szCs w:val="28"/>
          <w:lang w:val="da-DK"/>
        </w:rPr>
        <w:tab/>
      </w:r>
      <w:r w:rsidRPr="009F7300">
        <w:rPr>
          <w:rFonts w:ascii="Times New Roman" w:hAnsi="Times New Roman" w:cs="Times New Roman"/>
          <w:color w:val="auto"/>
          <w:spacing w:val="-2"/>
          <w:sz w:val="28"/>
          <w:szCs w:val="28"/>
          <w:lang w:val="da-DK"/>
        </w:rPr>
        <w:t xml:space="preserve">2. Khi mực nước hồ nhỏ hơn </w:t>
      </w:r>
      <w:r w:rsidRPr="009F7300">
        <w:rPr>
          <w:rFonts w:ascii="Times New Roman" w:hAnsi="Times New Roman" w:cs="Times New Roman"/>
          <w:bCs/>
          <w:color w:val="auto"/>
          <w:sz w:val="28"/>
          <w:szCs w:val="28"/>
          <w:lang w:val="da-DK"/>
        </w:rPr>
        <w:t xml:space="preserve">tung độ Đường hạn chế cấp nước và lớn hơn mực nước chết (MNC=+11,4m), </w:t>
      </w:r>
      <w:r w:rsidR="00336B8D" w:rsidRPr="009F7300">
        <w:rPr>
          <w:rFonts w:ascii="Times New Roman" w:hAnsi="Times New Roman" w:cs="Times New Roman"/>
          <w:bCs/>
          <w:color w:val="auto"/>
          <w:sz w:val="28"/>
          <w:szCs w:val="28"/>
          <w:lang w:val="da-DK"/>
        </w:rPr>
        <w:t>Công ty Thủy lợi Hà Tĩnh</w:t>
      </w:r>
      <w:r w:rsidRPr="009F7300">
        <w:rPr>
          <w:rFonts w:ascii="Times New Roman" w:hAnsi="Times New Roman" w:cs="Times New Roman"/>
          <w:bCs/>
          <w:color w:val="auto"/>
          <w:sz w:val="28"/>
          <w:szCs w:val="28"/>
          <w:lang w:val="da-DK"/>
        </w:rPr>
        <w:t xml:space="preserve"> phải thông báo cho các hộ dùng nước đồng thời lập kế hoạch cấp nước luân phiên, phân đợt hoặc giảm mức độ cấp nước theo thứ tự ưu tiên. </w:t>
      </w:r>
    </w:p>
    <w:p w14:paraId="49035E3E" w14:textId="2CE73932" w:rsidR="005C1133" w:rsidRPr="009F7300" w:rsidRDefault="005C1133">
      <w:pPr>
        <w:spacing w:before="60" w:after="60"/>
        <w:jc w:val="both"/>
        <w:rPr>
          <w:rFonts w:ascii="Times New Roman" w:hAnsi="Times New Roman" w:cs="Times New Roman"/>
          <w:color w:val="auto"/>
          <w:spacing w:val="-2"/>
          <w:sz w:val="28"/>
          <w:szCs w:val="28"/>
          <w:lang w:val="da-DK"/>
        </w:rPr>
      </w:pPr>
      <w:r w:rsidRPr="009F7300">
        <w:rPr>
          <w:rFonts w:ascii="Times New Roman" w:hAnsi="Times New Roman" w:cs="Times New Roman"/>
          <w:color w:val="auto"/>
          <w:spacing w:val="-2"/>
          <w:sz w:val="28"/>
          <w:szCs w:val="28"/>
          <w:lang w:val="da-DK"/>
        </w:rPr>
        <w:t xml:space="preserve">           3. Khi mực nước trong hồ dự báo có khả năng hạ xuống bằng hoặc thấp hơn mực nước chết (MNC=+11,40m), nếu phải sử dụng một phần dung tích chết để cấp nước, </w:t>
      </w:r>
      <w:r w:rsidR="00336B8D" w:rsidRPr="009F7300">
        <w:rPr>
          <w:rFonts w:ascii="Times New Roman" w:hAnsi="Times New Roman" w:cs="Times New Roman"/>
          <w:color w:val="auto"/>
          <w:spacing w:val="-2"/>
          <w:sz w:val="28"/>
          <w:szCs w:val="28"/>
          <w:lang w:val="da-DK"/>
        </w:rPr>
        <w:t>Công ty Thủy lợi Hà Tĩnh</w:t>
      </w:r>
      <w:r w:rsidRPr="009F7300">
        <w:rPr>
          <w:rFonts w:ascii="Times New Roman" w:hAnsi="Times New Roman" w:cs="Times New Roman"/>
          <w:color w:val="auto"/>
          <w:spacing w:val="-2"/>
          <w:sz w:val="28"/>
          <w:szCs w:val="28"/>
          <w:lang w:val="da-DK"/>
        </w:rPr>
        <w:t xml:space="preserve"> phải lập phương án, kế hoạch để khai thác, sử dụng nước dưới mực nước chết, báo cáo </w:t>
      </w:r>
      <w:r w:rsidRPr="002D44EE">
        <w:rPr>
          <w:rFonts w:ascii="Times New Roman" w:eastAsia="Times New Roman" w:hAnsi="Times New Roman" w:cs="Times New Roman"/>
          <w:bCs/>
          <w:color w:val="auto"/>
          <w:sz w:val="28"/>
          <w:szCs w:val="28"/>
          <w:lang w:val="da-DK" w:eastAsia="en-US"/>
        </w:rPr>
        <w:t>Sở Nông nghiệp và Môi trường</w:t>
      </w:r>
      <w:r w:rsidRPr="009F7300">
        <w:rPr>
          <w:rFonts w:ascii="Times New Roman" w:hAnsi="Times New Roman" w:cs="Times New Roman"/>
          <w:color w:val="auto"/>
          <w:spacing w:val="-2"/>
          <w:sz w:val="28"/>
          <w:szCs w:val="28"/>
          <w:lang w:val="da-DK"/>
        </w:rPr>
        <w:t xml:space="preserve"> và tổ chức thực hiện;</w:t>
      </w:r>
    </w:p>
    <w:p w14:paraId="21434113" w14:textId="72306768" w:rsidR="005C1133" w:rsidRPr="009F7300" w:rsidRDefault="005C1133">
      <w:pPr>
        <w:tabs>
          <w:tab w:val="left" w:pos="3779"/>
          <w:tab w:val="left" w:pos="6371"/>
        </w:tabs>
        <w:spacing w:before="60" w:after="60"/>
        <w:jc w:val="both"/>
        <w:rPr>
          <w:rFonts w:ascii="Times New Roman" w:hAnsi="Times New Roman" w:cs="Times New Roman"/>
          <w:color w:val="auto"/>
          <w:spacing w:val="-2"/>
          <w:sz w:val="28"/>
          <w:szCs w:val="28"/>
          <w:lang w:val="da-DK"/>
        </w:rPr>
      </w:pPr>
      <w:r w:rsidRPr="009F7300">
        <w:rPr>
          <w:rFonts w:ascii="Times New Roman" w:hAnsi="Times New Roman" w:cs="Times New Roman"/>
          <w:color w:val="auto"/>
          <w:spacing w:val="-2"/>
          <w:sz w:val="28"/>
          <w:szCs w:val="28"/>
          <w:lang w:val="da-DK"/>
        </w:rPr>
        <w:t xml:space="preserve">           4. Khi mực nước hồ cao hơn tung độ Đường cấp nước gia tăng trên biểu đồ điều phối (phụ lục III), </w:t>
      </w:r>
      <w:r w:rsidR="00336B8D" w:rsidRPr="009F7300">
        <w:rPr>
          <w:rFonts w:ascii="Times New Roman" w:hAnsi="Times New Roman" w:cs="Times New Roman"/>
          <w:color w:val="auto"/>
          <w:spacing w:val="-2"/>
          <w:sz w:val="28"/>
          <w:szCs w:val="28"/>
          <w:lang w:val="da-DK"/>
        </w:rPr>
        <w:t>Công ty Thủy lợi Hà Tĩnh</w:t>
      </w:r>
      <w:r w:rsidRPr="009F7300">
        <w:rPr>
          <w:rFonts w:ascii="Times New Roman" w:hAnsi="Times New Roman" w:cs="Times New Roman"/>
          <w:color w:val="auto"/>
          <w:spacing w:val="-2"/>
          <w:sz w:val="28"/>
          <w:szCs w:val="28"/>
          <w:lang w:val="da-DK"/>
        </w:rPr>
        <w:t xml:space="preserve"> vận hành cấp nước bổ sung cho hồ Đập Bún</w:t>
      </w:r>
      <w:r w:rsidR="00FE408B" w:rsidRPr="009F7300">
        <w:rPr>
          <w:rFonts w:ascii="Times New Roman" w:hAnsi="Times New Roman" w:cs="Times New Roman"/>
          <w:color w:val="auto"/>
          <w:spacing w:val="-2"/>
          <w:sz w:val="28"/>
          <w:szCs w:val="28"/>
          <w:lang w:val="da-DK"/>
        </w:rPr>
        <w:t xml:space="preserve"> qua cống số 3</w:t>
      </w:r>
      <w:r w:rsidRPr="009F7300">
        <w:rPr>
          <w:rFonts w:ascii="Times New Roman" w:hAnsi="Times New Roman" w:cs="Times New Roman"/>
          <w:color w:val="auto"/>
          <w:spacing w:val="-2"/>
          <w:sz w:val="28"/>
          <w:szCs w:val="28"/>
          <w:lang w:val="da-DK"/>
        </w:rPr>
        <w:t xml:space="preserve"> hoặc gia tăng cấp nước cho các nhu cầu dùng nước (nếu có nhu cầu).</w:t>
      </w:r>
    </w:p>
    <w:p w14:paraId="50030CE4" w14:textId="2265E68A" w:rsidR="005C1133" w:rsidRPr="009F7300" w:rsidRDefault="005C1133">
      <w:pPr>
        <w:tabs>
          <w:tab w:val="left" w:pos="3779"/>
          <w:tab w:val="left" w:pos="6371"/>
        </w:tabs>
        <w:spacing w:before="60" w:after="60"/>
        <w:jc w:val="both"/>
        <w:rPr>
          <w:rFonts w:ascii="Times New Roman" w:hAnsi="Times New Roman" w:cs="Times New Roman"/>
          <w:b/>
          <w:color w:val="auto"/>
          <w:spacing w:val="-2"/>
          <w:sz w:val="28"/>
          <w:szCs w:val="28"/>
          <w:lang w:val="da-DK"/>
        </w:rPr>
      </w:pPr>
      <w:r w:rsidRPr="009F7300">
        <w:rPr>
          <w:rFonts w:ascii="Times New Roman" w:hAnsi="Times New Roman" w:cs="Times New Roman"/>
          <w:b/>
          <w:color w:val="auto"/>
          <w:spacing w:val="-2"/>
          <w:sz w:val="28"/>
          <w:szCs w:val="28"/>
          <w:lang w:val="da-DK"/>
        </w:rPr>
        <w:t xml:space="preserve">         </w:t>
      </w:r>
      <w:r w:rsidR="00104993">
        <w:rPr>
          <w:rFonts w:ascii="Times New Roman" w:hAnsi="Times New Roman" w:cs="Times New Roman"/>
          <w:b/>
          <w:color w:val="auto"/>
          <w:spacing w:val="-2"/>
          <w:sz w:val="28"/>
          <w:szCs w:val="28"/>
          <w:lang w:val="da-DK"/>
        </w:rPr>
        <w:t xml:space="preserve"> </w:t>
      </w:r>
      <w:r w:rsidRPr="009F7300">
        <w:rPr>
          <w:rFonts w:ascii="Times New Roman" w:hAnsi="Times New Roman" w:cs="Times New Roman"/>
          <w:b/>
          <w:color w:val="auto"/>
          <w:spacing w:val="-2"/>
          <w:sz w:val="28"/>
          <w:szCs w:val="28"/>
          <w:lang w:val="da-DK"/>
        </w:rPr>
        <w:t>Điều 1</w:t>
      </w:r>
      <w:r w:rsidR="002732CA" w:rsidRPr="009F7300">
        <w:rPr>
          <w:rFonts w:ascii="Times New Roman" w:hAnsi="Times New Roman" w:cs="Times New Roman"/>
          <w:b/>
          <w:color w:val="auto"/>
          <w:spacing w:val="-2"/>
          <w:sz w:val="28"/>
          <w:szCs w:val="28"/>
          <w:lang w:val="da-DK"/>
        </w:rPr>
        <w:t>6</w:t>
      </w:r>
      <w:r w:rsidRPr="009F7300">
        <w:rPr>
          <w:rFonts w:ascii="Times New Roman" w:hAnsi="Times New Roman" w:cs="Times New Roman"/>
          <w:b/>
          <w:color w:val="auto"/>
          <w:spacing w:val="-2"/>
          <w:sz w:val="28"/>
          <w:szCs w:val="28"/>
          <w:lang w:val="da-DK"/>
        </w:rPr>
        <w:t xml:space="preserve">. Vận hành </w:t>
      </w:r>
      <w:r w:rsidR="00DD1B21">
        <w:rPr>
          <w:rFonts w:ascii="Times New Roman" w:hAnsi="Times New Roman" w:cs="Times New Roman"/>
          <w:b/>
          <w:color w:val="auto"/>
          <w:spacing w:val="-2"/>
          <w:sz w:val="28"/>
          <w:szCs w:val="28"/>
          <w:lang w:val="da-DK"/>
        </w:rPr>
        <w:t>xả nước phòng lũ</w:t>
      </w:r>
      <w:r w:rsidRPr="009F7300">
        <w:rPr>
          <w:rFonts w:ascii="Times New Roman" w:hAnsi="Times New Roman" w:cs="Times New Roman"/>
          <w:b/>
          <w:color w:val="auto"/>
          <w:spacing w:val="-2"/>
          <w:sz w:val="28"/>
          <w:szCs w:val="28"/>
          <w:lang w:val="da-DK"/>
        </w:rPr>
        <w:t xml:space="preserve"> trong mùa kiệt                                                                                                                                                                                                                                                                                                                                                                                                                                                                                                                                                                                                                                                                                                                                                                                                                                                                                                                                </w:t>
      </w:r>
    </w:p>
    <w:p w14:paraId="2012682A" w14:textId="1173CC71" w:rsidR="005C1133" w:rsidRPr="009F7300" w:rsidRDefault="00104993">
      <w:pPr>
        <w:tabs>
          <w:tab w:val="left" w:pos="720"/>
          <w:tab w:val="left" w:pos="6371"/>
        </w:tabs>
        <w:spacing w:before="60" w:after="60"/>
        <w:jc w:val="both"/>
        <w:rPr>
          <w:rFonts w:ascii="Times New Roman" w:hAnsi="Times New Roman" w:cs="Times New Roman"/>
          <w:color w:val="auto"/>
          <w:spacing w:val="-2"/>
          <w:sz w:val="28"/>
          <w:szCs w:val="28"/>
          <w:lang w:val="da-DK"/>
        </w:rPr>
      </w:pPr>
      <w:r>
        <w:rPr>
          <w:rFonts w:ascii="Times New Roman" w:hAnsi="Times New Roman" w:cs="Times New Roman"/>
          <w:bCs/>
          <w:color w:val="auto"/>
          <w:spacing w:val="-2"/>
          <w:sz w:val="28"/>
          <w:szCs w:val="28"/>
          <w:lang w:val="da-DK"/>
        </w:rPr>
        <w:tab/>
      </w:r>
      <w:r w:rsidR="005C1133" w:rsidRPr="009F7300">
        <w:rPr>
          <w:rFonts w:ascii="Times New Roman" w:hAnsi="Times New Roman" w:cs="Times New Roman"/>
          <w:bCs/>
          <w:color w:val="auto"/>
          <w:spacing w:val="-2"/>
          <w:sz w:val="28"/>
          <w:szCs w:val="28"/>
          <w:lang w:val="da-DK"/>
        </w:rPr>
        <w:t xml:space="preserve">Trường hợp có lũ Tiểu mãn hoặc mưa lớn xuất hiện, mực nước hồ cao hơn tung độ </w:t>
      </w:r>
      <w:r w:rsidR="001A3E03" w:rsidRPr="009F7300">
        <w:rPr>
          <w:rFonts w:ascii="Times New Roman" w:hAnsi="Times New Roman" w:cs="Times New Roman"/>
          <w:bCs/>
          <w:color w:val="auto"/>
          <w:spacing w:val="-2"/>
          <w:sz w:val="28"/>
          <w:szCs w:val="28"/>
          <w:lang w:val="da-DK"/>
        </w:rPr>
        <w:t>Đ</w:t>
      </w:r>
      <w:r w:rsidR="005C1133" w:rsidRPr="009F7300">
        <w:rPr>
          <w:rFonts w:ascii="Times New Roman" w:hAnsi="Times New Roman" w:cs="Times New Roman"/>
          <w:bCs/>
          <w:color w:val="auto"/>
          <w:spacing w:val="-2"/>
          <w:sz w:val="28"/>
          <w:szCs w:val="28"/>
          <w:lang w:val="da-DK"/>
        </w:rPr>
        <w:t>ường phòng lũ trên biểu đồ điều phối</w:t>
      </w:r>
      <w:r w:rsidR="00CB74C7" w:rsidRPr="009F7300">
        <w:rPr>
          <w:rFonts w:ascii="Times New Roman" w:hAnsi="Times New Roman" w:cs="Times New Roman"/>
          <w:bCs/>
          <w:color w:val="auto"/>
          <w:spacing w:val="-2"/>
          <w:sz w:val="28"/>
          <w:szCs w:val="28"/>
          <w:lang w:val="da-DK"/>
        </w:rPr>
        <w:t xml:space="preserve"> </w:t>
      </w:r>
      <w:r w:rsidR="00CB74C7" w:rsidRPr="009F7300">
        <w:rPr>
          <w:rFonts w:ascii="Times New Roman" w:hAnsi="Times New Roman" w:cs="Times New Roman"/>
          <w:color w:val="auto"/>
          <w:sz w:val="28"/>
          <w:szCs w:val="28"/>
        </w:rPr>
        <w:t>(như Phụ lục III kèm theo)</w:t>
      </w:r>
      <w:r w:rsidR="005C1133" w:rsidRPr="009F7300">
        <w:rPr>
          <w:rFonts w:ascii="Times New Roman" w:hAnsi="Times New Roman" w:cs="Times New Roman"/>
          <w:bCs/>
          <w:color w:val="auto"/>
          <w:spacing w:val="-2"/>
          <w:sz w:val="28"/>
          <w:szCs w:val="28"/>
          <w:lang w:val="da-DK"/>
        </w:rPr>
        <w:t xml:space="preserve">, </w:t>
      </w:r>
      <w:r w:rsidR="00336B8D" w:rsidRPr="009F7300">
        <w:rPr>
          <w:rFonts w:ascii="Times New Roman" w:hAnsi="Times New Roman" w:cs="Times New Roman"/>
          <w:bCs/>
          <w:color w:val="auto"/>
          <w:spacing w:val="-2"/>
          <w:sz w:val="28"/>
          <w:szCs w:val="28"/>
          <w:lang w:val="da-DK"/>
        </w:rPr>
        <w:t>Công ty Thủy lợi Hà Tĩnh</w:t>
      </w:r>
      <w:r w:rsidR="005C1133" w:rsidRPr="009F7300">
        <w:rPr>
          <w:rFonts w:ascii="Times New Roman" w:hAnsi="Times New Roman" w:cs="Times New Roman"/>
          <w:bCs/>
          <w:color w:val="auto"/>
          <w:spacing w:val="-2"/>
          <w:sz w:val="28"/>
          <w:szCs w:val="28"/>
          <w:lang w:val="da-DK"/>
        </w:rPr>
        <w:t xml:space="preserve"> phải vận hành </w:t>
      </w:r>
      <w:r w:rsidR="00D91C1C">
        <w:rPr>
          <w:rFonts w:ascii="Times New Roman" w:hAnsi="Times New Roman" w:cs="Times New Roman"/>
          <w:bCs/>
          <w:color w:val="auto"/>
          <w:spacing w:val="-2"/>
          <w:sz w:val="28"/>
          <w:szCs w:val="28"/>
          <w:lang w:val="da-DK"/>
        </w:rPr>
        <w:t>đập tràn</w:t>
      </w:r>
      <w:r w:rsidR="005C1133" w:rsidRPr="009F7300">
        <w:rPr>
          <w:rFonts w:ascii="Times New Roman" w:hAnsi="Times New Roman" w:cs="Times New Roman"/>
          <w:bCs/>
          <w:color w:val="auto"/>
          <w:spacing w:val="-2"/>
          <w:sz w:val="28"/>
          <w:szCs w:val="28"/>
          <w:lang w:val="da-DK"/>
        </w:rPr>
        <w:t xml:space="preserve"> như quy định tại Điều </w:t>
      </w:r>
      <w:r w:rsidR="00A94D18" w:rsidRPr="009F7300">
        <w:rPr>
          <w:rFonts w:ascii="Times New Roman" w:hAnsi="Times New Roman" w:cs="Times New Roman"/>
          <w:bCs/>
          <w:color w:val="auto"/>
          <w:spacing w:val="-2"/>
          <w:sz w:val="28"/>
          <w:szCs w:val="28"/>
          <w:lang w:val="da-DK"/>
        </w:rPr>
        <w:t>8</w:t>
      </w:r>
      <w:r w:rsidR="005C1133" w:rsidRPr="009F7300">
        <w:rPr>
          <w:rFonts w:ascii="Times New Roman" w:hAnsi="Times New Roman" w:cs="Times New Roman"/>
          <w:bCs/>
          <w:color w:val="auto"/>
          <w:spacing w:val="-2"/>
          <w:sz w:val="28"/>
          <w:szCs w:val="28"/>
          <w:lang w:val="da-DK"/>
        </w:rPr>
        <w:t xml:space="preserve">, Điều </w:t>
      </w:r>
      <w:r w:rsidR="00A94D18" w:rsidRPr="009F7300">
        <w:rPr>
          <w:rFonts w:ascii="Times New Roman" w:hAnsi="Times New Roman" w:cs="Times New Roman"/>
          <w:bCs/>
          <w:color w:val="auto"/>
          <w:spacing w:val="-2"/>
          <w:sz w:val="28"/>
          <w:szCs w:val="28"/>
          <w:lang w:val="da-DK"/>
        </w:rPr>
        <w:t>9</w:t>
      </w:r>
      <w:r w:rsidR="005C1133" w:rsidRPr="009F7300">
        <w:rPr>
          <w:rFonts w:ascii="Times New Roman" w:hAnsi="Times New Roman" w:cs="Times New Roman"/>
          <w:bCs/>
          <w:color w:val="auto"/>
          <w:spacing w:val="-2"/>
          <w:sz w:val="28"/>
          <w:szCs w:val="28"/>
          <w:lang w:val="da-DK"/>
        </w:rPr>
        <w:t>, Điều 1</w:t>
      </w:r>
      <w:r w:rsidR="00A94D18" w:rsidRPr="009F7300">
        <w:rPr>
          <w:rFonts w:ascii="Times New Roman" w:hAnsi="Times New Roman" w:cs="Times New Roman"/>
          <w:bCs/>
          <w:color w:val="auto"/>
          <w:spacing w:val="-2"/>
          <w:sz w:val="28"/>
          <w:szCs w:val="28"/>
          <w:lang w:val="da-DK"/>
        </w:rPr>
        <w:t>0</w:t>
      </w:r>
      <w:r w:rsidR="005C1133" w:rsidRPr="009F7300">
        <w:rPr>
          <w:rFonts w:ascii="Times New Roman" w:hAnsi="Times New Roman" w:cs="Times New Roman"/>
          <w:bCs/>
          <w:color w:val="auto"/>
          <w:spacing w:val="-2"/>
          <w:sz w:val="28"/>
          <w:szCs w:val="28"/>
          <w:lang w:val="da-DK"/>
        </w:rPr>
        <w:t xml:space="preserve"> Quy trình này.</w:t>
      </w:r>
    </w:p>
    <w:p w14:paraId="7D32C4DB" w14:textId="77777777" w:rsidR="005C1133" w:rsidRPr="002D44EE" w:rsidRDefault="005C1133">
      <w:pPr>
        <w:pStyle w:val="BodyTextIndent2"/>
        <w:spacing w:before="240" w:after="60" w:line="240" w:lineRule="auto"/>
        <w:ind w:firstLine="0"/>
        <w:jc w:val="center"/>
        <w:rPr>
          <w:rFonts w:ascii="Times New Roman" w:hAnsi="Times New Roman" w:cs="Times New Roman"/>
          <w:b/>
          <w:bCs/>
          <w:lang w:val="da-DK"/>
        </w:rPr>
      </w:pPr>
      <w:bookmarkStart w:id="16" w:name="chuong_4"/>
      <w:bookmarkEnd w:id="10"/>
      <w:r w:rsidRPr="002D44EE">
        <w:rPr>
          <w:rFonts w:ascii="Times New Roman" w:hAnsi="Times New Roman" w:cs="Times New Roman"/>
          <w:b/>
          <w:bCs/>
          <w:lang w:val="da-DK"/>
        </w:rPr>
        <w:t>Chương IV</w:t>
      </w:r>
    </w:p>
    <w:p w14:paraId="1FB70F34" w14:textId="77777777" w:rsidR="005C1133" w:rsidRPr="009F7300" w:rsidRDefault="005C1133">
      <w:pPr>
        <w:pStyle w:val="BodyTextIndent2"/>
        <w:spacing w:before="60" w:after="60" w:line="240" w:lineRule="auto"/>
        <w:ind w:firstLine="0"/>
        <w:jc w:val="center"/>
        <w:rPr>
          <w:rFonts w:ascii="Times New Roman" w:hAnsi="Times New Roman" w:cs="Times New Roman"/>
          <w:b/>
          <w:bCs/>
          <w:lang w:val="vi-VN"/>
        </w:rPr>
      </w:pPr>
      <w:r w:rsidRPr="009F7300">
        <w:rPr>
          <w:rFonts w:ascii="Times New Roman" w:hAnsi="Times New Roman" w:cs="Times New Roman"/>
          <w:b/>
          <w:bCs/>
          <w:lang w:val="vi-VN"/>
        </w:rPr>
        <w:t xml:space="preserve">VẬN HÀNH </w:t>
      </w:r>
      <w:r w:rsidRPr="002D44EE">
        <w:rPr>
          <w:rFonts w:ascii="Times New Roman" w:hAnsi="Times New Roman" w:cs="Times New Roman"/>
          <w:b/>
          <w:bCs/>
          <w:lang w:val="da-DK"/>
        </w:rPr>
        <w:t>HỒ CHỨA TRONG TRƯỜNG HỢP KHẨN CẤP</w:t>
      </w:r>
    </w:p>
    <w:p w14:paraId="4CCF0B4B" w14:textId="526DE4A6" w:rsidR="005C1133" w:rsidRPr="002D44EE" w:rsidRDefault="005C1133">
      <w:pPr>
        <w:spacing w:before="240" w:after="60"/>
        <w:ind w:firstLine="720"/>
        <w:jc w:val="both"/>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t xml:space="preserve">Điều </w:t>
      </w:r>
      <w:r w:rsidRPr="002D44EE">
        <w:rPr>
          <w:rFonts w:ascii="Times New Roman" w:hAnsi="Times New Roman" w:cs="Times New Roman"/>
          <w:b/>
          <w:bCs/>
          <w:color w:val="auto"/>
          <w:sz w:val="28"/>
          <w:szCs w:val="28"/>
        </w:rPr>
        <w:t>1</w:t>
      </w:r>
      <w:r w:rsidR="001A36B6" w:rsidRPr="002D44EE">
        <w:rPr>
          <w:rFonts w:ascii="Times New Roman" w:hAnsi="Times New Roman" w:cs="Times New Roman"/>
          <w:b/>
          <w:bCs/>
          <w:color w:val="auto"/>
          <w:sz w:val="28"/>
          <w:szCs w:val="28"/>
        </w:rPr>
        <w:t>7</w:t>
      </w:r>
      <w:r w:rsidRPr="009F7300">
        <w:rPr>
          <w:rFonts w:ascii="Times New Roman" w:hAnsi="Times New Roman" w:cs="Times New Roman"/>
          <w:b/>
          <w:bCs/>
          <w:color w:val="auto"/>
          <w:sz w:val="28"/>
          <w:szCs w:val="28"/>
        </w:rPr>
        <w:t xml:space="preserve">. </w:t>
      </w:r>
      <w:r w:rsidRPr="002D44EE">
        <w:rPr>
          <w:rFonts w:ascii="Times New Roman" w:hAnsi="Times New Roman" w:cs="Times New Roman"/>
          <w:b/>
          <w:bCs/>
          <w:color w:val="auto"/>
          <w:sz w:val="28"/>
          <w:szCs w:val="28"/>
        </w:rPr>
        <w:t>Vận hành đảm bảo an toàn hồ chứa</w:t>
      </w:r>
    </w:p>
    <w:p w14:paraId="3DF10813" w14:textId="5CE99BC7" w:rsidR="005C1133" w:rsidRPr="009F7300" w:rsidRDefault="005C1133">
      <w:pPr>
        <w:tabs>
          <w:tab w:val="left" w:pos="1590"/>
        </w:tabs>
        <w:spacing w:before="60" w:after="60"/>
        <w:ind w:firstLine="720"/>
        <w:jc w:val="both"/>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 xml:space="preserve">1. Khi tràn của hồ Khe Xai đã vận hành toàn bộ năng lực để </w:t>
      </w:r>
      <w:r w:rsidR="00DD1B21">
        <w:rPr>
          <w:rFonts w:ascii="Times New Roman" w:hAnsi="Times New Roman" w:cs="Times New Roman"/>
          <w:bCs/>
          <w:color w:val="auto"/>
          <w:sz w:val="28"/>
          <w:szCs w:val="28"/>
          <w:lang w:val="da-DK"/>
        </w:rPr>
        <w:t>xả nước</w:t>
      </w:r>
      <w:r w:rsidRPr="009F7300">
        <w:rPr>
          <w:rFonts w:ascii="Times New Roman" w:hAnsi="Times New Roman" w:cs="Times New Roman"/>
          <w:bCs/>
          <w:color w:val="auto"/>
          <w:sz w:val="28"/>
          <w:szCs w:val="28"/>
          <w:lang w:val="da-DK"/>
        </w:rPr>
        <w:t xml:space="preserve">, mực nước hồ có khả năng vượt mực nước lũ thiết kế </w:t>
      </w:r>
      <w:r w:rsidRPr="009F7300">
        <w:rPr>
          <w:rFonts w:ascii="Times New Roman" w:hAnsi="Times New Roman" w:cs="Times New Roman"/>
          <w:color w:val="auto"/>
          <w:sz w:val="28"/>
          <w:szCs w:val="28"/>
          <w:lang w:val="da-DK"/>
        </w:rPr>
        <w:t>(+27,50m)</w:t>
      </w:r>
      <w:r w:rsidRPr="009F7300">
        <w:rPr>
          <w:rFonts w:ascii="Times New Roman" w:hAnsi="Times New Roman" w:cs="Times New Roman"/>
          <w:bCs/>
          <w:color w:val="auto"/>
          <w:sz w:val="28"/>
          <w:szCs w:val="28"/>
          <w:lang w:val="da-DK"/>
        </w:rPr>
        <w:t xml:space="preserve">, </w:t>
      </w:r>
      <w:r w:rsidR="00336B8D" w:rsidRPr="009F7300">
        <w:rPr>
          <w:rFonts w:ascii="Times New Roman" w:hAnsi="Times New Roman" w:cs="Times New Roman"/>
          <w:color w:val="auto"/>
          <w:sz w:val="28"/>
          <w:szCs w:val="28"/>
          <w:lang w:val="da-DK"/>
        </w:rPr>
        <w:t>Công ty Thủy lợi Hà Tĩnh</w:t>
      </w:r>
      <w:r w:rsidRPr="009F7300">
        <w:rPr>
          <w:rFonts w:ascii="Times New Roman" w:hAnsi="Times New Roman" w:cs="Times New Roman"/>
          <w:bCs/>
          <w:color w:val="auto"/>
          <w:sz w:val="28"/>
          <w:szCs w:val="28"/>
          <w:lang w:val="da-DK"/>
        </w:rPr>
        <w:t xml:space="preserve"> phải báo cáo</w:t>
      </w:r>
      <w:r w:rsidR="00E1313C" w:rsidRPr="009F7300">
        <w:rPr>
          <w:rFonts w:ascii="Times New Roman" w:hAnsi="Times New Roman" w:cs="Times New Roman"/>
          <w:bCs/>
          <w:color w:val="auto"/>
          <w:sz w:val="28"/>
          <w:szCs w:val="28"/>
          <w:lang w:val="da-DK"/>
        </w:rPr>
        <w:t xml:space="preserve"> </w:t>
      </w:r>
      <w:r w:rsidRPr="009F7300">
        <w:rPr>
          <w:rFonts w:ascii="Times New Roman" w:hAnsi="Times New Roman" w:cs="Times New Roman"/>
          <w:color w:val="auto"/>
          <w:sz w:val="28"/>
          <w:szCs w:val="28"/>
        </w:rPr>
        <w:t>Ủy ban nhân dân tỉnh Hà Tĩnh</w:t>
      </w:r>
      <w:r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 xml:space="preserve"> </w:t>
      </w:r>
      <w:r w:rsidRPr="002D44EE">
        <w:rPr>
          <w:rFonts w:ascii="Times New Roman" w:eastAsia="Times New Roman" w:hAnsi="Times New Roman" w:cs="Times New Roman"/>
          <w:bCs/>
          <w:color w:val="auto"/>
          <w:sz w:val="28"/>
          <w:szCs w:val="28"/>
          <w:lang w:eastAsia="en-US"/>
        </w:rPr>
        <w:t>Ban Chỉ huy Phòng thủ dân sự tỉnh</w:t>
      </w:r>
      <w:r w:rsidRPr="002D44EE">
        <w:rPr>
          <w:rFonts w:ascii="Times New Roman" w:hAnsi="Times New Roman" w:cs="Times New Roman"/>
          <w:color w:val="auto"/>
          <w:sz w:val="28"/>
          <w:szCs w:val="28"/>
        </w:rPr>
        <w:t>,</w:t>
      </w:r>
      <w:r w:rsidRPr="009F7300">
        <w:rPr>
          <w:rFonts w:ascii="Times New Roman" w:hAnsi="Times New Roman" w:cs="Times New Roman"/>
          <w:color w:val="auto"/>
          <w:sz w:val="28"/>
          <w:szCs w:val="28"/>
        </w:rPr>
        <w:t xml:space="preserve"> </w:t>
      </w:r>
      <w:r w:rsidRPr="002D44EE">
        <w:rPr>
          <w:rFonts w:ascii="Times New Roman" w:eastAsia="Times New Roman" w:hAnsi="Times New Roman" w:cs="Times New Roman"/>
          <w:bCs/>
          <w:color w:val="auto"/>
          <w:sz w:val="28"/>
          <w:szCs w:val="28"/>
          <w:lang w:eastAsia="en-US"/>
        </w:rPr>
        <w:t>Sở Nông nghiệp và Môi trường</w:t>
      </w:r>
      <w:r w:rsidRPr="009F7300">
        <w:rPr>
          <w:rFonts w:ascii="Times New Roman" w:hAnsi="Times New Roman" w:cs="Times New Roman"/>
          <w:bCs/>
          <w:color w:val="auto"/>
          <w:sz w:val="28"/>
          <w:szCs w:val="28"/>
          <w:lang w:val="da-DK"/>
        </w:rPr>
        <w:t>, đồng thời chuẩn bị sẵn sàng để thực hiện phương án bảo vệ đập</w:t>
      </w:r>
      <w:r w:rsidR="00B91ED4" w:rsidRPr="009F7300">
        <w:rPr>
          <w:rFonts w:ascii="Times New Roman" w:hAnsi="Times New Roman" w:cs="Times New Roman"/>
          <w:bCs/>
          <w:color w:val="auto"/>
          <w:sz w:val="28"/>
          <w:szCs w:val="28"/>
          <w:lang w:val="da-DK"/>
        </w:rPr>
        <w:t xml:space="preserve">. </w:t>
      </w:r>
    </w:p>
    <w:p w14:paraId="477BB4FA" w14:textId="73E52F9E" w:rsidR="00A12383" w:rsidRPr="009F7300" w:rsidRDefault="005C1133" w:rsidP="00A12383">
      <w:pPr>
        <w:tabs>
          <w:tab w:val="left" w:pos="1590"/>
        </w:tabs>
        <w:spacing w:before="60" w:after="60"/>
        <w:ind w:firstLine="720"/>
        <w:jc w:val="both"/>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2. Khi mực nước hồ vượt quá mực nước lũ thiết kế (+27,50m), có khả năng đạt hoặc vượt m</w:t>
      </w:r>
      <w:r w:rsidR="00BA095B" w:rsidRPr="009F7300">
        <w:rPr>
          <w:rFonts w:ascii="Times New Roman" w:hAnsi="Times New Roman" w:cs="Times New Roman"/>
          <w:bCs/>
          <w:color w:val="auto"/>
          <w:sz w:val="28"/>
          <w:szCs w:val="28"/>
          <w:lang w:val="da-DK"/>
        </w:rPr>
        <w:t>ực</w:t>
      </w:r>
      <w:r w:rsidRPr="009F7300">
        <w:rPr>
          <w:rFonts w:ascii="Times New Roman" w:hAnsi="Times New Roman" w:cs="Times New Roman"/>
          <w:bCs/>
          <w:color w:val="auto"/>
          <w:sz w:val="28"/>
          <w:szCs w:val="28"/>
          <w:lang w:val="da-DK"/>
        </w:rPr>
        <w:t xml:space="preserve"> nước</w:t>
      </w:r>
      <w:r w:rsidR="00BA095B" w:rsidRPr="009F7300">
        <w:rPr>
          <w:rFonts w:ascii="Times New Roman" w:hAnsi="Times New Roman" w:cs="Times New Roman"/>
          <w:bCs/>
          <w:color w:val="auto"/>
          <w:sz w:val="28"/>
          <w:szCs w:val="28"/>
          <w:lang w:val="da-DK"/>
        </w:rPr>
        <w:t xml:space="preserve"> lũ</w:t>
      </w:r>
      <w:r w:rsidRPr="009F7300">
        <w:rPr>
          <w:rFonts w:ascii="Times New Roman" w:hAnsi="Times New Roman" w:cs="Times New Roman"/>
          <w:bCs/>
          <w:color w:val="auto"/>
          <w:sz w:val="28"/>
          <w:szCs w:val="28"/>
          <w:lang w:val="da-DK"/>
        </w:rPr>
        <w:t xml:space="preserve"> kiểm tra (+28,25m) </w:t>
      </w:r>
      <w:r w:rsidR="00336B8D" w:rsidRPr="009F7300">
        <w:rPr>
          <w:rFonts w:ascii="Times New Roman" w:hAnsi="Times New Roman" w:cs="Times New Roman"/>
          <w:bCs/>
          <w:color w:val="auto"/>
          <w:sz w:val="28"/>
          <w:szCs w:val="28"/>
          <w:lang w:val="da-DK"/>
        </w:rPr>
        <w:t>Công ty Thủy lợi Hà Tĩnh</w:t>
      </w:r>
      <w:r w:rsidRPr="009F7300">
        <w:rPr>
          <w:rFonts w:ascii="Times New Roman" w:hAnsi="Times New Roman" w:cs="Times New Roman"/>
          <w:bCs/>
          <w:color w:val="auto"/>
          <w:sz w:val="28"/>
          <w:szCs w:val="28"/>
          <w:lang w:val="da-DK"/>
        </w:rPr>
        <w:t xml:space="preserve"> báo cáo khẩn cấp </w:t>
      </w:r>
      <w:r w:rsidRPr="009F7300">
        <w:rPr>
          <w:rFonts w:ascii="Times New Roman" w:hAnsi="Times New Roman" w:cs="Times New Roman"/>
          <w:color w:val="auto"/>
          <w:sz w:val="28"/>
          <w:szCs w:val="28"/>
        </w:rPr>
        <w:t>Ủy ban nhân dân tỉnh Hà Tĩnh</w:t>
      </w:r>
      <w:r w:rsidRPr="002D44EE">
        <w:rPr>
          <w:rFonts w:ascii="Times New Roman" w:hAnsi="Times New Roman" w:cs="Times New Roman"/>
          <w:color w:val="auto"/>
          <w:sz w:val="28"/>
          <w:szCs w:val="28"/>
          <w:lang w:val="da-DK"/>
        </w:rPr>
        <w:t>,</w:t>
      </w:r>
      <w:r w:rsidRPr="009F7300">
        <w:rPr>
          <w:rFonts w:ascii="Times New Roman" w:hAnsi="Times New Roman" w:cs="Times New Roman"/>
          <w:color w:val="auto"/>
          <w:sz w:val="28"/>
          <w:szCs w:val="28"/>
        </w:rPr>
        <w:t xml:space="preserve"> </w:t>
      </w:r>
      <w:r w:rsidRPr="002D44EE">
        <w:rPr>
          <w:rFonts w:ascii="Times New Roman" w:eastAsia="Times New Roman" w:hAnsi="Times New Roman" w:cs="Times New Roman"/>
          <w:bCs/>
          <w:color w:val="auto"/>
          <w:sz w:val="28"/>
          <w:szCs w:val="28"/>
          <w:lang w:val="da-DK" w:eastAsia="en-US"/>
        </w:rPr>
        <w:t>Ban Chỉ huy Phòng thủ dân sự tỉnh</w:t>
      </w:r>
      <w:r w:rsidRPr="002D44EE">
        <w:rPr>
          <w:rFonts w:ascii="Times New Roman" w:hAnsi="Times New Roman" w:cs="Times New Roman"/>
          <w:color w:val="auto"/>
          <w:sz w:val="28"/>
          <w:szCs w:val="28"/>
          <w:lang w:val="da-DK"/>
        </w:rPr>
        <w:t>,</w:t>
      </w:r>
      <w:r w:rsidRPr="009F7300">
        <w:rPr>
          <w:rFonts w:ascii="Times New Roman" w:hAnsi="Times New Roman" w:cs="Times New Roman"/>
          <w:color w:val="auto"/>
          <w:sz w:val="28"/>
          <w:szCs w:val="28"/>
        </w:rPr>
        <w:t xml:space="preserve"> </w:t>
      </w:r>
      <w:r w:rsidRPr="002D44EE">
        <w:rPr>
          <w:rFonts w:ascii="Times New Roman" w:eastAsia="Times New Roman" w:hAnsi="Times New Roman" w:cs="Times New Roman"/>
          <w:bCs/>
          <w:color w:val="auto"/>
          <w:sz w:val="28"/>
          <w:szCs w:val="28"/>
          <w:lang w:val="da-DK" w:eastAsia="en-US"/>
        </w:rPr>
        <w:t>Sở Nông nghiệp và Môi trường</w:t>
      </w:r>
      <w:r w:rsidRPr="009F7300">
        <w:rPr>
          <w:rFonts w:ascii="Times New Roman" w:hAnsi="Times New Roman" w:cs="Times New Roman"/>
          <w:bCs/>
          <w:color w:val="auto"/>
          <w:sz w:val="28"/>
          <w:szCs w:val="28"/>
          <w:lang w:val="da-DK"/>
        </w:rPr>
        <w:t xml:space="preserve"> </w:t>
      </w:r>
      <w:r w:rsidR="00A12383" w:rsidRPr="009F7300">
        <w:rPr>
          <w:rFonts w:ascii="Times New Roman" w:hAnsi="Times New Roman" w:cs="Times New Roman"/>
          <w:bCs/>
          <w:color w:val="auto"/>
          <w:sz w:val="28"/>
          <w:szCs w:val="28"/>
          <w:lang w:val="da-DK"/>
        </w:rPr>
        <w:t>để quyết định phương án ứng phó, chỉ đạo triển khai đồng bộ các phương án xử lý khẩn cấp theo Phương án ứng phó với tình huống khẩn cấp đã được phê duyệt, đồng thời chỉ đạo triển khai các biện pháp nhằm đảm bảo an toàn về người và tài sản của nhân dân vùng hạ du.</w:t>
      </w:r>
    </w:p>
    <w:p w14:paraId="5067C898" w14:textId="4B18D44D" w:rsidR="005C1133" w:rsidRPr="002D44EE" w:rsidRDefault="005C1133">
      <w:pPr>
        <w:spacing w:before="60" w:after="60"/>
        <w:ind w:firstLine="720"/>
        <w:jc w:val="both"/>
        <w:rPr>
          <w:rFonts w:ascii="Times New Roman" w:hAnsi="Times New Roman" w:cs="Times New Roman"/>
          <w:b/>
          <w:bCs/>
          <w:color w:val="auto"/>
          <w:sz w:val="28"/>
          <w:szCs w:val="28"/>
          <w:lang w:val="da-DK"/>
        </w:rPr>
      </w:pPr>
      <w:r w:rsidRPr="009F7300">
        <w:rPr>
          <w:rFonts w:ascii="Times New Roman" w:hAnsi="Times New Roman" w:cs="Times New Roman"/>
          <w:b/>
          <w:bCs/>
          <w:color w:val="auto"/>
          <w:sz w:val="28"/>
          <w:szCs w:val="28"/>
        </w:rPr>
        <w:t xml:space="preserve">Điều </w:t>
      </w:r>
      <w:r w:rsidR="00270C9D" w:rsidRPr="002D44EE">
        <w:rPr>
          <w:rFonts w:ascii="Times New Roman" w:hAnsi="Times New Roman" w:cs="Times New Roman"/>
          <w:b/>
          <w:bCs/>
          <w:color w:val="auto"/>
          <w:sz w:val="28"/>
          <w:szCs w:val="28"/>
          <w:lang w:val="da-DK"/>
        </w:rPr>
        <w:t>1</w:t>
      </w:r>
      <w:r w:rsidR="001A36B6" w:rsidRPr="002D44EE">
        <w:rPr>
          <w:rFonts w:ascii="Times New Roman" w:hAnsi="Times New Roman" w:cs="Times New Roman"/>
          <w:b/>
          <w:bCs/>
          <w:color w:val="auto"/>
          <w:sz w:val="28"/>
          <w:szCs w:val="28"/>
          <w:lang w:val="da-DK"/>
        </w:rPr>
        <w:t>8</w:t>
      </w:r>
      <w:r w:rsidRPr="009F7300">
        <w:rPr>
          <w:rFonts w:ascii="Times New Roman" w:hAnsi="Times New Roman" w:cs="Times New Roman"/>
          <w:b/>
          <w:bCs/>
          <w:color w:val="auto"/>
          <w:sz w:val="28"/>
          <w:szCs w:val="28"/>
        </w:rPr>
        <w:t xml:space="preserve">. </w:t>
      </w:r>
      <w:r w:rsidRPr="002D44EE">
        <w:rPr>
          <w:rFonts w:ascii="Times New Roman" w:hAnsi="Times New Roman" w:cs="Times New Roman"/>
          <w:b/>
          <w:bCs/>
          <w:color w:val="auto"/>
          <w:sz w:val="28"/>
          <w:szCs w:val="28"/>
          <w:lang w:val="da-DK"/>
        </w:rPr>
        <w:t xml:space="preserve">Vận hành </w:t>
      </w:r>
      <w:r w:rsidR="00792E1D" w:rsidRPr="002D44EE">
        <w:rPr>
          <w:rFonts w:ascii="Times New Roman" w:hAnsi="Times New Roman" w:cs="Times New Roman"/>
          <w:b/>
          <w:bCs/>
          <w:color w:val="auto"/>
          <w:sz w:val="28"/>
          <w:szCs w:val="28"/>
          <w:lang w:val="da-DK"/>
        </w:rPr>
        <w:t xml:space="preserve">hồ chứa </w:t>
      </w:r>
      <w:r w:rsidRPr="002D44EE">
        <w:rPr>
          <w:rFonts w:ascii="Times New Roman" w:hAnsi="Times New Roman" w:cs="Times New Roman"/>
          <w:b/>
          <w:bCs/>
          <w:color w:val="auto"/>
          <w:sz w:val="28"/>
          <w:szCs w:val="28"/>
          <w:lang w:val="da-DK"/>
        </w:rPr>
        <w:t>khi có sự cố</w:t>
      </w:r>
    </w:p>
    <w:p w14:paraId="3887441D" w14:textId="3A7C266B" w:rsidR="005C1133" w:rsidRPr="002D44EE" w:rsidRDefault="005C1133">
      <w:pPr>
        <w:pStyle w:val="BodyTextIndent2"/>
        <w:widowControl w:val="0"/>
        <w:spacing w:before="60" w:after="60" w:line="340" w:lineRule="exact"/>
        <w:ind w:firstLine="720"/>
        <w:rPr>
          <w:rStyle w:val="fontstyle01"/>
          <w:color w:val="auto"/>
          <w:lang w:val="da-DK"/>
        </w:rPr>
      </w:pPr>
      <w:bookmarkStart w:id="17" w:name="_Hlk150638881"/>
      <w:r w:rsidRPr="002D44EE">
        <w:rPr>
          <w:rStyle w:val="fontstyle01"/>
          <w:color w:val="auto"/>
          <w:lang w:val="da-DK"/>
        </w:rPr>
        <w:t xml:space="preserve">1. Khi công trình đầu mối hồ chứa nước Khe Xai (đập đất, </w:t>
      </w:r>
      <w:r w:rsidR="00952502">
        <w:rPr>
          <w:rStyle w:val="fontstyle01"/>
          <w:color w:val="auto"/>
          <w:lang w:val="da-DK"/>
        </w:rPr>
        <w:t>đập tràn</w:t>
      </w:r>
      <w:r w:rsidRPr="002D44EE">
        <w:rPr>
          <w:rStyle w:val="fontstyle01"/>
          <w:color w:val="auto"/>
          <w:lang w:val="da-DK"/>
        </w:rPr>
        <w:t>, các</w:t>
      </w:r>
      <w:r w:rsidR="0094705A">
        <w:rPr>
          <w:rStyle w:val="fontstyle01"/>
          <w:color w:val="auto"/>
          <w:lang w:val="da-DK"/>
        </w:rPr>
        <w:t xml:space="preserve"> </w:t>
      </w:r>
      <w:r w:rsidRPr="002D44EE">
        <w:rPr>
          <w:lang w:val="da-DK"/>
        </w:rPr>
        <w:br/>
      </w:r>
      <w:r w:rsidRPr="002D44EE">
        <w:rPr>
          <w:rStyle w:val="fontstyle01"/>
          <w:color w:val="auto"/>
          <w:lang w:val="da-DK"/>
        </w:rPr>
        <w:t xml:space="preserve">cống lấy nước dưới đập …) có dấu hiệu </w:t>
      </w:r>
      <w:r w:rsidR="00792E1D" w:rsidRPr="002D44EE">
        <w:rPr>
          <w:rStyle w:val="fontstyle01"/>
          <w:color w:val="auto"/>
          <w:lang w:val="da-DK"/>
        </w:rPr>
        <w:t xml:space="preserve">xảy ra sự cố gây </w:t>
      </w:r>
      <w:r w:rsidRPr="002D44EE">
        <w:rPr>
          <w:rStyle w:val="fontstyle01"/>
          <w:color w:val="auto"/>
          <w:lang w:val="da-DK"/>
        </w:rPr>
        <w:t>mất an toàn công trình,</w:t>
      </w:r>
      <w:r w:rsidR="00F96713">
        <w:rPr>
          <w:rStyle w:val="fontstyle01"/>
          <w:color w:val="auto"/>
          <w:lang w:val="da-DK"/>
        </w:rPr>
        <w:t xml:space="preserve"> </w:t>
      </w:r>
      <w:r w:rsidR="00336B8D" w:rsidRPr="002D44EE">
        <w:rPr>
          <w:rStyle w:val="fontstyle01"/>
          <w:color w:val="auto"/>
          <w:lang w:val="da-DK"/>
        </w:rPr>
        <w:t>Công ty Thủy lợi Hà Tĩnh</w:t>
      </w:r>
      <w:r w:rsidRPr="002D44EE">
        <w:rPr>
          <w:rStyle w:val="fontstyle01"/>
          <w:color w:val="auto"/>
          <w:lang w:val="da-DK"/>
        </w:rPr>
        <w:t xml:space="preserve"> thực hiện ngay giải pháp ứng cứu theo Phương án ứng phó thiên tai</w:t>
      </w:r>
      <w:r w:rsidR="00792E1D" w:rsidRPr="002D44EE">
        <w:rPr>
          <w:rStyle w:val="fontstyle01"/>
          <w:color w:val="auto"/>
          <w:lang w:val="da-DK"/>
        </w:rPr>
        <w:t xml:space="preserve"> công trình để ngăn chặn nguy cơ vỡ đập hoặc làm chậm diễn biến sự </w:t>
      </w:r>
      <w:r w:rsidR="00792E1D" w:rsidRPr="002D44EE">
        <w:rPr>
          <w:rStyle w:val="fontstyle01"/>
          <w:color w:val="auto"/>
          <w:lang w:val="da-DK"/>
        </w:rPr>
        <w:lastRenderedPageBreak/>
        <w:t>cố</w:t>
      </w:r>
      <w:r w:rsidRPr="002D44EE">
        <w:rPr>
          <w:rStyle w:val="fontstyle01"/>
          <w:color w:val="auto"/>
          <w:lang w:val="da-DK"/>
        </w:rPr>
        <w:t xml:space="preserve">; đồng thời báo cáo </w:t>
      </w:r>
      <w:r w:rsidRPr="002D44EE">
        <w:rPr>
          <w:rFonts w:ascii="Times New Roman" w:eastAsia="Times New Roman" w:hAnsi="Times New Roman" w:cs="Times New Roman"/>
          <w:bCs/>
          <w:lang w:val="da-DK"/>
        </w:rPr>
        <w:t>Sở Nông nghiệp và Môi trường</w:t>
      </w:r>
      <w:r w:rsidRPr="002D44EE">
        <w:rPr>
          <w:rStyle w:val="fontstyle01"/>
          <w:color w:val="auto"/>
          <w:lang w:val="da-DK"/>
        </w:rPr>
        <w:t xml:space="preserve">, </w:t>
      </w:r>
      <w:r w:rsidRPr="002D44EE">
        <w:rPr>
          <w:rFonts w:ascii="Times New Roman" w:eastAsia="Times New Roman" w:hAnsi="Times New Roman" w:cs="Times New Roman"/>
          <w:bCs/>
          <w:lang w:val="da-DK"/>
        </w:rPr>
        <w:t>Ban Chỉ huy Phòng thủ dân sự tỉnh</w:t>
      </w:r>
      <w:r w:rsidRPr="002D44EE">
        <w:rPr>
          <w:rStyle w:val="fontstyle01"/>
          <w:color w:val="auto"/>
          <w:lang w:val="da-DK"/>
        </w:rPr>
        <w:t xml:space="preserve">, UBND tỉnh để chỉ đạo vận hành hồ và triển khai biện pháp xử lý. </w:t>
      </w:r>
    </w:p>
    <w:p w14:paraId="45049513" w14:textId="4FFDCA6B" w:rsidR="008835E1" w:rsidRPr="002D44EE" w:rsidRDefault="005C1133">
      <w:pPr>
        <w:pStyle w:val="BodyTextIndent2"/>
        <w:spacing w:before="60" w:after="60" w:line="240" w:lineRule="auto"/>
        <w:ind w:firstLine="720"/>
        <w:rPr>
          <w:rFonts w:ascii="Times New Roman" w:hAnsi="Times New Roman" w:cs="Times New Roman"/>
          <w:szCs w:val="26"/>
          <w:lang w:val="da-DK" w:eastAsia="vi-VN"/>
        </w:rPr>
      </w:pPr>
      <w:r w:rsidRPr="002D44EE">
        <w:rPr>
          <w:rStyle w:val="fontstyle01"/>
          <w:color w:val="auto"/>
          <w:lang w:val="da-DK"/>
        </w:rPr>
        <w:t>2. Trường hợp xuất hiện sự cố khẩn cấp</w:t>
      </w:r>
      <w:r w:rsidR="00792E1D" w:rsidRPr="002D44EE">
        <w:rPr>
          <w:rStyle w:val="fontstyle01"/>
          <w:color w:val="auto"/>
          <w:lang w:val="da-DK"/>
        </w:rPr>
        <w:t>,</w:t>
      </w:r>
      <w:r w:rsidRPr="002D44EE">
        <w:rPr>
          <w:rStyle w:val="fontstyle01"/>
          <w:color w:val="auto"/>
          <w:lang w:val="da-DK"/>
        </w:rPr>
        <w:t xml:space="preserve"> có nguy cơ vỡ đập, </w:t>
      </w:r>
      <w:r w:rsidR="00336B8D" w:rsidRPr="002D44EE">
        <w:rPr>
          <w:rStyle w:val="fontstyle01"/>
          <w:color w:val="auto"/>
          <w:lang w:val="da-DK"/>
        </w:rPr>
        <w:t>Công ty Thủy lợi Hà Tĩnh</w:t>
      </w:r>
      <w:r w:rsidRPr="002D44EE">
        <w:rPr>
          <w:rStyle w:val="fontstyle01"/>
          <w:color w:val="auto"/>
          <w:lang w:val="da-DK"/>
        </w:rPr>
        <w:t xml:space="preserve"> phải thực hiện ngay theo Phương án ứng phó với tình huống khẩn cấp và các biện pháp xử lý sự cố, cứu hộ khẩn cấp để giữ an toàn cho công trình, giảm thiểu thiệt hại; đồng thời báo cáo ngay </w:t>
      </w:r>
      <w:r w:rsidRPr="002D44EE">
        <w:rPr>
          <w:rFonts w:ascii="Times New Roman" w:eastAsia="Times New Roman" w:hAnsi="Times New Roman" w:cs="Times New Roman"/>
          <w:bCs/>
          <w:lang w:val="da-DK"/>
        </w:rPr>
        <w:t>Sở Nông nghiệp và Môi trường</w:t>
      </w:r>
      <w:r w:rsidRPr="002D44EE">
        <w:rPr>
          <w:rStyle w:val="fontstyle01"/>
          <w:color w:val="auto"/>
          <w:lang w:val="da-DK"/>
        </w:rPr>
        <w:t xml:space="preserve">, </w:t>
      </w:r>
      <w:r w:rsidRPr="002D44EE">
        <w:rPr>
          <w:rFonts w:ascii="Times New Roman" w:eastAsia="Times New Roman" w:hAnsi="Times New Roman" w:cs="Times New Roman"/>
          <w:bCs/>
          <w:lang w:val="da-DK"/>
        </w:rPr>
        <w:t>Ban Chỉ huy Phòng thủ dân sự tỉnh</w:t>
      </w:r>
      <w:r w:rsidRPr="002D44EE">
        <w:rPr>
          <w:rStyle w:val="fontstyle01"/>
          <w:color w:val="auto"/>
          <w:lang w:val="da-DK"/>
        </w:rPr>
        <w:t xml:space="preserve">, UBND tỉnh để </w:t>
      </w:r>
      <w:bookmarkStart w:id="18" w:name="_Hlk151462906"/>
      <w:r w:rsidRPr="002D44EE">
        <w:rPr>
          <w:rFonts w:ascii="Times New Roman" w:hAnsi="Times New Roman" w:cs="Times New Roman"/>
          <w:szCs w:val="26"/>
          <w:lang w:val="da-DK" w:eastAsia="vi-VN"/>
        </w:rPr>
        <w:t>chỉ đạo</w:t>
      </w:r>
      <w:r w:rsidR="008835E1" w:rsidRPr="002D44EE">
        <w:rPr>
          <w:rFonts w:ascii="Times New Roman" w:hAnsi="Times New Roman" w:cs="Times New Roman"/>
          <w:lang w:val="da-DK"/>
        </w:rPr>
        <w:t xml:space="preserve"> việc triển khai đồng bộ các giải pháp khẩn cấp theo Phương án ứng phó khẩn cấp tình trạng vỡ đập và phương án khắc phục hậu quả.</w:t>
      </w:r>
    </w:p>
    <w:bookmarkEnd w:id="17"/>
    <w:bookmarkEnd w:id="18"/>
    <w:p w14:paraId="72E362B1" w14:textId="77777777" w:rsidR="00CA0B72" w:rsidRPr="002D44EE" w:rsidRDefault="00CA0B72">
      <w:pPr>
        <w:pStyle w:val="BodyTextIndent2"/>
        <w:spacing w:before="60" w:after="60" w:line="240" w:lineRule="auto"/>
        <w:ind w:firstLine="0"/>
        <w:jc w:val="center"/>
        <w:rPr>
          <w:rFonts w:ascii="Times New Roman" w:hAnsi="Times New Roman" w:cs="Times New Roman"/>
          <w:b/>
          <w:bCs/>
          <w:lang w:val="da-DK"/>
        </w:rPr>
      </w:pPr>
    </w:p>
    <w:p w14:paraId="7806AFDD" w14:textId="40901787" w:rsidR="005C1133" w:rsidRPr="002D44EE" w:rsidRDefault="005C1133">
      <w:pPr>
        <w:pStyle w:val="BodyTextIndent2"/>
        <w:spacing w:before="60" w:after="60" w:line="240" w:lineRule="auto"/>
        <w:ind w:firstLine="0"/>
        <w:jc w:val="center"/>
        <w:rPr>
          <w:rFonts w:ascii="Times New Roman" w:hAnsi="Times New Roman" w:cs="Times New Roman"/>
          <w:b/>
          <w:bCs/>
          <w:lang w:val="da-DK"/>
        </w:rPr>
      </w:pPr>
      <w:r w:rsidRPr="002D44EE">
        <w:rPr>
          <w:rFonts w:ascii="Times New Roman" w:hAnsi="Times New Roman" w:cs="Times New Roman"/>
          <w:b/>
          <w:bCs/>
          <w:lang w:val="da-DK"/>
        </w:rPr>
        <w:t>Chương V</w:t>
      </w:r>
    </w:p>
    <w:p w14:paraId="3395B383" w14:textId="77777777" w:rsidR="005C1133" w:rsidRPr="009F7300" w:rsidRDefault="005C1133">
      <w:pPr>
        <w:pStyle w:val="BodyTextIndent2"/>
        <w:spacing w:before="60" w:after="60" w:line="240" w:lineRule="auto"/>
        <w:ind w:firstLine="0"/>
        <w:jc w:val="center"/>
        <w:rPr>
          <w:rFonts w:ascii="Times New Roman" w:hAnsi="Times New Roman" w:cs="Times New Roman"/>
          <w:b/>
          <w:bCs/>
          <w:lang w:val="vi-VN"/>
        </w:rPr>
      </w:pPr>
      <w:r w:rsidRPr="009F7300">
        <w:rPr>
          <w:rFonts w:ascii="Times New Roman" w:hAnsi="Times New Roman" w:cs="Times New Roman"/>
          <w:b/>
          <w:bCs/>
          <w:lang w:val="vi-VN"/>
        </w:rPr>
        <w:t>QUAN TRẮC CÁC YẾU TỐ KHÍ TƯỢNG THỦY VĂN</w:t>
      </w:r>
    </w:p>
    <w:p w14:paraId="111476BE" w14:textId="43BB08EA" w:rsidR="005C1133" w:rsidRPr="002D44EE" w:rsidRDefault="005C1133">
      <w:pPr>
        <w:spacing w:before="60" w:after="60"/>
        <w:ind w:firstLine="720"/>
        <w:jc w:val="both"/>
        <w:rPr>
          <w:rFonts w:ascii="Times New Roman" w:hAnsi="Times New Roman" w:cs="Times New Roman"/>
          <w:b/>
          <w:color w:val="auto"/>
          <w:sz w:val="28"/>
          <w:szCs w:val="28"/>
        </w:rPr>
      </w:pPr>
      <w:r w:rsidRPr="009F7300">
        <w:rPr>
          <w:rFonts w:ascii="Times New Roman" w:hAnsi="Times New Roman" w:cs="Times New Roman"/>
          <w:b/>
          <w:bCs/>
          <w:color w:val="auto"/>
          <w:sz w:val="28"/>
          <w:szCs w:val="28"/>
        </w:rPr>
        <w:t xml:space="preserve">Điều </w:t>
      </w:r>
      <w:r w:rsidR="001A36B6" w:rsidRPr="002D44EE">
        <w:rPr>
          <w:rFonts w:ascii="Times New Roman" w:hAnsi="Times New Roman" w:cs="Times New Roman"/>
          <w:b/>
          <w:bCs/>
          <w:color w:val="auto"/>
          <w:sz w:val="28"/>
          <w:szCs w:val="28"/>
        </w:rPr>
        <w:t>19</w:t>
      </w:r>
      <w:r w:rsidRPr="009F7300">
        <w:rPr>
          <w:rFonts w:ascii="Times New Roman" w:hAnsi="Times New Roman" w:cs="Times New Roman"/>
          <w:b/>
          <w:bCs/>
          <w:color w:val="auto"/>
          <w:sz w:val="28"/>
          <w:szCs w:val="28"/>
        </w:rPr>
        <w:t>.</w:t>
      </w:r>
      <w:r w:rsidRPr="009F7300">
        <w:rPr>
          <w:rFonts w:ascii="Times New Roman" w:hAnsi="Times New Roman" w:cs="Times New Roman"/>
          <w:b/>
          <w:color w:val="auto"/>
          <w:sz w:val="28"/>
          <w:szCs w:val="28"/>
        </w:rPr>
        <w:t xml:space="preserve"> Trách n</w:t>
      </w:r>
      <w:r w:rsidRPr="002D44EE">
        <w:rPr>
          <w:rFonts w:ascii="Times New Roman" w:hAnsi="Times New Roman" w:cs="Times New Roman"/>
          <w:b/>
          <w:color w:val="auto"/>
          <w:sz w:val="28"/>
          <w:szCs w:val="28"/>
        </w:rPr>
        <w:t>h</w:t>
      </w:r>
      <w:r w:rsidRPr="009F7300">
        <w:rPr>
          <w:rFonts w:ascii="Times New Roman" w:hAnsi="Times New Roman" w:cs="Times New Roman"/>
          <w:b/>
          <w:color w:val="auto"/>
          <w:sz w:val="28"/>
          <w:szCs w:val="28"/>
        </w:rPr>
        <w:t>iệm quan trắc, dự báo và cung cấp thông tin</w:t>
      </w:r>
    </w:p>
    <w:p w14:paraId="591C1BCE" w14:textId="2FFC9DA3" w:rsidR="005C1133" w:rsidRPr="002D44EE" w:rsidRDefault="005C1133">
      <w:pPr>
        <w:spacing w:before="60" w:after="60"/>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1. Tổ chức lắp đặt các trạm khí tượng thủy văn chuyên dùng; thực hiện quan trắc, tính toán, dự báo và báo cáo số liệu khí tượng thủy văn theo quy định tại Nghị định số 114/2018/NĐ-CP ngày 04/9/2018 của Chính phủ về quản lý an toàn đập, hồ chứa nước, Thông tư số 13/2023/TT-BTNMT ngày 16/10/2023 của </w:t>
      </w:r>
      <w:r w:rsidR="00875FF6" w:rsidRPr="002D44EE">
        <w:rPr>
          <w:rFonts w:ascii="Times New Roman" w:eastAsia="Times New Roman" w:hAnsi="Times New Roman" w:cs="Times New Roman"/>
          <w:color w:val="auto"/>
          <w:sz w:val="28"/>
          <w:szCs w:val="28"/>
          <w:lang w:eastAsia="en-US"/>
        </w:rPr>
        <w:t>Bộ trưởng Bộ Nông nghiệp và Môi trường</w:t>
      </w:r>
      <w:r w:rsidRPr="009F7300">
        <w:rPr>
          <w:rFonts w:ascii="Times New Roman" w:eastAsia="Times New Roman" w:hAnsi="Times New Roman" w:cs="Times New Roman"/>
          <w:color w:val="auto"/>
          <w:sz w:val="28"/>
          <w:szCs w:val="28"/>
          <w:lang w:eastAsia="en-US"/>
        </w:rPr>
        <w:t xml:space="preserve"> quy định kỹ thuật về quan trắc và cung cấp thông tin, dữ liệu quan trắc khí tượng thủy văn đối với trạm khí tượng thủy văn chuyên dùng và các tiêu chuẩn, quy chuẩn kỹ thuật có liên quan</w:t>
      </w:r>
      <w:r w:rsidRPr="002D44EE">
        <w:rPr>
          <w:rFonts w:ascii="Times New Roman" w:eastAsia="Times New Roman" w:hAnsi="Times New Roman" w:cs="Times New Roman"/>
          <w:color w:val="auto"/>
          <w:sz w:val="28"/>
          <w:szCs w:val="28"/>
          <w:lang w:eastAsia="en-US"/>
        </w:rPr>
        <w:t>.</w:t>
      </w:r>
    </w:p>
    <w:p w14:paraId="2663A44D" w14:textId="56CE01B5" w:rsidR="005C1133" w:rsidRPr="002D44EE" w:rsidRDefault="005C1133">
      <w:pPr>
        <w:spacing w:before="60" w:after="60"/>
        <w:ind w:firstLine="720"/>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2. Nội dung quan trắc khí tượng thủy văn chuyên dùng: Quan trắc lượng mưa trên lưu vực, quan trắc mực nước tại thượng lưu đập; tính toán lưu lượng đến hồ, lưu lượng xả</w:t>
      </w:r>
      <w:r w:rsidR="00CA0B72" w:rsidRPr="002D44EE">
        <w:rPr>
          <w:rFonts w:ascii="Times New Roman" w:hAnsi="Times New Roman" w:cs="Times New Roman"/>
          <w:color w:val="auto"/>
          <w:sz w:val="28"/>
          <w:szCs w:val="28"/>
        </w:rPr>
        <w:t xml:space="preserve"> qua tràn, lưu lượng lấy nước qua cống</w:t>
      </w:r>
      <w:r w:rsidRPr="002D44EE">
        <w:rPr>
          <w:rFonts w:ascii="Times New Roman" w:hAnsi="Times New Roman" w:cs="Times New Roman"/>
          <w:color w:val="auto"/>
          <w:sz w:val="28"/>
          <w:szCs w:val="28"/>
        </w:rPr>
        <w:t>; dự báo lưu lượng đến hồ, khả năng gia tăng mực nước hồ chứa.</w:t>
      </w:r>
    </w:p>
    <w:p w14:paraId="446A58F2" w14:textId="2944841D" w:rsidR="001B61A6" w:rsidRPr="002D44EE" w:rsidRDefault="00603F1C">
      <w:pPr>
        <w:widowControl/>
        <w:spacing w:before="60" w:line="340" w:lineRule="exact"/>
        <w:ind w:firstLine="720"/>
        <w:jc w:val="both"/>
        <w:rPr>
          <w:rFonts w:ascii="Times New Roman" w:eastAsia="Times New Roman" w:hAnsi="Times New Roman" w:cs="Times New Roman"/>
          <w:color w:val="auto"/>
          <w:sz w:val="28"/>
          <w:szCs w:val="28"/>
          <w:lang w:eastAsia="en-US"/>
        </w:rPr>
      </w:pPr>
      <w:r w:rsidRPr="002D44EE">
        <w:rPr>
          <w:rFonts w:ascii="Times New Roman" w:eastAsia="Times New Roman" w:hAnsi="Times New Roman" w:cs="Times New Roman"/>
          <w:color w:val="auto"/>
          <w:sz w:val="28"/>
          <w:szCs w:val="28"/>
          <w:lang w:eastAsia="en-US"/>
        </w:rPr>
        <w:t>3</w:t>
      </w:r>
      <w:r w:rsidR="005C1133" w:rsidRPr="009F7300">
        <w:rPr>
          <w:rFonts w:ascii="Times New Roman" w:eastAsia="Times New Roman" w:hAnsi="Times New Roman" w:cs="Times New Roman"/>
          <w:color w:val="auto"/>
          <w:sz w:val="28"/>
          <w:szCs w:val="28"/>
          <w:lang w:eastAsia="en-US"/>
        </w:rPr>
        <w:t xml:space="preserve">. Chế độ quan trắc mực nước hồ: Mực nước hồ quan trắc 2 lần một ngày vào 07 giờ, 19 giờ trong mùa kiệt; 4 lần một ngày vào 01 giờ, 07 giờ, 13 giờ và 19 giờ trong mùa lũ; </w:t>
      </w:r>
      <w:r w:rsidR="001B61A6" w:rsidRPr="002D44EE">
        <w:rPr>
          <w:rFonts w:ascii="Times New Roman" w:eastAsia="Times New Roman" w:hAnsi="Times New Roman" w:cs="Times New Roman"/>
          <w:color w:val="auto"/>
          <w:sz w:val="28"/>
          <w:szCs w:val="28"/>
          <w:lang w:eastAsia="en-US"/>
        </w:rPr>
        <w:t>trường hợp vận hành chống lũ, tần suất quan trắc, tính toán tối thiểu 01 giờ một lần, quan trắc</w:t>
      </w:r>
      <w:r w:rsidR="00F96713">
        <w:rPr>
          <w:rFonts w:ascii="Times New Roman" w:eastAsia="Times New Roman" w:hAnsi="Times New Roman" w:cs="Times New Roman"/>
          <w:color w:val="auto"/>
          <w:sz w:val="28"/>
          <w:szCs w:val="28"/>
          <w:lang w:val="en-US" w:eastAsia="en-US"/>
        </w:rPr>
        <w:t xml:space="preserve"> 04 lần</w:t>
      </w:r>
      <w:r w:rsidR="001B61A6" w:rsidRPr="002D44EE">
        <w:rPr>
          <w:rFonts w:ascii="Times New Roman" w:eastAsia="Times New Roman" w:hAnsi="Times New Roman" w:cs="Times New Roman"/>
          <w:color w:val="auto"/>
          <w:sz w:val="28"/>
          <w:szCs w:val="28"/>
          <w:lang w:eastAsia="en-US"/>
        </w:rPr>
        <w:t xml:space="preserve"> </w:t>
      </w:r>
      <w:r w:rsidR="00F96713">
        <w:rPr>
          <w:rFonts w:ascii="Times New Roman" w:eastAsia="Times New Roman" w:hAnsi="Times New Roman" w:cs="Times New Roman"/>
          <w:color w:val="auto"/>
          <w:sz w:val="28"/>
          <w:szCs w:val="28"/>
          <w:lang w:val="en-US" w:eastAsia="en-US"/>
        </w:rPr>
        <w:t>một</w:t>
      </w:r>
      <w:r w:rsidR="00F96713" w:rsidRPr="002D44EE">
        <w:rPr>
          <w:rFonts w:ascii="Times New Roman" w:eastAsia="Times New Roman" w:hAnsi="Times New Roman" w:cs="Times New Roman"/>
          <w:color w:val="auto"/>
          <w:sz w:val="28"/>
          <w:szCs w:val="28"/>
          <w:lang w:eastAsia="en-US"/>
        </w:rPr>
        <w:t xml:space="preserve"> </w:t>
      </w:r>
      <w:r w:rsidR="001B61A6" w:rsidRPr="002D44EE">
        <w:rPr>
          <w:rFonts w:ascii="Times New Roman" w:eastAsia="Times New Roman" w:hAnsi="Times New Roman" w:cs="Times New Roman"/>
          <w:color w:val="auto"/>
          <w:sz w:val="28"/>
          <w:szCs w:val="28"/>
          <w:lang w:eastAsia="en-US"/>
        </w:rPr>
        <w:t xml:space="preserve">giờ khi mực nước hồ chứa trên mực nước lũ thiết kế </w:t>
      </w:r>
      <w:r w:rsidR="001B61A6" w:rsidRPr="009F7300">
        <w:rPr>
          <w:rFonts w:ascii="Times New Roman" w:eastAsia="Times New Roman" w:hAnsi="Times New Roman" w:cs="Times New Roman"/>
          <w:color w:val="auto"/>
          <w:sz w:val="28"/>
          <w:szCs w:val="28"/>
          <w:lang w:eastAsia="en-US"/>
        </w:rPr>
        <w:t>(+</w:t>
      </w:r>
      <w:r w:rsidR="001B61A6" w:rsidRPr="002D44EE">
        <w:rPr>
          <w:rFonts w:ascii="Times New Roman" w:eastAsia="Times New Roman" w:hAnsi="Times New Roman" w:cs="Times New Roman"/>
          <w:color w:val="auto"/>
          <w:sz w:val="28"/>
          <w:szCs w:val="28"/>
          <w:lang w:eastAsia="en-US"/>
        </w:rPr>
        <w:t>27</w:t>
      </w:r>
      <w:r w:rsidR="001B61A6" w:rsidRPr="009F7300">
        <w:rPr>
          <w:rFonts w:ascii="Times New Roman" w:eastAsia="Times New Roman" w:hAnsi="Times New Roman" w:cs="Times New Roman"/>
          <w:color w:val="auto"/>
          <w:sz w:val="28"/>
          <w:szCs w:val="28"/>
          <w:lang w:eastAsia="en-US"/>
        </w:rPr>
        <w:t>,</w:t>
      </w:r>
      <w:r w:rsidR="001B61A6" w:rsidRPr="002D44EE">
        <w:rPr>
          <w:rFonts w:ascii="Times New Roman" w:eastAsia="Times New Roman" w:hAnsi="Times New Roman" w:cs="Times New Roman"/>
          <w:color w:val="auto"/>
          <w:sz w:val="28"/>
          <w:szCs w:val="28"/>
          <w:lang w:eastAsia="en-US"/>
        </w:rPr>
        <w:t>50</w:t>
      </w:r>
      <w:r w:rsidR="001B61A6" w:rsidRPr="009F7300">
        <w:rPr>
          <w:rFonts w:ascii="Times New Roman" w:eastAsia="Times New Roman" w:hAnsi="Times New Roman" w:cs="Times New Roman"/>
          <w:color w:val="auto"/>
          <w:sz w:val="28"/>
          <w:szCs w:val="28"/>
          <w:lang w:eastAsia="en-US"/>
        </w:rPr>
        <w:t>m)</w:t>
      </w:r>
      <w:r w:rsidR="001941D6" w:rsidRPr="002D44EE">
        <w:rPr>
          <w:rFonts w:ascii="Times New Roman" w:eastAsia="Times New Roman" w:hAnsi="Times New Roman" w:cs="Times New Roman"/>
          <w:color w:val="auto"/>
          <w:sz w:val="28"/>
          <w:szCs w:val="28"/>
          <w:lang w:eastAsia="en-US"/>
        </w:rPr>
        <w:t>.</w:t>
      </w:r>
    </w:p>
    <w:p w14:paraId="1D49CEF1" w14:textId="36F55334" w:rsidR="005C1133" w:rsidRPr="002D44EE" w:rsidRDefault="00603F1C">
      <w:pPr>
        <w:widowControl/>
        <w:spacing w:before="60" w:line="340" w:lineRule="exact"/>
        <w:ind w:firstLine="720"/>
        <w:jc w:val="both"/>
        <w:rPr>
          <w:rFonts w:ascii="Times New Roman" w:eastAsia="Times New Roman" w:hAnsi="Times New Roman" w:cs="Times New Roman"/>
          <w:color w:val="auto"/>
          <w:sz w:val="28"/>
          <w:szCs w:val="28"/>
          <w:lang w:eastAsia="en-US"/>
        </w:rPr>
      </w:pPr>
      <w:r w:rsidRPr="002D44EE">
        <w:rPr>
          <w:rFonts w:ascii="Times New Roman" w:eastAsia="Times New Roman" w:hAnsi="Times New Roman" w:cs="Times New Roman"/>
          <w:color w:val="auto"/>
          <w:sz w:val="28"/>
          <w:szCs w:val="28"/>
          <w:lang w:eastAsia="en-US"/>
        </w:rPr>
        <w:t>4</w:t>
      </w:r>
      <w:r w:rsidR="005C1133" w:rsidRPr="009F7300">
        <w:rPr>
          <w:rFonts w:ascii="Times New Roman" w:eastAsia="Times New Roman" w:hAnsi="Times New Roman" w:cs="Times New Roman"/>
          <w:color w:val="auto"/>
          <w:sz w:val="28"/>
          <w:szCs w:val="28"/>
          <w:lang w:eastAsia="en-US"/>
        </w:rPr>
        <w:t>. Chế độ quan trắc lưu lượng qua</w:t>
      </w:r>
      <w:r w:rsidR="005C1133" w:rsidRPr="002D44EE">
        <w:rPr>
          <w:rFonts w:ascii="Times New Roman" w:eastAsia="Times New Roman" w:hAnsi="Times New Roman" w:cs="Times New Roman"/>
          <w:color w:val="auto"/>
          <w:sz w:val="28"/>
          <w:szCs w:val="28"/>
          <w:lang w:eastAsia="en-US"/>
        </w:rPr>
        <w:t xml:space="preserve"> các</w:t>
      </w:r>
      <w:r w:rsidR="005C1133" w:rsidRPr="009F7300">
        <w:rPr>
          <w:rFonts w:ascii="Times New Roman" w:eastAsia="Times New Roman" w:hAnsi="Times New Roman" w:cs="Times New Roman"/>
          <w:color w:val="auto"/>
          <w:sz w:val="28"/>
          <w:szCs w:val="28"/>
          <w:lang w:eastAsia="en-US"/>
        </w:rPr>
        <w:t xml:space="preserve"> cống lấy nước dưới đập: Quan trắc ghi chép thời điểm và lưu lượng mở - đóng cống, thời điểm thay đổi lưu lượng lấy nước qua cống và tổng lượng lấy nước theo từng đợt tưới</w:t>
      </w:r>
      <w:r w:rsidR="00CA0B72" w:rsidRPr="002D44EE">
        <w:rPr>
          <w:rFonts w:ascii="Times New Roman" w:eastAsia="Times New Roman" w:hAnsi="Times New Roman" w:cs="Times New Roman"/>
          <w:color w:val="auto"/>
          <w:sz w:val="28"/>
          <w:szCs w:val="28"/>
          <w:lang w:eastAsia="en-US"/>
        </w:rPr>
        <w:t>, lấy nước</w:t>
      </w:r>
      <w:r w:rsidR="005C1133" w:rsidRPr="002D44EE">
        <w:rPr>
          <w:rFonts w:ascii="Times New Roman" w:eastAsia="Times New Roman" w:hAnsi="Times New Roman" w:cs="Times New Roman"/>
          <w:color w:val="auto"/>
          <w:sz w:val="28"/>
          <w:szCs w:val="28"/>
          <w:lang w:eastAsia="en-US"/>
        </w:rPr>
        <w:t>.</w:t>
      </w:r>
    </w:p>
    <w:p w14:paraId="3394B770" w14:textId="09ED94D4" w:rsidR="005C1133" w:rsidRPr="009F7300" w:rsidRDefault="00603F1C">
      <w:pPr>
        <w:widowControl/>
        <w:spacing w:before="60" w:line="340" w:lineRule="exact"/>
        <w:ind w:firstLine="720"/>
        <w:jc w:val="both"/>
        <w:rPr>
          <w:rFonts w:ascii="Times New Roman" w:eastAsia="Times New Roman" w:hAnsi="Times New Roman" w:cs="Times New Roman"/>
          <w:color w:val="auto"/>
          <w:sz w:val="28"/>
          <w:szCs w:val="28"/>
          <w:lang w:eastAsia="en-US"/>
        </w:rPr>
      </w:pPr>
      <w:r w:rsidRPr="002D44EE">
        <w:rPr>
          <w:rFonts w:ascii="Times New Roman" w:eastAsia="Times New Roman" w:hAnsi="Times New Roman" w:cs="Times New Roman"/>
          <w:color w:val="auto"/>
          <w:sz w:val="28"/>
          <w:szCs w:val="28"/>
          <w:lang w:eastAsia="en-US"/>
        </w:rPr>
        <w:t>5</w:t>
      </w:r>
      <w:r w:rsidR="005C1133" w:rsidRPr="009F7300">
        <w:rPr>
          <w:rFonts w:ascii="Times New Roman" w:eastAsia="Times New Roman" w:hAnsi="Times New Roman" w:cs="Times New Roman"/>
          <w:color w:val="auto"/>
          <w:sz w:val="28"/>
          <w:szCs w:val="28"/>
          <w:lang w:eastAsia="en-US"/>
        </w:rPr>
        <w:t>. Việc quan trắc, tính toán, dự báo các thông tin khí tượng thủy văn chuyên dùng phải được ghi chép, theo dõi, lưu trữ và báo cáo theo đúng quy định</w:t>
      </w:r>
      <w:r w:rsidR="008D2F81" w:rsidRPr="002D44EE">
        <w:rPr>
          <w:rFonts w:ascii="Times New Roman" w:eastAsia="Times New Roman" w:hAnsi="Times New Roman" w:cs="Times New Roman"/>
          <w:color w:val="auto"/>
          <w:sz w:val="28"/>
          <w:szCs w:val="28"/>
          <w:lang w:eastAsia="en-US"/>
        </w:rPr>
        <w:t>, quy chuẩn, tiêu chuẩn</w:t>
      </w:r>
      <w:r w:rsidR="005C1133" w:rsidRPr="009F7300">
        <w:rPr>
          <w:rFonts w:ascii="Times New Roman" w:eastAsia="Times New Roman" w:hAnsi="Times New Roman" w:cs="Times New Roman"/>
          <w:color w:val="auto"/>
          <w:sz w:val="28"/>
          <w:szCs w:val="28"/>
          <w:lang w:eastAsia="en-US"/>
        </w:rPr>
        <w:t xml:space="preserve"> hiện hành.</w:t>
      </w:r>
    </w:p>
    <w:p w14:paraId="6B4E0CE4" w14:textId="5243A9D1" w:rsidR="005C1133" w:rsidRPr="002D44EE" w:rsidRDefault="005C1133">
      <w:pPr>
        <w:spacing w:before="60" w:after="60"/>
        <w:ind w:firstLine="720"/>
        <w:jc w:val="both"/>
        <w:rPr>
          <w:rFonts w:ascii="Times New Roman" w:hAnsi="Times New Roman" w:cs="Times New Roman"/>
          <w:b/>
          <w:color w:val="auto"/>
          <w:sz w:val="28"/>
          <w:szCs w:val="28"/>
        </w:rPr>
      </w:pPr>
      <w:r w:rsidRPr="002D44EE">
        <w:rPr>
          <w:rFonts w:ascii="Times New Roman" w:hAnsi="Times New Roman" w:cs="Times New Roman"/>
          <w:b/>
          <w:color w:val="auto"/>
          <w:sz w:val="28"/>
          <w:szCs w:val="28"/>
        </w:rPr>
        <w:t>Điều 2</w:t>
      </w:r>
      <w:r w:rsidR="001A36B6" w:rsidRPr="002D44EE">
        <w:rPr>
          <w:rFonts w:ascii="Times New Roman" w:hAnsi="Times New Roman" w:cs="Times New Roman"/>
          <w:b/>
          <w:color w:val="auto"/>
          <w:sz w:val="28"/>
          <w:szCs w:val="28"/>
        </w:rPr>
        <w:t>0</w:t>
      </w:r>
      <w:r w:rsidRPr="002D44EE">
        <w:rPr>
          <w:rFonts w:ascii="Times New Roman" w:hAnsi="Times New Roman" w:cs="Times New Roman"/>
          <w:b/>
          <w:color w:val="auto"/>
          <w:sz w:val="28"/>
          <w:szCs w:val="28"/>
        </w:rPr>
        <w:t>. Cung cấp thông tin, báo cáo</w:t>
      </w:r>
    </w:p>
    <w:p w14:paraId="2C51726D" w14:textId="1BFFA639" w:rsidR="005C1133" w:rsidRPr="002D44EE" w:rsidRDefault="005C1133">
      <w:pPr>
        <w:spacing w:before="60" w:after="60"/>
        <w:ind w:firstLine="720"/>
        <w:jc w:val="both"/>
        <w:rPr>
          <w:rFonts w:ascii="Times New Roman" w:eastAsia="Times New Roman" w:hAnsi="Times New Roman" w:cs="Times New Roman"/>
          <w:color w:val="auto"/>
          <w:spacing w:val="-2"/>
          <w:sz w:val="28"/>
          <w:szCs w:val="28"/>
          <w:lang w:eastAsia="en-US"/>
        </w:rPr>
      </w:pPr>
      <w:bookmarkStart w:id="19" w:name="_Hlk150639056"/>
      <w:r w:rsidRPr="009F7300">
        <w:rPr>
          <w:rFonts w:ascii="Times New Roman" w:eastAsia="Times New Roman" w:hAnsi="Times New Roman" w:cs="Times New Roman"/>
          <w:color w:val="auto"/>
          <w:sz w:val="28"/>
          <w:szCs w:val="28"/>
          <w:lang w:eastAsia="en-US"/>
        </w:rPr>
        <w:t xml:space="preserve">1. </w:t>
      </w:r>
      <w:r w:rsidRPr="009F7300">
        <w:rPr>
          <w:rFonts w:ascii="Times New Roman" w:eastAsia="Times New Roman" w:hAnsi="Times New Roman" w:cs="Times New Roman"/>
          <w:color w:val="auto"/>
          <w:spacing w:val="-2"/>
          <w:sz w:val="28"/>
          <w:szCs w:val="28"/>
          <w:lang w:eastAsia="en-US"/>
        </w:rPr>
        <w:t xml:space="preserve">Cung cấp thông tin, dữ liệu quan trắc khí tượng thủy văn chuyên dùng cho Sở Nông nghiệp và </w:t>
      </w:r>
      <w:r w:rsidR="00207C1E" w:rsidRPr="002D44EE">
        <w:rPr>
          <w:rFonts w:ascii="Times New Roman" w:eastAsia="Times New Roman" w:hAnsi="Times New Roman" w:cs="Times New Roman"/>
          <w:color w:val="auto"/>
          <w:spacing w:val="-2"/>
          <w:sz w:val="28"/>
          <w:szCs w:val="28"/>
          <w:lang w:eastAsia="en-US"/>
        </w:rPr>
        <w:t>Môi trường</w:t>
      </w:r>
      <w:r w:rsidRPr="009F7300">
        <w:rPr>
          <w:rFonts w:ascii="Times New Roman" w:eastAsia="Times New Roman" w:hAnsi="Times New Roman" w:cs="Times New Roman"/>
          <w:color w:val="auto"/>
          <w:spacing w:val="-2"/>
          <w:sz w:val="28"/>
          <w:szCs w:val="28"/>
          <w:lang w:eastAsia="en-US"/>
        </w:rPr>
        <w:t xml:space="preserve"> (qua Chi cục Thủy lợi), </w:t>
      </w:r>
      <w:r w:rsidR="00B91ED4" w:rsidRPr="002D44EE">
        <w:rPr>
          <w:rFonts w:ascii="Times New Roman" w:eastAsia="Times New Roman" w:hAnsi="Times New Roman" w:cs="Times New Roman"/>
          <w:color w:val="auto"/>
          <w:spacing w:val="-2"/>
          <w:sz w:val="28"/>
          <w:szCs w:val="28"/>
          <w:lang w:eastAsia="en-US"/>
        </w:rPr>
        <w:t>C</w:t>
      </w:r>
      <w:r w:rsidRPr="009F7300">
        <w:rPr>
          <w:rFonts w:ascii="Times New Roman" w:eastAsia="Times New Roman" w:hAnsi="Times New Roman" w:cs="Times New Roman"/>
          <w:color w:val="auto"/>
          <w:spacing w:val="-2"/>
          <w:sz w:val="28"/>
          <w:szCs w:val="28"/>
          <w:lang w:eastAsia="en-US"/>
        </w:rPr>
        <w:t xml:space="preserve">ục </w:t>
      </w:r>
      <w:r w:rsidR="00B91ED4" w:rsidRPr="002D44EE">
        <w:rPr>
          <w:rFonts w:ascii="Times New Roman" w:eastAsia="Times New Roman" w:hAnsi="Times New Roman" w:cs="Times New Roman"/>
          <w:color w:val="auto"/>
          <w:spacing w:val="-2"/>
          <w:sz w:val="28"/>
          <w:szCs w:val="28"/>
          <w:lang w:eastAsia="en-US"/>
        </w:rPr>
        <w:t>K</w:t>
      </w:r>
      <w:r w:rsidRPr="009F7300">
        <w:rPr>
          <w:rFonts w:ascii="Times New Roman" w:eastAsia="Times New Roman" w:hAnsi="Times New Roman" w:cs="Times New Roman"/>
          <w:color w:val="auto"/>
          <w:spacing w:val="-2"/>
          <w:sz w:val="28"/>
          <w:szCs w:val="28"/>
          <w:lang w:eastAsia="en-US"/>
        </w:rPr>
        <w:t xml:space="preserve">hí tượng thủy văn, </w:t>
      </w:r>
      <w:r w:rsidRPr="002D44EE">
        <w:rPr>
          <w:rFonts w:ascii="Times New Roman" w:eastAsia="Times New Roman" w:hAnsi="Times New Roman" w:cs="Times New Roman"/>
          <w:bCs/>
          <w:color w:val="auto"/>
          <w:sz w:val="28"/>
          <w:szCs w:val="28"/>
          <w:lang w:eastAsia="en-US"/>
        </w:rPr>
        <w:t>Ban Chỉ huy Phòng thủ dân sự tỉnh</w:t>
      </w:r>
      <w:r w:rsidRPr="009F7300">
        <w:rPr>
          <w:rFonts w:ascii="Times New Roman" w:eastAsia="Times New Roman" w:hAnsi="Times New Roman" w:cs="Times New Roman"/>
          <w:color w:val="auto"/>
          <w:spacing w:val="-2"/>
          <w:sz w:val="28"/>
          <w:szCs w:val="28"/>
          <w:lang w:eastAsia="en-US"/>
        </w:rPr>
        <w:t xml:space="preserve"> và cập nhật lên trang thông tin điện tử </w:t>
      </w:r>
      <w:r w:rsidR="00336B8D" w:rsidRPr="009F7300">
        <w:rPr>
          <w:rFonts w:ascii="Times New Roman" w:eastAsia="Times New Roman" w:hAnsi="Times New Roman" w:cs="Times New Roman"/>
          <w:color w:val="auto"/>
          <w:spacing w:val="-2"/>
          <w:sz w:val="28"/>
          <w:szCs w:val="28"/>
          <w:lang w:eastAsia="en-US"/>
        </w:rPr>
        <w:t>Công ty Thủy lợi Hà Tĩnh</w:t>
      </w:r>
      <w:r w:rsidRPr="009F7300">
        <w:rPr>
          <w:rFonts w:ascii="Times New Roman" w:eastAsia="Times New Roman" w:hAnsi="Times New Roman" w:cs="Times New Roman"/>
          <w:color w:val="auto"/>
          <w:spacing w:val="-2"/>
          <w:sz w:val="28"/>
          <w:szCs w:val="28"/>
          <w:lang w:eastAsia="en-US"/>
        </w:rPr>
        <w:t xml:space="preserve"> theo quy định</w:t>
      </w:r>
      <w:r w:rsidRPr="002D44EE">
        <w:rPr>
          <w:rFonts w:ascii="Times New Roman" w:eastAsia="Times New Roman" w:hAnsi="Times New Roman" w:cs="Times New Roman"/>
          <w:color w:val="auto"/>
          <w:spacing w:val="-2"/>
          <w:sz w:val="28"/>
          <w:szCs w:val="28"/>
          <w:lang w:eastAsia="en-US"/>
        </w:rPr>
        <w:t>.</w:t>
      </w:r>
    </w:p>
    <w:p w14:paraId="4B9F9324" w14:textId="29F1C87E" w:rsidR="005C1133" w:rsidRPr="009F7300" w:rsidRDefault="005C1133">
      <w:pPr>
        <w:spacing w:before="60" w:after="60"/>
        <w:ind w:firstLine="720"/>
        <w:jc w:val="both"/>
        <w:rPr>
          <w:rStyle w:val="fontstyle01"/>
          <w:color w:val="auto"/>
        </w:rPr>
      </w:pPr>
      <w:r w:rsidRPr="009F7300">
        <w:rPr>
          <w:rStyle w:val="fontstyle01"/>
          <w:color w:val="auto"/>
        </w:rPr>
        <w:t>2. Phương thức cung cấp thông tin, báo cáo: Thực hiện theo một trong các</w:t>
      </w:r>
      <w:r w:rsidRPr="002D44EE">
        <w:rPr>
          <w:rStyle w:val="fontstyle01"/>
          <w:color w:val="auto"/>
        </w:rPr>
        <w:t xml:space="preserve"> </w:t>
      </w:r>
      <w:r w:rsidRPr="009F7300">
        <w:rPr>
          <w:rStyle w:val="fontstyle01"/>
          <w:color w:val="auto"/>
        </w:rPr>
        <w:t>hình thức sau: Gửi trực tiếp, bằng fax, bằng mạng vi tính, qua điện thoại</w:t>
      </w:r>
      <w:r w:rsidR="008D2F81" w:rsidRPr="002D44EE">
        <w:rPr>
          <w:rStyle w:val="fontstyle01"/>
          <w:color w:val="auto"/>
        </w:rPr>
        <w:t xml:space="preserve"> </w:t>
      </w:r>
      <w:r w:rsidRPr="009F7300">
        <w:rPr>
          <w:rStyle w:val="fontstyle01"/>
          <w:color w:val="auto"/>
        </w:rPr>
        <w:t xml:space="preserve">hoặc các </w:t>
      </w:r>
      <w:r w:rsidRPr="009F7300">
        <w:rPr>
          <w:rStyle w:val="fontstyle01"/>
          <w:color w:val="auto"/>
        </w:rPr>
        <w:lastRenderedPageBreak/>
        <w:t>hình thức khác. Văn bản gốc phải</w:t>
      </w:r>
      <w:r w:rsidRPr="002D44EE">
        <w:rPr>
          <w:rStyle w:val="fontstyle01"/>
          <w:color w:val="auto"/>
        </w:rPr>
        <w:t xml:space="preserve"> </w:t>
      </w:r>
      <w:r w:rsidRPr="009F7300">
        <w:rPr>
          <w:rStyle w:val="fontstyle01"/>
          <w:color w:val="auto"/>
        </w:rPr>
        <w:t xml:space="preserve">được gửi đến UBND tỉnh, </w:t>
      </w:r>
      <w:r w:rsidRPr="002D44EE">
        <w:rPr>
          <w:rFonts w:ascii="Times New Roman" w:eastAsia="Times New Roman" w:hAnsi="Times New Roman" w:cs="Times New Roman"/>
          <w:bCs/>
          <w:color w:val="auto"/>
          <w:sz w:val="28"/>
          <w:szCs w:val="28"/>
          <w:lang w:eastAsia="en-US"/>
        </w:rPr>
        <w:t>Sở Nông nghiệp và Môi trường</w:t>
      </w:r>
      <w:r w:rsidRPr="009F7300">
        <w:rPr>
          <w:rStyle w:val="fontstyle01"/>
          <w:color w:val="auto"/>
        </w:rPr>
        <w:t xml:space="preserve"> (qua Chi cục Thủy lợi) để</w:t>
      </w:r>
      <w:r w:rsidRPr="002D44EE">
        <w:rPr>
          <w:rStyle w:val="fontstyle01"/>
          <w:color w:val="auto"/>
        </w:rPr>
        <w:t xml:space="preserve"> </w:t>
      </w:r>
      <w:r w:rsidR="00980EB7" w:rsidRPr="002D44EE">
        <w:rPr>
          <w:rStyle w:val="fontstyle01"/>
          <w:color w:val="auto"/>
        </w:rPr>
        <w:t xml:space="preserve">báo cáo, </w:t>
      </w:r>
      <w:r w:rsidRPr="009F7300">
        <w:rPr>
          <w:rStyle w:val="fontstyle01"/>
          <w:color w:val="auto"/>
        </w:rPr>
        <w:t>theo dõi và lưu trữ hồ sơ quản lý.</w:t>
      </w:r>
      <w:bookmarkEnd w:id="19"/>
    </w:p>
    <w:p w14:paraId="43DCBA39" w14:textId="77777777" w:rsidR="005C1133" w:rsidRPr="009F7300" w:rsidRDefault="005C1133">
      <w:pPr>
        <w:spacing w:before="60" w:after="60"/>
        <w:ind w:firstLine="720"/>
        <w:jc w:val="both"/>
        <w:rPr>
          <w:rStyle w:val="fontstyle01"/>
          <w:color w:val="auto"/>
        </w:rPr>
      </w:pPr>
      <w:r w:rsidRPr="009F7300">
        <w:rPr>
          <w:rStyle w:val="fontstyle01"/>
          <w:color w:val="auto"/>
        </w:rPr>
        <w:t>3. Chế độ tổng hợp, đánh giá kết quả quan trắc khí tượng, thuỷ văn</w:t>
      </w:r>
    </w:p>
    <w:p w14:paraId="05E0F700" w14:textId="55B4319F" w:rsidR="005C1133" w:rsidRPr="009F7300" w:rsidRDefault="005C1133">
      <w:pPr>
        <w:spacing w:before="60" w:after="60"/>
        <w:ind w:firstLine="720"/>
        <w:jc w:val="both"/>
        <w:rPr>
          <w:rStyle w:val="fontstyle01"/>
          <w:color w:val="auto"/>
        </w:rPr>
      </w:pPr>
      <w:r w:rsidRPr="002D44EE">
        <w:rPr>
          <w:rStyle w:val="fontstyle01"/>
          <w:color w:val="auto"/>
        </w:rPr>
        <w:t>a.</w:t>
      </w:r>
      <w:r w:rsidRPr="009F7300">
        <w:rPr>
          <w:rStyle w:val="fontstyle01"/>
          <w:color w:val="auto"/>
        </w:rPr>
        <w:t xml:space="preserve"> Hàng năm, </w:t>
      </w:r>
      <w:r w:rsidR="00336B8D" w:rsidRPr="009F7300">
        <w:rPr>
          <w:rStyle w:val="fontstyle01"/>
          <w:color w:val="auto"/>
        </w:rPr>
        <w:t>Công ty Thủy lợi Hà Tĩnh</w:t>
      </w:r>
      <w:r w:rsidRPr="009F7300">
        <w:rPr>
          <w:rStyle w:val="fontstyle01"/>
          <w:color w:val="auto"/>
        </w:rPr>
        <w:t xml:space="preserve"> thực hiện việc tổng kết, đánh giá kết quả quan trắc khí tượng thuỷ văn, rút kinh nghiệm, đề xuất biện pháp tăng cường và nâng cao hiệu quả quan trắc (nếu có) báo cáo UBND tỉnh.</w:t>
      </w:r>
    </w:p>
    <w:p w14:paraId="227069C2" w14:textId="3188AB1D" w:rsidR="005C1133" w:rsidRPr="009F7300" w:rsidRDefault="005C1133">
      <w:pPr>
        <w:spacing w:before="60" w:after="60"/>
        <w:ind w:firstLine="720"/>
        <w:jc w:val="both"/>
        <w:rPr>
          <w:rStyle w:val="fontstyle01"/>
          <w:color w:val="auto"/>
        </w:rPr>
      </w:pPr>
      <w:r w:rsidRPr="002D44EE">
        <w:rPr>
          <w:rStyle w:val="fontstyle01"/>
          <w:color w:val="auto"/>
        </w:rPr>
        <w:t>b.</w:t>
      </w:r>
      <w:r w:rsidRPr="009F7300">
        <w:rPr>
          <w:rStyle w:val="fontstyle01"/>
          <w:color w:val="auto"/>
        </w:rPr>
        <w:t xml:space="preserve"> Kết thúc mùa lũ, </w:t>
      </w:r>
      <w:r w:rsidR="00336B8D" w:rsidRPr="009F7300">
        <w:rPr>
          <w:rStyle w:val="fontstyle01"/>
          <w:color w:val="auto"/>
        </w:rPr>
        <w:t>Công ty Thủy lợi Hà Tĩnh</w:t>
      </w:r>
      <w:r w:rsidRPr="009F7300">
        <w:rPr>
          <w:rStyle w:val="fontstyle01"/>
          <w:color w:val="auto"/>
        </w:rPr>
        <w:t xml:space="preserve"> tính toán, lựa chọn mô hình mưa lớn đã xảy ra trong năm, lập 1 hoặc 2 đường quá trình lũ lớn, bất lợi, lưu trữ để phục vụ cập nhật, điều chỉnh quy trình vận hành </w:t>
      </w:r>
      <w:r w:rsidR="00DD1B21">
        <w:rPr>
          <w:rStyle w:val="fontstyle01"/>
          <w:color w:val="auto"/>
        </w:rPr>
        <w:t>xả nước phòng lũ</w:t>
      </w:r>
      <w:r w:rsidRPr="009F7300">
        <w:rPr>
          <w:rStyle w:val="fontstyle01"/>
          <w:color w:val="auto"/>
        </w:rPr>
        <w:t xml:space="preserve"> hồ chứa.</w:t>
      </w:r>
    </w:p>
    <w:p w14:paraId="4D95F824" w14:textId="1142D1E7" w:rsidR="005C1133" w:rsidRPr="002D44EE" w:rsidRDefault="005C1133">
      <w:pPr>
        <w:spacing w:before="60" w:after="60"/>
        <w:ind w:firstLine="720"/>
        <w:jc w:val="both"/>
        <w:rPr>
          <w:rStyle w:val="fontstyle01"/>
          <w:color w:val="auto"/>
        </w:rPr>
      </w:pPr>
      <w:r w:rsidRPr="002D44EE">
        <w:rPr>
          <w:rStyle w:val="fontstyle01"/>
          <w:color w:val="auto"/>
        </w:rPr>
        <w:t>c.</w:t>
      </w:r>
      <w:r w:rsidRPr="009F7300">
        <w:rPr>
          <w:rStyle w:val="fontstyle01"/>
          <w:color w:val="auto"/>
        </w:rPr>
        <w:t xml:space="preserve"> Kết thúc năm, </w:t>
      </w:r>
      <w:r w:rsidR="00336B8D" w:rsidRPr="009F7300">
        <w:rPr>
          <w:rStyle w:val="fontstyle01"/>
          <w:color w:val="auto"/>
        </w:rPr>
        <w:t>Công ty Thủy lợi Hà Tĩnh</w:t>
      </w:r>
      <w:r w:rsidRPr="009F7300">
        <w:rPr>
          <w:rStyle w:val="fontstyle01"/>
          <w:color w:val="auto"/>
        </w:rPr>
        <w:t xml:space="preserve"> tập hợp và biểu thị số liệu quan trắc trên biểu đồ, thể hiện đường quá trình mực nước hồ, tổng lượng nước cấp qua cống (hoặc các cống), xả qua tràn theo từng tuần (10 ngày) để theo dõi, nghiên cứu tối ưu hoá vận hành hồ chứa.</w:t>
      </w:r>
    </w:p>
    <w:bookmarkEnd w:id="16"/>
    <w:p w14:paraId="0D5D4D8E" w14:textId="77777777" w:rsidR="005C1133" w:rsidRPr="009F7300" w:rsidRDefault="005C1133">
      <w:pPr>
        <w:spacing w:before="60" w:after="60"/>
        <w:ind w:firstLine="720"/>
        <w:jc w:val="both"/>
        <w:rPr>
          <w:rStyle w:val="fontstyle01"/>
          <w:color w:val="auto"/>
        </w:rPr>
      </w:pPr>
    </w:p>
    <w:p w14:paraId="35D7A86E" w14:textId="77777777" w:rsidR="005C1133" w:rsidRPr="009F7300" w:rsidRDefault="005C1133">
      <w:pPr>
        <w:pStyle w:val="Heading1"/>
        <w:spacing w:before="60"/>
        <w:jc w:val="center"/>
        <w:rPr>
          <w:rFonts w:ascii="Times New Roman" w:hAnsi="Times New Roman" w:cs="Times New Roman"/>
        </w:rPr>
      </w:pPr>
      <w:r w:rsidRPr="009F7300">
        <w:rPr>
          <w:rFonts w:ascii="Times New Roman" w:hAnsi="Times New Roman" w:cs="Times New Roman"/>
        </w:rPr>
        <w:t>Chương VI</w:t>
      </w:r>
    </w:p>
    <w:p w14:paraId="2D655542" w14:textId="77777777" w:rsidR="005C1133" w:rsidRPr="009F7300" w:rsidRDefault="005C1133">
      <w:pPr>
        <w:pStyle w:val="Heading1"/>
        <w:spacing w:before="60"/>
        <w:jc w:val="center"/>
        <w:rPr>
          <w:rFonts w:ascii="Times New Roman" w:hAnsi="Times New Roman" w:cs="Times New Roman"/>
        </w:rPr>
      </w:pPr>
      <w:bookmarkStart w:id="20" w:name="_Toc427847401"/>
      <w:r w:rsidRPr="009F7300">
        <w:rPr>
          <w:rFonts w:ascii="Times New Roman" w:hAnsi="Times New Roman" w:cs="Times New Roman"/>
        </w:rPr>
        <w:t>TRÁCH NHIỆM VÀ QUYỀN HẠN</w:t>
      </w:r>
      <w:bookmarkEnd w:id="20"/>
    </w:p>
    <w:p w14:paraId="2384A1E4" w14:textId="28EA12FB" w:rsidR="005C1133" w:rsidRPr="009F7300" w:rsidRDefault="005C1133">
      <w:pPr>
        <w:spacing w:before="60" w:line="340" w:lineRule="exact"/>
        <w:ind w:firstLine="720"/>
        <w:jc w:val="both"/>
        <w:rPr>
          <w:rFonts w:ascii="Times New Roman" w:hAnsi="Times New Roman"/>
          <w:b/>
          <w:color w:val="auto"/>
          <w:sz w:val="28"/>
          <w:szCs w:val="28"/>
        </w:rPr>
      </w:pPr>
      <w:r w:rsidRPr="009F7300">
        <w:rPr>
          <w:rFonts w:ascii="Times New Roman" w:hAnsi="Times New Roman"/>
          <w:b/>
          <w:color w:val="auto"/>
          <w:sz w:val="28"/>
          <w:szCs w:val="28"/>
        </w:rPr>
        <w:t xml:space="preserve">Điều </w:t>
      </w:r>
      <w:r w:rsidRPr="002D44EE">
        <w:rPr>
          <w:rFonts w:ascii="Times New Roman" w:hAnsi="Times New Roman"/>
          <w:b/>
          <w:color w:val="auto"/>
          <w:sz w:val="28"/>
          <w:szCs w:val="28"/>
        </w:rPr>
        <w:t>2</w:t>
      </w:r>
      <w:r w:rsidR="001A36B6" w:rsidRPr="002D44EE">
        <w:rPr>
          <w:rFonts w:ascii="Times New Roman" w:hAnsi="Times New Roman"/>
          <w:b/>
          <w:color w:val="auto"/>
          <w:sz w:val="28"/>
          <w:szCs w:val="28"/>
        </w:rPr>
        <w:t>1</w:t>
      </w:r>
      <w:r w:rsidRPr="009F7300">
        <w:rPr>
          <w:rFonts w:ascii="Times New Roman" w:hAnsi="Times New Roman"/>
          <w:b/>
          <w:color w:val="auto"/>
          <w:sz w:val="28"/>
          <w:szCs w:val="28"/>
        </w:rPr>
        <w:t xml:space="preserve">. </w:t>
      </w:r>
      <w:r w:rsidR="00336B8D" w:rsidRPr="009F7300">
        <w:rPr>
          <w:rFonts w:ascii="Times New Roman" w:hAnsi="Times New Roman" w:cs="Times New Roman"/>
          <w:b/>
          <w:color w:val="auto"/>
          <w:sz w:val="28"/>
          <w:szCs w:val="28"/>
        </w:rPr>
        <w:t>Công ty Thủy lợi Hà Tĩnh</w:t>
      </w:r>
      <w:r w:rsidRPr="009F7300">
        <w:rPr>
          <w:rFonts w:ascii="Times New Roman" w:hAnsi="Times New Roman"/>
          <w:b/>
          <w:color w:val="auto"/>
          <w:sz w:val="28"/>
          <w:szCs w:val="28"/>
        </w:rPr>
        <w:t xml:space="preserve"> </w:t>
      </w:r>
    </w:p>
    <w:p w14:paraId="3243644C" w14:textId="77777777"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bookmarkStart w:id="21" w:name="_Hlk149832931"/>
      <w:bookmarkStart w:id="22" w:name="_Hlk150639082"/>
      <w:r w:rsidRPr="009F7300">
        <w:rPr>
          <w:rFonts w:ascii="Times New Roman" w:eastAsia="Times New Roman" w:hAnsi="Times New Roman" w:cs="Times New Roman"/>
          <w:color w:val="auto"/>
          <w:sz w:val="28"/>
          <w:szCs w:val="28"/>
          <w:lang w:eastAsia="en-US"/>
        </w:rPr>
        <w:t>1. Vận hành theo đúng quy trình vận hành được cơ quan nhà nước có thẩm quyền phê duyệt. Hoạt động vận hành hồ chứa nước phải được ghi chép vào nhật k</w:t>
      </w:r>
      <w:r w:rsidRPr="002D44EE">
        <w:rPr>
          <w:rFonts w:ascii="Times New Roman" w:eastAsia="Times New Roman" w:hAnsi="Times New Roman" w:cs="Times New Roman"/>
          <w:color w:val="auto"/>
          <w:sz w:val="28"/>
          <w:szCs w:val="28"/>
          <w:lang w:eastAsia="en-US"/>
        </w:rPr>
        <w:t>ý</w:t>
      </w:r>
      <w:r w:rsidRPr="009F7300">
        <w:rPr>
          <w:rFonts w:ascii="Times New Roman" w:eastAsia="Times New Roman" w:hAnsi="Times New Roman" w:cs="Times New Roman"/>
          <w:color w:val="auto"/>
          <w:sz w:val="28"/>
          <w:szCs w:val="28"/>
          <w:lang w:eastAsia="en-US"/>
        </w:rPr>
        <w:t xml:space="preserve"> vận hành công trình.</w:t>
      </w:r>
    </w:p>
    <w:p w14:paraId="5E6B817D" w14:textId="77777777" w:rsidR="005C1133" w:rsidRPr="009F7300" w:rsidRDefault="005C1133">
      <w:pPr>
        <w:widowControl/>
        <w:spacing w:before="60" w:after="60" w:line="340" w:lineRule="exact"/>
        <w:ind w:firstLine="709"/>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2. </w:t>
      </w:r>
      <w:bookmarkStart w:id="23" w:name="_Hlk170831328"/>
      <w:r w:rsidRPr="009F7300">
        <w:rPr>
          <w:rFonts w:ascii="Times New Roman" w:eastAsia="Times New Roman" w:hAnsi="Times New Roman" w:cs="Times New Roman"/>
          <w:color w:val="auto"/>
          <w:sz w:val="28"/>
          <w:szCs w:val="28"/>
          <w:lang w:eastAsia="en-US"/>
        </w:rPr>
        <w:t xml:space="preserve">Căn cứ tin dự báo khí tượng thủy văn, số liệu quan trắc khí tượng thủy văn chuyên dùng, các thông tin liên quan khác, hiện trạng các công trình đầu mối (đập, tràn, cống) hồ chứa nước Khe </w:t>
      </w:r>
      <w:r w:rsidRPr="002D44EE">
        <w:rPr>
          <w:rFonts w:ascii="Times New Roman" w:eastAsia="Times New Roman" w:hAnsi="Times New Roman" w:cs="Times New Roman"/>
          <w:color w:val="auto"/>
          <w:sz w:val="28"/>
          <w:szCs w:val="28"/>
          <w:lang w:eastAsia="en-US"/>
        </w:rPr>
        <w:t>Xai</w:t>
      </w:r>
      <w:r w:rsidRPr="009F7300">
        <w:rPr>
          <w:rFonts w:ascii="Times New Roman" w:eastAsia="Times New Roman" w:hAnsi="Times New Roman" w:cs="Times New Roman"/>
          <w:color w:val="auto"/>
          <w:sz w:val="28"/>
          <w:szCs w:val="28"/>
          <w:lang w:eastAsia="en-US"/>
        </w:rPr>
        <w:t xml:space="preserve"> và Phương án tích nước trong mùa lũ hàng năm đã được phê duyệt (nếu có) để dự báo, vận hành hồ chứa theo diễn biến thực tế đáp ứng yêu cầu sử dụng nước nhưng không trái với các quy định trong quy trình vận </w:t>
      </w:r>
      <w:r w:rsidRPr="009F7300">
        <w:rPr>
          <w:rFonts w:ascii="Times New Roman" w:eastAsia="Times New Roman" w:hAnsi="Times New Roman" w:cs="Times New Roman"/>
          <w:color w:val="auto"/>
          <w:spacing w:val="-4"/>
          <w:sz w:val="28"/>
          <w:szCs w:val="28"/>
          <w:lang w:eastAsia="en-US"/>
        </w:rPr>
        <w:t>hành hồ chứa nhằm đảm bảo an toàn công trình, an toàn cấp nước và an toàn hạ du</w:t>
      </w:r>
      <w:bookmarkEnd w:id="23"/>
      <w:r w:rsidRPr="009F7300">
        <w:rPr>
          <w:rFonts w:ascii="Times New Roman" w:eastAsia="Times New Roman" w:hAnsi="Times New Roman" w:cs="Times New Roman"/>
          <w:color w:val="auto"/>
          <w:spacing w:val="-4"/>
          <w:sz w:val="28"/>
          <w:szCs w:val="28"/>
          <w:lang w:eastAsia="en-US"/>
        </w:rPr>
        <w:t>.</w:t>
      </w:r>
    </w:p>
    <w:p w14:paraId="5D5375FE" w14:textId="77777777"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3. Thường xuyên kiểm kê nguồn nước trong hồ chứa nước, kết hợp với dự báo hạn hán, thiếu nước để tích trữ nước; cuối mùa mưa lũ phải kiểm kê nguồn nước trong hồ chứa để lập phương án điều hòa, phân phối, sử dụng nước.</w:t>
      </w:r>
    </w:p>
    <w:p w14:paraId="65E28C74" w14:textId="77777777"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4. Khi xảy ra hạn hán, thiếu nước, việc vận hành hồ chứa thực hiện theo</w:t>
      </w:r>
      <w:r w:rsidRPr="009F7300">
        <w:rPr>
          <w:rFonts w:ascii="Times New Roman" w:eastAsia="Times New Roman" w:hAnsi="Times New Roman" w:cs="Times New Roman"/>
          <w:color w:val="auto"/>
          <w:sz w:val="28"/>
          <w:szCs w:val="28"/>
          <w:lang w:eastAsia="en-US"/>
        </w:rPr>
        <w:br/>
        <w:t xml:space="preserve">quyết định của </w:t>
      </w:r>
      <w:r w:rsidRPr="002D44EE">
        <w:rPr>
          <w:rFonts w:ascii="Times New Roman" w:eastAsia="Times New Roman" w:hAnsi="Times New Roman" w:cs="Times New Roman"/>
          <w:color w:val="auto"/>
          <w:sz w:val="28"/>
          <w:szCs w:val="28"/>
          <w:lang w:eastAsia="en-US"/>
        </w:rPr>
        <w:t>Sở Nông nghiệp và Môi trường</w:t>
      </w:r>
      <w:r w:rsidRPr="009F7300">
        <w:rPr>
          <w:rFonts w:ascii="Times New Roman" w:eastAsia="Times New Roman" w:hAnsi="Times New Roman" w:cs="Times New Roman"/>
          <w:color w:val="auto"/>
          <w:sz w:val="28"/>
          <w:szCs w:val="28"/>
          <w:lang w:eastAsia="en-US"/>
        </w:rPr>
        <w:t>.</w:t>
      </w:r>
    </w:p>
    <w:p w14:paraId="3F332FA8" w14:textId="3EE74347"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5. Định kỳ 5 năm, </w:t>
      </w:r>
      <w:r w:rsidR="00336B8D" w:rsidRPr="009F7300">
        <w:rPr>
          <w:rFonts w:ascii="Times New Roman" w:eastAsia="Times New Roman" w:hAnsi="Times New Roman" w:cs="Times New Roman"/>
          <w:color w:val="auto"/>
          <w:sz w:val="28"/>
          <w:szCs w:val="28"/>
          <w:lang w:eastAsia="en-US"/>
        </w:rPr>
        <w:t>Công ty Thủy lợi Hà Tĩnh</w:t>
      </w:r>
      <w:r w:rsidRPr="009F7300">
        <w:rPr>
          <w:rFonts w:ascii="Times New Roman" w:eastAsia="Times New Roman" w:hAnsi="Times New Roman" w:cs="Times New Roman"/>
          <w:color w:val="auto"/>
          <w:sz w:val="28"/>
          <w:szCs w:val="28"/>
          <w:lang w:eastAsia="en-US"/>
        </w:rPr>
        <w:t xml:space="preserve"> phải rà soát, đánh giá kết quả thực hiện quy trình vận hành gửi UBND tỉnh, </w:t>
      </w:r>
      <w:r w:rsidRPr="002D44EE">
        <w:rPr>
          <w:rFonts w:ascii="Times New Roman" w:eastAsia="Times New Roman" w:hAnsi="Times New Roman" w:cs="Times New Roman"/>
          <w:bCs/>
          <w:color w:val="auto"/>
          <w:sz w:val="28"/>
          <w:szCs w:val="28"/>
          <w:lang w:eastAsia="en-US"/>
        </w:rPr>
        <w:t>Sở Nông nghiệp và Môi trường</w:t>
      </w:r>
      <w:r w:rsidRPr="009F7300">
        <w:rPr>
          <w:rFonts w:ascii="Times New Roman" w:eastAsia="Times New Roman" w:hAnsi="Times New Roman" w:cs="Times New Roman"/>
          <w:color w:val="auto"/>
          <w:sz w:val="28"/>
          <w:szCs w:val="28"/>
          <w:lang w:eastAsia="en-US"/>
        </w:rPr>
        <w:t xml:space="preserve"> theo đúng quy định.</w:t>
      </w:r>
    </w:p>
    <w:p w14:paraId="29B820FD" w14:textId="77777777"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6. Trường hợp phải vận hành trong tình huống khẩn cấp hoặc không thực</w:t>
      </w:r>
      <w:r w:rsidRPr="009F7300">
        <w:rPr>
          <w:rFonts w:ascii="Times New Roman" w:eastAsia="Times New Roman" w:hAnsi="Times New Roman" w:cs="Times New Roman"/>
          <w:color w:val="auto"/>
          <w:sz w:val="28"/>
          <w:szCs w:val="28"/>
          <w:lang w:eastAsia="en-US"/>
        </w:rPr>
        <w:br/>
        <w:t xml:space="preserve">hiện được theo quy trình vận hành hồ chứa phải báo cáo ngay với </w:t>
      </w:r>
      <w:r w:rsidRPr="002D44EE">
        <w:rPr>
          <w:rFonts w:ascii="Times New Roman" w:eastAsia="Times New Roman" w:hAnsi="Times New Roman" w:cs="Times New Roman"/>
          <w:bCs/>
          <w:color w:val="auto"/>
          <w:sz w:val="28"/>
          <w:szCs w:val="28"/>
          <w:lang w:eastAsia="en-US"/>
        </w:rPr>
        <w:t>Ban Chỉ huy Phòng thủ dân sự tỉnh</w:t>
      </w:r>
      <w:r w:rsidRPr="009F7300">
        <w:rPr>
          <w:rFonts w:ascii="Times New Roman" w:eastAsia="Times New Roman" w:hAnsi="Times New Roman" w:cs="Times New Roman"/>
          <w:color w:val="auto"/>
          <w:sz w:val="28"/>
          <w:szCs w:val="28"/>
          <w:lang w:eastAsia="en-US"/>
        </w:rPr>
        <w:t xml:space="preserve"> và UBND tỉnh.</w:t>
      </w:r>
    </w:p>
    <w:p w14:paraId="17D66566" w14:textId="77777777"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7. Định kỳ kiểm tra, đánh giá an toàn đập, hồ chứa nước Khe </w:t>
      </w:r>
      <w:r w:rsidRPr="002D44EE">
        <w:rPr>
          <w:rFonts w:ascii="Times New Roman" w:eastAsia="Times New Roman" w:hAnsi="Times New Roman" w:cs="Times New Roman"/>
          <w:color w:val="auto"/>
          <w:sz w:val="28"/>
          <w:szCs w:val="28"/>
          <w:lang w:eastAsia="en-US"/>
        </w:rPr>
        <w:t>Xai</w:t>
      </w:r>
      <w:r w:rsidRPr="009F7300">
        <w:rPr>
          <w:rFonts w:ascii="Times New Roman" w:eastAsia="Times New Roman" w:hAnsi="Times New Roman" w:cs="Times New Roman"/>
          <w:color w:val="auto"/>
          <w:sz w:val="28"/>
          <w:szCs w:val="28"/>
          <w:lang w:eastAsia="en-US"/>
        </w:rPr>
        <w:t xml:space="preserve"> theo đúng Quy định. </w:t>
      </w:r>
    </w:p>
    <w:p w14:paraId="16FCCB94" w14:textId="19C6F22E"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lastRenderedPageBreak/>
        <w:t xml:space="preserve">8. Kiểm tra và lập báo cáo hiện trạng an toàn hồ chứa nước gửi về </w:t>
      </w:r>
      <w:r w:rsidRPr="002D44EE">
        <w:rPr>
          <w:rFonts w:ascii="Times New Roman" w:eastAsia="Times New Roman" w:hAnsi="Times New Roman" w:cs="Times New Roman"/>
          <w:bCs/>
          <w:color w:val="auto"/>
          <w:sz w:val="28"/>
          <w:szCs w:val="28"/>
          <w:lang w:eastAsia="en-US"/>
        </w:rPr>
        <w:t>Sở Nông nghiệp và Môi trường</w:t>
      </w:r>
      <w:r w:rsidRPr="009F7300">
        <w:rPr>
          <w:rFonts w:ascii="Times New Roman" w:eastAsia="Times New Roman" w:hAnsi="Times New Roman" w:cs="Times New Roman"/>
          <w:color w:val="auto"/>
          <w:sz w:val="28"/>
          <w:szCs w:val="28"/>
          <w:lang w:eastAsia="en-US"/>
        </w:rPr>
        <w:t xml:space="preserve"> (qua Chi cục Thủy lợi) để tổng hợp trước ngày 15 tháng 4 hàng năm; tổ chức bảo trì, bảo dưỡng các công trình, thiết bị, máy móc… hoàn thành trước ngày 01/7 </w:t>
      </w:r>
      <w:r w:rsidR="006F6755" w:rsidRPr="002D44EE">
        <w:rPr>
          <w:rFonts w:ascii="Times New Roman" w:eastAsia="Times New Roman" w:hAnsi="Times New Roman" w:cs="Times New Roman"/>
          <w:color w:val="auto"/>
          <w:sz w:val="28"/>
          <w:szCs w:val="28"/>
          <w:lang w:eastAsia="en-US"/>
        </w:rPr>
        <w:t>hằng</w:t>
      </w:r>
      <w:r w:rsidRPr="009F7300">
        <w:rPr>
          <w:rFonts w:ascii="Times New Roman" w:eastAsia="Times New Roman" w:hAnsi="Times New Roman" w:cs="Times New Roman"/>
          <w:color w:val="auto"/>
          <w:sz w:val="28"/>
          <w:szCs w:val="28"/>
          <w:lang w:eastAsia="en-US"/>
        </w:rPr>
        <w:t xml:space="preserve"> năm.</w:t>
      </w:r>
    </w:p>
    <w:p w14:paraId="7B1AB837" w14:textId="77777777"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9. Tổ chức lắp đặt thiết bị quan trắc khí tượng thủy văn chuyên dùng, lắp đặt thiết bị cảnh báo, thiết bị quan trắc giám sát công trình đập, hồ chứa nước theo quy định.</w:t>
      </w:r>
    </w:p>
    <w:p w14:paraId="4B1A12D0" w14:textId="28F689BB"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bookmarkStart w:id="24" w:name="_Hlk151462934"/>
      <w:r w:rsidRPr="009F7300">
        <w:rPr>
          <w:rFonts w:ascii="Times New Roman" w:eastAsia="Times New Roman" w:hAnsi="Times New Roman" w:cs="Times New Roman"/>
          <w:color w:val="auto"/>
          <w:sz w:val="28"/>
          <w:szCs w:val="28"/>
          <w:lang w:eastAsia="en-US"/>
        </w:rPr>
        <w:t xml:space="preserve">10. </w:t>
      </w:r>
      <w:r w:rsidRPr="002D44EE">
        <w:rPr>
          <w:rFonts w:ascii="Times New Roman" w:eastAsia="Times New Roman" w:hAnsi="Times New Roman" w:cs="Times New Roman"/>
          <w:color w:val="auto"/>
          <w:sz w:val="28"/>
          <w:szCs w:val="28"/>
          <w:lang w:eastAsia="en-US"/>
        </w:rPr>
        <w:t>Định kỳ tổ chức quan trắc chất lượng nước trong hồ chứa theo quy định của pháp luật về Thủy lợi và Tài nguyên nước; trường hợp nguồn nước không đảm bảo chất lượng cấp nước theo Tiêu chuẩn, Quy chuẩn hiện hành thì dừng cấp nước, đồng thời thông báo cho các hộ dùng nước và báo cáo</w:t>
      </w:r>
      <w:r w:rsidR="006F6755" w:rsidRPr="002D44EE">
        <w:rPr>
          <w:rFonts w:ascii="Times New Roman" w:eastAsia="Times New Roman" w:hAnsi="Times New Roman" w:cs="Times New Roman"/>
          <w:color w:val="auto"/>
          <w:sz w:val="28"/>
          <w:szCs w:val="28"/>
          <w:lang w:eastAsia="en-US"/>
        </w:rPr>
        <w:t xml:space="preserve"> UBND tỉnh,</w:t>
      </w:r>
      <w:r w:rsidR="006F6755" w:rsidRPr="002D44EE">
        <w:rPr>
          <w:rFonts w:ascii="Times New Roman" w:eastAsia="Times New Roman" w:hAnsi="Times New Roman" w:cs="Times New Roman"/>
          <w:bCs/>
          <w:color w:val="auto"/>
          <w:sz w:val="28"/>
          <w:szCs w:val="28"/>
          <w:lang w:eastAsia="en-US"/>
        </w:rPr>
        <w:t xml:space="preserve"> </w:t>
      </w:r>
      <w:r w:rsidRPr="002D44EE">
        <w:rPr>
          <w:rFonts w:ascii="Times New Roman" w:eastAsia="Times New Roman" w:hAnsi="Times New Roman" w:cs="Times New Roman"/>
          <w:bCs/>
          <w:color w:val="auto"/>
          <w:sz w:val="28"/>
          <w:szCs w:val="28"/>
          <w:lang w:eastAsia="en-US"/>
        </w:rPr>
        <w:t>Sở Nông nghiệp và Môi trường</w:t>
      </w:r>
      <w:r w:rsidRPr="002D44EE">
        <w:rPr>
          <w:rFonts w:ascii="Times New Roman" w:eastAsia="Times New Roman" w:hAnsi="Times New Roman" w:cs="Times New Roman"/>
          <w:color w:val="auto"/>
          <w:sz w:val="28"/>
          <w:szCs w:val="28"/>
          <w:lang w:eastAsia="en-US"/>
        </w:rPr>
        <w:t>.</w:t>
      </w:r>
      <w:bookmarkEnd w:id="24"/>
    </w:p>
    <w:p w14:paraId="425080B7" w14:textId="081AE7ED" w:rsidR="005C1133" w:rsidRPr="009F7300" w:rsidRDefault="005C1133">
      <w:pPr>
        <w:widowControl/>
        <w:spacing w:before="60" w:line="252"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11. Yêu cầu hoặc kiến nghị </w:t>
      </w:r>
      <w:r w:rsidRPr="002D44EE">
        <w:rPr>
          <w:rFonts w:ascii="Times New Roman" w:eastAsia="Times New Roman" w:hAnsi="Times New Roman" w:cs="Times New Roman"/>
          <w:color w:val="auto"/>
          <w:sz w:val="28"/>
          <w:szCs w:val="28"/>
          <w:lang w:eastAsia="en-US"/>
        </w:rPr>
        <w:t xml:space="preserve">UBND </w:t>
      </w:r>
      <w:r w:rsidR="00334AD3" w:rsidRPr="002D44EE">
        <w:rPr>
          <w:rFonts w:ascii="Times New Roman" w:eastAsia="Times New Roman" w:hAnsi="Times New Roman" w:cs="Times New Roman"/>
          <w:color w:val="auto"/>
          <w:sz w:val="28"/>
          <w:szCs w:val="28"/>
          <w:lang w:eastAsia="en-US"/>
        </w:rPr>
        <w:t xml:space="preserve">các </w:t>
      </w:r>
      <w:r w:rsidRPr="002D44EE">
        <w:rPr>
          <w:rFonts w:ascii="Times New Roman" w:eastAsia="Times New Roman" w:hAnsi="Times New Roman" w:cs="Times New Roman"/>
          <w:color w:val="auto"/>
          <w:sz w:val="28"/>
          <w:szCs w:val="28"/>
          <w:lang w:eastAsia="en-US"/>
        </w:rPr>
        <w:t>xã</w:t>
      </w:r>
      <w:r w:rsidR="00334AD3" w:rsidRPr="002D44EE">
        <w:rPr>
          <w:rFonts w:ascii="Times New Roman" w:eastAsia="Times New Roman" w:hAnsi="Times New Roman" w:cs="Times New Roman"/>
          <w:color w:val="auto"/>
          <w:sz w:val="28"/>
          <w:szCs w:val="28"/>
          <w:lang w:eastAsia="en-US"/>
        </w:rPr>
        <w:t>, phường:</w:t>
      </w:r>
      <w:r w:rsidRPr="002D44EE">
        <w:rPr>
          <w:rFonts w:ascii="Times New Roman" w:eastAsia="Times New Roman" w:hAnsi="Times New Roman" w:cs="Times New Roman"/>
          <w:color w:val="auto"/>
          <w:sz w:val="28"/>
          <w:szCs w:val="28"/>
          <w:lang w:eastAsia="en-US"/>
        </w:rPr>
        <w:t xml:space="preserve"> Thạch Xuân, </w:t>
      </w:r>
      <w:r w:rsidR="00E1313C" w:rsidRPr="002D44EE">
        <w:rPr>
          <w:rFonts w:ascii="Times New Roman" w:eastAsia="Times New Roman" w:hAnsi="Times New Roman" w:cs="Times New Roman"/>
          <w:color w:val="auto"/>
          <w:sz w:val="28"/>
          <w:szCs w:val="28"/>
          <w:lang w:eastAsia="en-US"/>
        </w:rPr>
        <w:t>Toàn Lưu</w:t>
      </w:r>
      <w:r w:rsidRPr="002D44EE">
        <w:rPr>
          <w:rFonts w:ascii="Times New Roman" w:eastAsia="Times New Roman" w:hAnsi="Times New Roman" w:cs="Times New Roman"/>
          <w:color w:val="auto"/>
          <w:sz w:val="28"/>
          <w:szCs w:val="28"/>
          <w:lang w:eastAsia="en-US"/>
        </w:rPr>
        <w:t>, Hà Huy Tập</w:t>
      </w:r>
      <w:r w:rsidRPr="009F7300">
        <w:rPr>
          <w:rFonts w:ascii="Times New Roman" w:eastAsia="Times New Roman" w:hAnsi="Times New Roman" w:cs="Times New Roman"/>
          <w:color w:val="auto"/>
          <w:sz w:val="28"/>
          <w:szCs w:val="28"/>
          <w:lang w:eastAsia="en-US"/>
        </w:rPr>
        <w:t xml:space="preserve">, các </w:t>
      </w:r>
      <w:r w:rsidR="00111D69" w:rsidRPr="002D44EE">
        <w:rPr>
          <w:rFonts w:ascii="Times New Roman" w:eastAsia="Times New Roman" w:hAnsi="Times New Roman" w:cs="Times New Roman"/>
          <w:color w:val="auto"/>
          <w:sz w:val="28"/>
          <w:szCs w:val="28"/>
          <w:lang w:eastAsia="en-US"/>
        </w:rPr>
        <w:t xml:space="preserve">đơn vị có </w:t>
      </w:r>
      <w:r w:rsidRPr="009F7300">
        <w:rPr>
          <w:rFonts w:ascii="Times New Roman" w:eastAsia="Times New Roman" w:hAnsi="Times New Roman" w:cs="Times New Roman"/>
          <w:color w:val="auto"/>
          <w:sz w:val="28"/>
          <w:szCs w:val="28"/>
          <w:lang w:eastAsia="en-US"/>
        </w:rPr>
        <w:t>liên quan và</w:t>
      </w:r>
      <w:r w:rsidRPr="002D44EE">
        <w:rPr>
          <w:rFonts w:ascii="Times New Roman" w:eastAsia="Times New Roman" w:hAnsi="Times New Roman" w:cs="Times New Roman"/>
          <w:color w:val="auto"/>
          <w:sz w:val="28"/>
          <w:szCs w:val="28"/>
          <w:lang w:eastAsia="en-US"/>
        </w:rPr>
        <w:t xml:space="preserve"> </w:t>
      </w:r>
      <w:r w:rsidRPr="009F7300">
        <w:rPr>
          <w:rFonts w:ascii="Times New Roman" w:eastAsia="Times New Roman" w:hAnsi="Times New Roman" w:cs="Times New Roman"/>
          <w:color w:val="auto"/>
          <w:sz w:val="28"/>
          <w:szCs w:val="28"/>
          <w:lang w:eastAsia="en-US"/>
        </w:rPr>
        <w:t>các tổ chức, cá nhân sử dụng sản phẩm dịch vụ thủy lợi thực hiện theo Quy trình</w:t>
      </w:r>
      <w:r w:rsidRPr="002D44EE">
        <w:rPr>
          <w:rFonts w:ascii="Times New Roman" w:eastAsia="Times New Roman" w:hAnsi="Times New Roman" w:cs="Times New Roman"/>
          <w:color w:val="auto"/>
          <w:sz w:val="28"/>
          <w:szCs w:val="28"/>
          <w:lang w:eastAsia="en-US"/>
        </w:rPr>
        <w:t xml:space="preserve"> </w:t>
      </w:r>
      <w:r w:rsidRPr="009F7300">
        <w:rPr>
          <w:rFonts w:ascii="Times New Roman" w:eastAsia="Times New Roman" w:hAnsi="Times New Roman" w:cs="Times New Roman"/>
          <w:color w:val="auto"/>
          <w:sz w:val="28"/>
          <w:szCs w:val="28"/>
          <w:lang w:eastAsia="en-US"/>
        </w:rPr>
        <w:t xml:space="preserve">này, tham gia bảo vệ an toàn công trình, an toàn sản xuất và khi </w:t>
      </w:r>
      <w:r w:rsidR="00DD1B21">
        <w:rPr>
          <w:rFonts w:ascii="Times New Roman" w:eastAsia="Times New Roman" w:hAnsi="Times New Roman" w:cs="Times New Roman"/>
          <w:color w:val="auto"/>
          <w:sz w:val="28"/>
          <w:szCs w:val="28"/>
          <w:lang w:eastAsia="en-US"/>
        </w:rPr>
        <w:t>xả nước phòng lũ</w:t>
      </w:r>
      <w:r w:rsidRPr="009F7300">
        <w:rPr>
          <w:rFonts w:ascii="Times New Roman" w:eastAsia="Times New Roman" w:hAnsi="Times New Roman" w:cs="Times New Roman"/>
          <w:color w:val="auto"/>
          <w:sz w:val="28"/>
          <w:szCs w:val="28"/>
          <w:lang w:eastAsia="en-US"/>
        </w:rPr>
        <w:t>.</w:t>
      </w:r>
    </w:p>
    <w:p w14:paraId="2566CD71" w14:textId="3C5116D7" w:rsidR="005C1133" w:rsidRPr="009F7300" w:rsidRDefault="005C1133">
      <w:pPr>
        <w:spacing w:before="60" w:line="340" w:lineRule="exact"/>
        <w:ind w:firstLine="720"/>
        <w:jc w:val="both"/>
        <w:rPr>
          <w:rStyle w:val="fontstyle01"/>
          <w:color w:val="auto"/>
        </w:rPr>
      </w:pPr>
      <w:bookmarkStart w:id="25" w:name="_Hlk162357271"/>
      <w:bookmarkEnd w:id="21"/>
      <w:r w:rsidRPr="009F7300">
        <w:rPr>
          <w:rFonts w:ascii="Times New Roman" w:eastAsia="Times New Roman" w:hAnsi="Times New Roman" w:cs="Times New Roman"/>
          <w:color w:val="auto"/>
          <w:sz w:val="28"/>
          <w:szCs w:val="28"/>
          <w:lang w:eastAsia="en-US"/>
        </w:rPr>
        <w:t xml:space="preserve">12. </w:t>
      </w:r>
      <w:bookmarkEnd w:id="25"/>
      <w:r w:rsidRPr="009F7300">
        <w:rPr>
          <w:rFonts w:ascii="Times New Roman" w:eastAsia="Times New Roman" w:hAnsi="Times New Roman" w:cs="Times New Roman"/>
          <w:color w:val="auto"/>
          <w:sz w:val="28"/>
          <w:szCs w:val="28"/>
          <w:lang w:eastAsia="en-US"/>
        </w:rPr>
        <w:t xml:space="preserve">Kiểm tra, phát hiện các hành vi vi phạm; phối hợp với người có thẩm quyền trong lập biên bản vi phạm hành chính các hành vi vi phạm trong phạm vi bảo vệ công trình thủy lợi được giao quản lý; kiến nghị UBND </w:t>
      </w:r>
      <w:r w:rsidRPr="002D44EE">
        <w:rPr>
          <w:rFonts w:ascii="Times New Roman" w:eastAsia="Times New Roman" w:hAnsi="Times New Roman" w:cs="Times New Roman"/>
          <w:color w:val="auto"/>
          <w:sz w:val="28"/>
          <w:szCs w:val="28"/>
          <w:lang w:eastAsia="en-US"/>
        </w:rPr>
        <w:t xml:space="preserve">xã Thạch Xuân </w:t>
      </w:r>
      <w:r w:rsidRPr="009F7300">
        <w:rPr>
          <w:rFonts w:ascii="Times New Roman" w:eastAsia="Times New Roman" w:hAnsi="Times New Roman" w:cs="Times New Roman"/>
          <w:color w:val="auto"/>
          <w:sz w:val="28"/>
          <w:szCs w:val="28"/>
          <w:lang w:eastAsia="en-US"/>
        </w:rPr>
        <w:t xml:space="preserve">và </w:t>
      </w:r>
      <w:r w:rsidRPr="002D44EE">
        <w:rPr>
          <w:rFonts w:ascii="Times New Roman" w:eastAsia="Times New Roman" w:hAnsi="Times New Roman" w:cs="Times New Roman"/>
          <w:color w:val="auto"/>
          <w:sz w:val="28"/>
          <w:szCs w:val="28"/>
          <w:lang w:eastAsia="en-US"/>
        </w:rPr>
        <w:t>UBND tỉnh</w:t>
      </w:r>
      <w:r w:rsidRPr="009F7300">
        <w:rPr>
          <w:rFonts w:ascii="Times New Roman" w:eastAsia="Times New Roman" w:hAnsi="Times New Roman" w:cs="Times New Roman"/>
          <w:color w:val="auto"/>
          <w:sz w:val="28"/>
          <w:szCs w:val="28"/>
          <w:lang w:eastAsia="en-US"/>
        </w:rPr>
        <w:t xml:space="preserve"> xử lý hành vi vi phạm trong phạm vi bảo vệ công trình thủy lợi theo thẩm quyền được pháp luật quy định; giám sát việc thực hiện các nội dung trong giấy phép của tổ chức, cá nhân được cấp phép hoạt động trong phạm vi bảo vệ công trình thủy lợi được giao quản lý; phối </w:t>
      </w:r>
      <w:r w:rsidR="00104993" w:rsidRPr="002D44EE">
        <w:rPr>
          <w:rFonts w:ascii="Times New Roman" w:eastAsia="Times New Roman" w:hAnsi="Times New Roman" w:cs="Times New Roman"/>
          <w:color w:val="auto"/>
          <w:sz w:val="28"/>
          <w:szCs w:val="28"/>
          <w:lang w:eastAsia="en-US"/>
        </w:rPr>
        <w:t xml:space="preserve">hợp </w:t>
      </w:r>
      <w:r w:rsidRPr="009F7300">
        <w:rPr>
          <w:rFonts w:ascii="Times New Roman" w:eastAsia="Times New Roman" w:hAnsi="Times New Roman" w:cs="Times New Roman"/>
          <w:color w:val="auto"/>
          <w:sz w:val="28"/>
          <w:szCs w:val="28"/>
          <w:lang w:eastAsia="en-US"/>
        </w:rPr>
        <w:t>theo dõi, đôn đốc các tổ chức, cá nhân trong quá trình thực hiện các quyết định xử phạt vi phạm hành chính của người có thẩm quyền.</w:t>
      </w:r>
    </w:p>
    <w:p w14:paraId="73E41D2C" w14:textId="5747530A" w:rsidR="005C1133" w:rsidRPr="009F7300" w:rsidRDefault="005C1133">
      <w:pPr>
        <w:spacing w:before="60" w:line="340" w:lineRule="exact"/>
        <w:ind w:firstLine="720"/>
        <w:jc w:val="both"/>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t xml:space="preserve">Điều </w:t>
      </w:r>
      <w:r w:rsidRPr="002D44EE">
        <w:rPr>
          <w:rFonts w:ascii="Times New Roman" w:hAnsi="Times New Roman" w:cs="Times New Roman"/>
          <w:b/>
          <w:bCs/>
          <w:color w:val="auto"/>
          <w:sz w:val="28"/>
          <w:szCs w:val="28"/>
        </w:rPr>
        <w:t>2</w:t>
      </w:r>
      <w:r w:rsidR="001A36B6" w:rsidRPr="002D44EE">
        <w:rPr>
          <w:rFonts w:ascii="Times New Roman" w:hAnsi="Times New Roman" w:cs="Times New Roman"/>
          <w:b/>
          <w:bCs/>
          <w:color w:val="auto"/>
          <w:sz w:val="28"/>
          <w:szCs w:val="28"/>
        </w:rPr>
        <w:t>2</w:t>
      </w:r>
      <w:r w:rsidRPr="009F7300">
        <w:rPr>
          <w:rFonts w:ascii="Times New Roman" w:hAnsi="Times New Roman" w:cs="Times New Roman"/>
          <w:b/>
          <w:bCs/>
          <w:color w:val="auto"/>
          <w:sz w:val="28"/>
          <w:szCs w:val="28"/>
        </w:rPr>
        <w:t xml:space="preserve">. Giám đốc </w:t>
      </w:r>
      <w:r w:rsidR="00336B8D" w:rsidRPr="009F7300">
        <w:rPr>
          <w:rFonts w:ascii="Times New Roman" w:hAnsi="Times New Roman" w:cs="Times New Roman"/>
          <w:b/>
          <w:bCs/>
          <w:color w:val="auto"/>
          <w:sz w:val="28"/>
          <w:szCs w:val="28"/>
        </w:rPr>
        <w:t>Công ty Thủy lợi Hà Tĩnh</w:t>
      </w:r>
    </w:p>
    <w:p w14:paraId="114018DF" w14:textId="77777777" w:rsidR="005C1133" w:rsidRPr="009F7300" w:rsidRDefault="005C1133">
      <w:pPr>
        <w:spacing w:before="60" w:line="340" w:lineRule="exact"/>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Chịu trách nhiệm trực tiếp, toàn diện trước pháp luật và trước UBND tỉnh về việc tổ chức triển khai thực hiện các quy định trong quy trình vận hành hồ chứa và các quy định của pháp luật về quản lý an toàn đập, hồ chứa nước Khe </w:t>
      </w:r>
      <w:r w:rsidRPr="002D44EE">
        <w:rPr>
          <w:rFonts w:ascii="Times New Roman" w:hAnsi="Times New Roman" w:cs="Times New Roman"/>
          <w:color w:val="auto"/>
          <w:sz w:val="28"/>
          <w:szCs w:val="28"/>
        </w:rPr>
        <w:t>Xai</w:t>
      </w:r>
      <w:r w:rsidRPr="009F7300">
        <w:rPr>
          <w:rFonts w:ascii="Times New Roman" w:hAnsi="Times New Roman" w:cs="Times New Roman"/>
          <w:color w:val="auto"/>
          <w:sz w:val="28"/>
          <w:szCs w:val="28"/>
        </w:rPr>
        <w:t>. Một số nhiệm vụ chính như sau:</w:t>
      </w:r>
    </w:p>
    <w:p w14:paraId="6306EE76" w14:textId="77777777" w:rsidR="005C1133" w:rsidRPr="009F7300" w:rsidRDefault="005C1133">
      <w:pPr>
        <w:spacing w:before="60" w:line="340" w:lineRule="exact"/>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1. Điều tiết cấp nước khi mực nước hồ cao hơn hoặc bằng tung độ "Đường</w:t>
      </w: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hạn chế cấp nước" trên biểu đồ điều phối (Phụ lục III).</w:t>
      </w:r>
    </w:p>
    <w:p w14:paraId="1BF721B3" w14:textId="77777777" w:rsidR="005C1133" w:rsidRPr="002D44EE" w:rsidRDefault="005C1133">
      <w:pPr>
        <w:widowControl/>
        <w:spacing w:before="100" w:line="257" w:lineRule="auto"/>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2. Điều tiết cấp nước khi mực nước hồ thấp hơn tung độ Đường hạn chế cấp nước trên biểu đồ điều phối và cao hơn mực nước chết, báo cáo Sở Nông nghiệp và </w:t>
      </w:r>
      <w:r w:rsidRPr="002D44EE">
        <w:rPr>
          <w:rFonts w:ascii="Times New Roman" w:eastAsia="Times New Roman" w:hAnsi="Times New Roman" w:cs="Times New Roman"/>
          <w:color w:val="auto"/>
          <w:sz w:val="28"/>
          <w:szCs w:val="28"/>
          <w:lang w:eastAsia="en-US"/>
        </w:rPr>
        <w:t>Môi trường.</w:t>
      </w:r>
    </w:p>
    <w:p w14:paraId="72D49B07" w14:textId="77777777" w:rsidR="005C1133" w:rsidRPr="009F7300" w:rsidRDefault="005C1133">
      <w:pPr>
        <w:spacing w:before="60" w:line="340" w:lineRule="exact"/>
        <w:ind w:firstLine="720"/>
        <w:jc w:val="both"/>
        <w:rPr>
          <w:rFonts w:ascii="Times New Roman" w:hAnsi="Times New Roman" w:cs="Times New Roman"/>
          <w:color w:val="auto"/>
          <w:sz w:val="28"/>
          <w:szCs w:val="28"/>
        </w:rPr>
      </w:pPr>
      <w:r w:rsidRPr="009F7300">
        <w:rPr>
          <w:rFonts w:ascii="Times New Roman" w:eastAsia="Times New Roman" w:hAnsi="Times New Roman" w:cs="Times New Roman"/>
          <w:color w:val="auto"/>
          <w:sz w:val="28"/>
          <w:szCs w:val="28"/>
          <w:lang w:eastAsia="en-US"/>
        </w:rPr>
        <w:t>3. Điều tiết cấp nước khi mực nước hồ thấp hơn mực nước chết theo phương án, kế hoạch sử dụng dung tích chết</w:t>
      </w:r>
      <w:r w:rsidRPr="002D44EE">
        <w:rPr>
          <w:rFonts w:ascii="Times New Roman" w:eastAsia="Times New Roman" w:hAnsi="Times New Roman" w:cs="Times New Roman"/>
          <w:color w:val="auto"/>
          <w:sz w:val="28"/>
          <w:szCs w:val="28"/>
          <w:lang w:eastAsia="en-US"/>
        </w:rPr>
        <w:t>.</w:t>
      </w:r>
    </w:p>
    <w:p w14:paraId="614C54ED" w14:textId="40515F47" w:rsidR="005C1133" w:rsidRPr="002D44EE" w:rsidRDefault="005C1133">
      <w:pPr>
        <w:spacing w:before="60" w:line="340" w:lineRule="exact"/>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4. Kịp thời báo cáo và thực hiện các quyết định của </w:t>
      </w:r>
      <w:r w:rsidRPr="002D44EE">
        <w:rPr>
          <w:rFonts w:ascii="Times New Roman" w:eastAsia="Times New Roman" w:hAnsi="Times New Roman" w:cs="Times New Roman"/>
          <w:bCs/>
          <w:color w:val="auto"/>
          <w:sz w:val="28"/>
          <w:szCs w:val="28"/>
          <w:lang w:eastAsia="en-US"/>
        </w:rPr>
        <w:t>Ban Chỉ huy Phòng thủ dân sự tỉnh</w:t>
      </w:r>
      <w:r w:rsidRPr="009F7300">
        <w:rPr>
          <w:rFonts w:ascii="Times New Roman" w:hAnsi="Times New Roman" w:cs="Times New Roman"/>
          <w:color w:val="auto"/>
          <w:sz w:val="28"/>
          <w:szCs w:val="28"/>
        </w:rPr>
        <w:t>, UBND tỉnh trong các</w:t>
      </w: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trường hợp như quy định tại</w:t>
      </w: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 xml:space="preserve">Điều </w:t>
      </w:r>
      <w:r w:rsidRPr="002D44EE">
        <w:rPr>
          <w:rFonts w:ascii="Times New Roman" w:hAnsi="Times New Roman" w:cs="Times New Roman"/>
          <w:color w:val="auto"/>
          <w:sz w:val="28"/>
          <w:szCs w:val="28"/>
        </w:rPr>
        <w:t>1</w:t>
      </w:r>
      <w:r w:rsidR="004B7CCD" w:rsidRPr="002D44EE">
        <w:rPr>
          <w:rFonts w:ascii="Times New Roman" w:hAnsi="Times New Roman" w:cs="Times New Roman"/>
          <w:color w:val="auto"/>
          <w:sz w:val="28"/>
          <w:szCs w:val="28"/>
        </w:rPr>
        <w:t>7</w:t>
      </w:r>
      <w:r w:rsidRPr="009F7300">
        <w:rPr>
          <w:rFonts w:ascii="Times New Roman" w:hAnsi="Times New Roman" w:cs="Times New Roman"/>
          <w:color w:val="auto"/>
          <w:sz w:val="28"/>
          <w:szCs w:val="28"/>
        </w:rPr>
        <w:t xml:space="preserve">, Điều </w:t>
      </w:r>
      <w:r w:rsidR="002D5D4D" w:rsidRPr="002D44EE">
        <w:rPr>
          <w:rFonts w:ascii="Times New Roman" w:hAnsi="Times New Roman" w:cs="Times New Roman"/>
          <w:color w:val="auto"/>
          <w:sz w:val="28"/>
          <w:szCs w:val="28"/>
        </w:rPr>
        <w:t>1</w:t>
      </w:r>
      <w:r w:rsidR="004B7CCD" w:rsidRPr="002D44EE">
        <w:rPr>
          <w:rFonts w:ascii="Times New Roman" w:hAnsi="Times New Roman" w:cs="Times New Roman"/>
          <w:color w:val="auto"/>
          <w:sz w:val="28"/>
          <w:szCs w:val="28"/>
        </w:rPr>
        <w:t>8</w:t>
      </w:r>
      <w:r w:rsidR="002D5D4D"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Quy trình này.</w:t>
      </w:r>
    </w:p>
    <w:p w14:paraId="4862EBD4" w14:textId="77777777" w:rsidR="005C1133" w:rsidRPr="009F7300" w:rsidRDefault="005C1133">
      <w:pPr>
        <w:spacing w:before="60" w:line="340" w:lineRule="exact"/>
        <w:ind w:firstLine="720"/>
        <w:jc w:val="both"/>
        <w:rPr>
          <w:rFonts w:ascii="Times New Roman" w:hAnsi="Times New Roman"/>
          <w:color w:val="auto"/>
          <w:sz w:val="28"/>
          <w:szCs w:val="28"/>
        </w:rPr>
      </w:pPr>
      <w:r w:rsidRPr="002D44EE">
        <w:rPr>
          <w:rFonts w:ascii="Times New Roman" w:hAnsi="Times New Roman" w:cs="Times New Roman"/>
          <w:color w:val="auto"/>
          <w:sz w:val="28"/>
          <w:szCs w:val="28"/>
        </w:rPr>
        <w:lastRenderedPageBreak/>
        <w:t>5</w:t>
      </w:r>
      <w:r w:rsidRPr="009F7300">
        <w:rPr>
          <w:rFonts w:ascii="Times New Roman" w:hAnsi="Times New Roman" w:cs="Times New Roman"/>
          <w:color w:val="auto"/>
          <w:sz w:val="28"/>
          <w:szCs w:val="28"/>
        </w:rPr>
        <w:t xml:space="preserve">. Lập và phê duyệt phương án phòng chống thiên tai hồ chứa nước </w:t>
      </w:r>
      <w:r w:rsidRPr="002D44EE">
        <w:rPr>
          <w:rFonts w:ascii="Times New Roman" w:hAnsi="Times New Roman" w:cs="Times New Roman"/>
          <w:color w:val="auto"/>
          <w:sz w:val="28"/>
          <w:szCs w:val="28"/>
        </w:rPr>
        <w:t>Khe Xai</w:t>
      </w:r>
      <w:r w:rsidRPr="009F7300">
        <w:rPr>
          <w:rFonts w:ascii="Times New Roman" w:hAnsi="Times New Roman" w:cs="Times New Roman"/>
          <w:color w:val="auto"/>
          <w:sz w:val="28"/>
          <w:szCs w:val="28"/>
        </w:rPr>
        <w:t xml:space="preserve"> theo quy định.</w:t>
      </w:r>
      <w:bookmarkEnd w:id="22"/>
    </w:p>
    <w:p w14:paraId="15FDF4CB" w14:textId="7347450A" w:rsidR="005C1133" w:rsidRPr="009F7300" w:rsidRDefault="005C1133">
      <w:pPr>
        <w:pStyle w:val="BodyTextIndent2"/>
        <w:spacing w:before="60" w:line="340" w:lineRule="exact"/>
        <w:ind w:firstLine="720"/>
        <w:rPr>
          <w:rFonts w:ascii="Times New Roman" w:hAnsi="Times New Roman" w:cs="Times New Roman"/>
          <w:b/>
          <w:spacing w:val="-4"/>
          <w:lang w:val="vi-VN"/>
        </w:rPr>
      </w:pPr>
      <w:r w:rsidRPr="009F7300">
        <w:rPr>
          <w:rFonts w:ascii="Times New Roman" w:hAnsi="Times New Roman" w:cs="Times New Roman"/>
          <w:b/>
          <w:spacing w:val="-4"/>
          <w:lang w:val="vi-VN"/>
        </w:rPr>
        <w:t xml:space="preserve">Điều </w:t>
      </w:r>
      <w:r w:rsidRPr="002D44EE">
        <w:rPr>
          <w:rFonts w:ascii="Times New Roman" w:hAnsi="Times New Roman" w:cs="Times New Roman"/>
          <w:b/>
          <w:spacing w:val="-4"/>
          <w:lang w:val="vi-VN"/>
        </w:rPr>
        <w:t>2</w:t>
      </w:r>
      <w:r w:rsidR="001A36B6" w:rsidRPr="002D44EE">
        <w:rPr>
          <w:rFonts w:ascii="Times New Roman" w:hAnsi="Times New Roman" w:cs="Times New Roman"/>
          <w:b/>
          <w:spacing w:val="-4"/>
          <w:lang w:val="vi-VN"/>
        </w:rPr>
        <w:t>3</w:t>
      </w:r>
      <w:r w:rsidRPr="009F7300">
        <w:rPr>
          <w:rFonts w:ascii="Times New Roman" w:hAnsi="Times New Roman" w:cs="Times New Roman"/>
          <w:b/>
          <w:spacing w:val="-4"/>
          <w:lang w:val="vi-VN"/>
        </w:rPr>
        <w:t xml:space="preserve">. </w:t>
      </w:r>
      <w:r w:rsidRPr="009F7300">
        <w:rPr>
          <w:rFonts w:ascii="Times New Roman" w:hAnsi="Times New Roman" w:cs="Times New Roman"/>
          <w:b/>
          <w:lang w:val="vi-VN"/>
        </w:rPr>
        <w:t xml:space="preserve">Sở Nông nghiệp và </w:t>
      </w:r>
      <w:r w:rsidRPr="002D44EE">
        <w:rPr>
          <w:rFonts w:ascii="Times New Roman" w:hAnsi="Times New Roman" w:cs="Times New Roman"/>
          <w:b/>
          <w:lang w:val="vi-VN"/>
        </w:rPr>
        <w:t>Môi trường</w:t>
      </w:r>
      <w:r w:rsidRPr="009F7300">
        <w:rPr>
          <w:rFonts w:ascii="Times New Roman" w:hAnsi="Times New Roman" w:cs="Times New Roman"/>
          <w:b/>
          <w:lang w:val="vi-VN"/>
        </w:rPr>
        <w:t xml:space="preserve"> </w:t>
      </w:r>
      <w:r w:rsidRPr="009F7300">
        <w:rPr>
          <w:rFonts w:ascii="Times New Roman" w:hAnsi="Times New Roman" w:cs="Times New Roman"/>
          <w:b/>
          <w:spacing w:val="-4"/>
          <w:lang w:val="vi-VN"/>
        </w:rPr>
        <w:t xml:space="preserve"> </w:t>
      </w:r>
    </w:p>
    <w:p w14:paraId="4AA4BBE1" w14:textId="1DB9C22D" w:rsidR="005C1133" w:rsidRPr="009F7300" w:rsidRDefault="005C1133">
      <w:pPr>
        <w:spacing w:before="60" w:line="340" w:lineRule="exact"/>
        <w:ind w:firstLine="720"/>
        <w:jc w:val="both"/>
        <w:rPr>
          <w:rStyle w:val="fontstyle01"/>
          <w:color w:val="auto"/>
        </w:rPr>
      </w:pPr>
      <w:bookmarkStart w:id="26" w:name="_Hlk150639112"/>
      <w:r w:rsidRPr="009F7300">
        <w:rPr>
          <w:rStyle w:val="fontstyle01"/>
          <w:color w:val="auto"/>
        </w:rPr>
        <w:t xml:space="preserve">1. Theo dõi, kiểm tra, chỉ đạo </w:t>
      </w:r>
      <w:r w:rsidR="00336B8D" w:rsidRPr="009F7300">
        <w:rPr>
          <w:rStyle w:val="fontstyle01"/>
          <w:color w:val="auto"/>
        </w:rPr>
        <w:t>Công ty Thủy lợi Hà Tĩnh</w:t>
      </w:r>
      <w:r w:rsidRPr="009F7300">
        <w:rPr>
          <w:rStyle w:val="fontstyle01"/>
          <w:color w:val="auto"/>
        </w:rPr>
        <w:t xml:space="preserve"> thực hiện Quy</w:t>
      </w:r>
      <w:r w:rsidRPr="002D44EE">
        <w:rPr>
          <w:rStyle w:val="fontstyle01"/>
          <w:color w:val="auto"/>
        </w:rPr>
        <w:t xml:space="preserve"> </w:t>
      </w:r>
      <w:r w:rsidRPr="009F7300">
        <w:rPr>
          <w:rStyle w:val="fontstyle01"/>
          <w:color w:val="auto"/>
        </w:rPr>
        <w:t>trình này. Tham mưu xử lý các vấn đề phát sinh trong quá trình thực hiện Quy</w:t>
      </w:r>
      <w:r w:rsidRPr="002D44EE">
        <w:rPr>
          <w:rStyle w:val="fontstyle01"/>
          <w:color w:val="auto"/>
        </w:rPr>
        <w:t xml:space="preserve"> </w:t>
      </w:r>
      <w:r w:rsidRPr="009F7300">
        <w:rPr>
          <w:rStyle w:val="fontstyle01"/>
          <w:color w:val="auto"/>
        </w:rPr>
        <w:t>trình theo thẩm quyền.</w:t>
      </w:r>
    </w:p>
    <w:p w14:paraId="2CC8800E" w14:textId="77777777" w:rsidR="005C1133" w:rsidRPr="009F7300" w:rsidRDefault="005C1133">
      <w:pPr>
        <w:spacing w:before="60" w:line="340" w:lineRule="exact"/>
        <w:ind w:firstLine="720"/>
        <w:jc w:val="both"/>
        <w:rPr>
          <w:rStyle w:val="fontstyle01"/>
          <w:color w:val="auto"/>
        </w:rPr>
      </w:pPr>
      <w:r w:rsidRPr="009F7300">
        <w:rPr>
          <w:rStyle w:val="fontstyle01"/>
          <w:color w:val="auto"/>
        </w:rPr>
        <w:t>2. Chỉ đạo, kiểm tra, hướng dẫn và báo cáo cấp thẩm quyền xử lý các</w:t>
      </w:r>
      <w:r w:rsidRPr="009F7300">
        <w:rPr>
          <w:color w:val="auto"/>
          <w:sz w:val="28"/>
          <w:szCs w:val="28"/>
        </w:rPr>
        <w:br/>
      </w:r>
      <w:r w:rsidRPr="009F7300">
        <w:rPr>
          <w:rStyle w:val="fontstyle01"/>
          <w:color w:val="auto"/>
        </w:rPr>
        <w:t>trường hợp vi phạm pháp luật về an toàn đập, hồ chứa nước, vi phạm các quy</w:t>
      </w:r>
      <w:r w:rsidRPr="009F7300">
        <w:rPr>
          <w:color w:val="auto"/>
          <w:sz w:val="28"/>
          <w:szCs w:val="28"/>
        </w:rPr>
        <w:br/>
      </w:r>
      <w:r w:rsidRPr="009F7300">
        <w:rPr>
          <w:rStyle w:val="fontstyle01"/>
          <w:color w:val="auto"/>
        </w:rPr>
        <w:t>định trong quy trình này.</w:t>
      </w:r>
    </w:p>
    <w:p w14:paraId="22E56058" w14:textId="10DBA3E0" w:rsidR="005C1133" w:rsidRPr="009F7300" w:rsidRDefault="005C1133">
      <w:pPr>
        <w:spacing w:before="60" w:line="340" w:lineRule="exact"/>
        <w:ind w:firstLine="720"/>
        <w:jc w:val="both"/>
        <w:rPr>
          <w:rStyle w:val="fontstyle01"/>
          <w:color w:val="auto"/>
        </w:rPr>
      </w:pPr>
      <w:r w:rsidRPr="009F7300">
        <w:rPr>
          <w:rStyle w:val="fontstyle01"/>
          <w:color w:val="auto"/>
        </w:rPr>
        <w:t xml:space="preserve">3. Thẩm định nội dung sửa đổi, bổ sung quy trình theo đề nghị của </w:t>
      </w:r>
      <w:r w:rsidR="00336B8D" w:rsidRPr="009F7300">
        <w:rPr>
          <w:rStyle w:val="fontstyle01"/>
          <w:color w:val="auto"/>
        </w:rPr>
        <w:t>Công ty Thủy lợi Hà Tĩnh</w:t>
      </w:r>
      <w:r w:rsidRPr="009F7300">
        <w:rPr>
          <w:rStyle w:val="fontstyle01"/>
          <w:color w:val="auto"/>
        </w:rPr>
        <w:t>, trình UBND tỉnh quyết định.</w:t>
      </w:r>
    </w:p>
    <w:p w14:paraId="54ADDFD7" w14:textId="535A7B44" w:rsidR="005C1133" w:rsidRPr="002D44EE" w:rsidRDefault="005C1133">
      <w:pPr>
        <w:spacing w:before="60" w:line="340" w:lineRule="exact"/>
        <w:ind w:firstLine="720"/>
        <w:jc w:val="both"/>
        <w:rPr>
          <w:rFonts w:ascii="Times New Roman" w:hAnsi="Times New Roman" w:cs="Times New Roman"/>
          <w:color w:val="auto"/>
          <w:sz w:val="28"/>
          <w:szCs w:val="28"/>
        </w:rPr>
      </w:pPr>
      <w:r w:rsidRPr="009F7300">
        <w:rPr>
          <w:rStyle w:val="fontstyle01"/>
          <w:color w:val="auto"/>
        </w:rPr>
        <w:t>4. Theo dõi việc thực hiện cấp nước trong mùa kiệt của hồ chứa quy định</w:t>
      </w:r>
      <w:r w:rsidRPr="009F7300">
        <w:rPr>
          <w:color w:val="auto"/>
          <w:sz w:val="28"/>
          <w:szCs w:val="28"/>
        </w:rPr>
        <w:br/>
      </w:r>
      <w:r w:rsidRPr="009F7300">
        <w:rPr>
          <w:rStyle w:val="fontstyle01"/>
          <w:color w:val="auto"/>
        </w:rPr>
        <w:t xml:space="preserve">tại Điều </w:t>
      </w:r>
      <w:r w:rsidRPr="002D44EE">
        <w:rPr>
          <w:rStyle w:val="fontstyle01"/>
          <w:color w:val="auto"/>
        </w:rPr>
        <w:t>1</w:t>
      </w:r>
      <w:r w:rsidR="00270C9D" w:rsidRPr="002D44EE">
        <w:rPr>
          <w:rStyle w:val="fontstyle01"/>
          <w:color w:val="auto"/>
        </w:rPr>
        <w:t>5</w:t>
      </w:r>
      <w:r w:rsidRPr="009F7300">
        <w:rPr>
          <w:rStyle w:val="fontstyle01"/>
          <w:color w:val="auto"/>
        </w:rPr>
        <w:t xml:space="preserve"> Quy trình này.</w:t>
      </w:r>
      <w:bookmarkEnd w:id="26"/>
      <w:r w:rsidRPr="009F7300">
        <w:rPr>
          <w:color w:val="auto"/>
        </w:rPr>
        <w:t xml:space="preserve"> </w:t>
      </w:r>
      <w:r w:rsidRPr="009F7300">
        <w:rPr>
          <w:rFonts w:ascii="Times New Roman" w:hAnsi="Times New Roman" w:cs="Times New Roman"/>
          <w:color w:val="auto"/>
          <w:sz w:val="28"/>
          <w:szCs w:val="28"/>
        </w:rPr>
        <w:t xml:space="preserve"> </w:t>
      </w:r>
    </w:p>
    <w:p w14:paraId="2F46F5F6" w14:textId="173D95A6" w:rsidR="003C1465" w:rsidRPr="002D44EE" w:rsidRDefault="003C1465" w:rsidP="003C1465">
      <w:pPr>
        <w:spacing w:before="120"/>
        <w:ind w:firstLine="720"/>
        <w:jc w:val="both"/>
        <w:rPr>
          <w:rFonts w:ascii="Times New Roman" w:hAnsi="Times New Roman" w:cs="Times New Roman"/>
          <w:b/>
          <w:color w:val="auto"/>
          <w:sz w:val="28"/>
          <w:szCs w:val="28"/>
        </w:rPr>
      </w:pPr>
      <w:r w:rsidRPr="009F7300">
        <w:rPr>
          <w:rFonts w:ascii="Times New Roman" w:hAnsi="Times New Roman" w:cs="Times New Roman"/>
          <w:b/>
          <w:color w:val="auto"/>
          <w:sz w:val="28"/>
          <w:szCs w:val="28"/>
          <w:lang w:val="da-DK"/>
        </w:rPr>
        <w:t>Điều 2</w:t>
      </w:r>
      <w:r w:rsidR="003458CB" w:rsidRPr="009F7300">
        <w:rPr>
          <w:rFonts w:ascii="Times New Roman" w:hAnsi="Times New Roman" w:cs="Times New Roman"/>
          <w:b/>
          <w:color w:val="auto"/>
          <w:sz w:val="28"/>
          <w:szCs w:val="28"/>
          <w:lang w:val="da-DK"/>
        </w:rPr>
        <w:t>4</w:t>
      </w:r>
      <w:r w:rsidRPr="009F7300">
        <w:rPr>
          <w:rFonts w:ascii="Times New Roman" w:hAnsi="Times New Roman" w:cs="Times New Roman"/>
          <w:b/>
          <w:color w:val="auto"/>
          <w:sz w:val="28"/>
          <w:szCs w:val="28"/>
          <w:lang w:val="da-DK"/>
        </w:rPr>
        <w:t xml:space="preserve">. </w:t>
      </w:r>
      <w:r w:rsidRPr="009F7300">
        <w:rPr>
          <w:rFonts w:ascii="Times New Roman" w:hAnsi="Times New Roman" w:cs="Times New Roman"/>
          <w:b/>
          <w:color w:val="auto"/>
          <w:sz w:val="28"/>
          <w:szCs w:val="28"/>
        </w:rPr>
        <w:t>Ban Chỉ huy Phòng thủ dân sự tỉnh</w:t>
      </w:r>
    </w:p>
    <w:p w14:paraId="78CAA62E" w14:textId="0283DCE9" w:rsidR="003458CB" w:rsidRPr="009F7300" w:rsidRDefault="003458CB" w:rsidP="003458CB">
      <w:pPr>
        <w:spacing w:before="120"/>
        <w:ind w:firstLine="720"/>
        <w:jc w:val="both"/>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1. Thực hiện nhiệm vụ theo Khoản 2 Điều 7 của Nghị định số 200/2025/NĐ-CP ngày 09/7/2025 của Chính phủ quy định chi tiết một số điều của Luật Phòng thủ dân sự.</w:t>
      </w:r>
    </w:p>
    <w:p w14:paraId="2CF15337" w14:textId="4A77F53D" w:rsidR="003458CB" w:rsidRPr="009F7300" w:rsidRDefault="003458CB" w:rsidP="003458CB">
      <w:pPr>
        <w:spacing w:before="120"/>
        <w:ind w:firstLine="720"/>
        <w:jc w:val="both"/>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 xml:space="preserve">2. Tổ chức thường trực, theo dõi chặt chẽ diễn biến mưa, lũ, quyết định phương án điều tiết, ban hành lệnh vận hành hồ chứa và quyết định vận hành </w:t>
      </w:r>
      <w:r w:rsidR="00DD1B21">
        <w:rPr>
          <w:rFonts w:ascii="Times New Roman" w:hAnsi="Times New Roman" w:cs="Times New Roman"/>
          <w:bCs/>
          <w:color w:val="auto"/>
          <w:sz w:val="28"/>
          <w:szCs w:val="28"/>
          <w:lang w:val="da-DK"/>
        </w:rPr>
        <w:t>xả nước phòng lũ</w:t>
      </w:r>
      <w:r w:rsidRPr="009F7300">
        <w:rPr>
          <w:rFonts w:ascii="Times New Roman" w:hAnsi="Times New Roman" w:cs="Times New Roman"/>
          <w:bCs/>
          <w:color w:val="auto"/>
          <w:sz w:val="28"/>
          <w:szCs w:val="28"/>
          <w:lang w:val="da-DK"/>
        </w:rPr>
        <w:t xml:space="preserve"> khẩn cấp đối với hồ Khe Xai theo thẩm quyền và nhiệm vụ được giao; báo cáo Trưởng Ban chỉ đạo Phòng thủ dân sự quốc gia trong tình huống khẩn cấp vượt khả năng ứng phó của địa phương.</w:t>
      </w:r>
    </w:p>
    <w:p w14:paraId="25C3CA85" w14:textId="544821CC" w:rsidR="003C1465" w:rsidRPr="009F7300" w:rsidRDefault="003458CB" w:rsidP="003C1465">
      <w:pPr>
        <w:spacing w:before="120"/>
        <w:ind w:firstLine="720"/>
        <w:jc w:val="both"/>
        <w:rPr>
          <w:rFonts w:ascii="Times New Roman" w:hAnsi="Times New Roman" w:cs="Times New Roman"/>
          <w:bCs/>
          <w:color w:val="auto"/>
          <w:sz w:val="28"/>
          <w:szCs w:val="28"/>
          <w:lang w:val="da-DK"/>
        </w:rPr>
      </w:pPr>
      <w:r w:rsidRPr="009F7300">
        <w:rPr>
          <w:rFonts w:ascii="Times New Roman" w:hAnsi="Times New Roman" w:cs="Times New Roman"/>
          <w:bCs/>
          <w:color w:val="auto"/>
          <w:spacing w:val="-8"/>
          <w:sz w:val="28"/>
          <w:szCs w:val="28"/>
          <w:lang w:val="da-DK"/>
        </w:rPr>
        <w:t>3.</w:t>
      </w:r>
      <w:r w:rsidR="003C1465" w:rsidRPr="009F7300">
        <w:rPr>
          <w:rFonts w:ascii="Times New Roman" w:hAnsi="Times New Roman" w:cs="Times New Roman"/>
          <w:bCs/>
          <w:color w:val="auto"/>
          <w:spacing w:val="-8"/>
          <w:sz w:val="28"/>
          <w:szCs w:val="28"/>
          <w:lang w:val="da-DK"/>
        </w:rPr>
        <w:t xml:space="preserve"> Chỉ đạo việc </w:t>
      </w:r>
      <w:r w:rsidR="003C1465" w:rsidRPr="009F7300">
        <w:rPr>
          <w:rFonts w:ascii="Times New Roman" w:hAnsi="Times New Roman" w:cs="Times New Roman"/>
          <w:bCs/>
          <w:color w:val="auto"/>
          <w:sz w:val="28"/>
          <w:szCs w:val="28"/>
          <w:lang w:val="da-DK"/>
        </w:rPr>
        <w:t>tổ chức thực hiện phương án ứng phó với tình huống khẩn cấp, kịp thời huy động lực lượng tại địa phương tham gia ứng cứu bảo vệ công trình đầu mối khi xảy ra sự cố hoặc có nguy cơ xảy ra sự cố.</w:t>
      </w:r>
    </w:p>
    <w:p w14:paraId="398A38EB" w14:textId="64D317DF" w:rsidR="005C1133" w:rsidRPr="002D44EE" w:rsidRDefault="005C1133">
      <w:pPr>
        <w:spacing w:before="60" w:line="340" w:lineRule="exact"/>
        <w:ind w:firstLine="720"/>
        <w:jc w:val="both"/>
        <w:rPr>
          <w:rFonts w:ascii="Times New Roman" w:hAnsi="Times New Roman" w:cs="Times New Roman"/>
          <w:b/>
          <w:bCs/>
          <w:color w:val="auto"/>
          <w:sz w:val="28"/>
          <w:szCs w:val="28"/>
          <w:lang w:val="da-DK"/>
        </w:rPr>
      </w:pPr>
      <w:r w:rsidRPr="009F7300">
        <w:rPr>
          <w:rFonts w:ascii="Times New Roman" w:hAnsi="Times New Roman" w:cs="Times New Roman"/>
          <w:b/>
          <w:bCs/>
          <w:color w:val="auto"/>
          <w:sz w:val="28"/>
          <w:szCs w:val="28"/>
        </w:rPr>
        <w:t xml:space="preserve">Điều </w:t>
      </w:r>
      <w:r w:rsidRPr="002D44EE">
        <w:rPr>
          <w:rFonts w:ascii="Times New Roman" w:hAnsi="Times New Roman" w:cs="Times New Roman"/>
          <w:b/>
          <w:bCs/>
          <w:color w:val="auto"/>
          <w:sz w:val="28"/>
          <w:szCs w:val="28"/>
          <w:lang w:val="da-DK"/>
        </w:rPr>
        <w:t>2</w:t>
      </w:r>
      <w:r w:rsidR="002E0E63" w:rsidRPr="002D44EE">
        <w:rPr>
          <w:rFonts w:ascii="Times New Roman" w:hAnsi="Times New Roman" w:cs="Times New Roman"/>
          <w:b/>
          <w:bCs/>
          <w:color w:val="auto"/>
          <w:sz w:val="28"/>
          <w:szCs w:val="28"/>
          <w:lang w:val="da-DK"/>
        </w:rPr>
        <w:t>5</w:t>
      </w:r>
      <w:r w:rsidRPr="009F7300">
        <w:rPr>
          <w:rFonts w:ascii="Times New Roman" w:hAnsi="Times New Roman" w:cs="Times New Roman"/>
          <w:b/>
          <w:bCs/>
          <w:color w:val="auto"/>
          <w:sz w:val="28"/>
          <w:szCs w:val="28"/>
        </w:rPr>
        <w:t xml:space="preserve">. </w:t>
      </w:r>
      <w:r w:rsidRPr="009F7300">
        <w:rPr>
          <w:rFonts w:ascii="Times New Roman" w:hAnsi="Times New Roman" w:cs="Times New Roman"/>
          <w:b/>
          <w:color w:val="auto"/>
          <w:sz w:val="28"/>
          <w:szCs w:val="28"/>
        </w:rPr>
        <w:t xml:space="preserve">UBND </w:t>
      </w:r>
      <w:r w:rsidR="00B62EF0" w:rsidRPr="002D44EE">
        <w:rPr>
          <w:rFonts w:ascii="Times New Roman" w:hAnsi="Times New Roman" w:cs="Times New Roman"/>
          <w:b/>
          <w:color w:val="auto"/>
          <w:sz w:val="28"/>
          <w:szCs w:val="28"/>
          <w:lang w:val="da-DK"/>
        </w:rPr>
        <w:t xml:space="preserve">các </w:t>
      </w:r>
      <w:r w:rsidRPr="002D44EE">
        <w:rPr>
          <w:rFonts w:ascii="Times New Roman" w:hAnsi="Times New Roman" w:cs="Times New Roman"/>
          <w:b/>
          <w:color w:val="auto"/>
          <w:sz w:val="28"/>
          <w:szCs w:val="28"/>
          <w:lang w:val="da-DK"/>
        </w:rPr>
        <w:t>xã</w:t>
      </w:r>
      <w:r w:rsidR="00B62EF0" w:rsidRPr="002D44EE">
        <w:rPr>
          <w:rFonts w:ascii="Times New Roman" w:hAnsi="Times New Roman" w:cs="Times New Roman"/>
          <w:b/>
          <w:color w:val="auto"/>
          <w:sz w:val="28"/>
          <w:szCs w:val="28"/>
          <w:lang w:val="da-DK"/>
        </w:rPr>
        <w:t>, phường:</w:t>
      </w:r>
      <w:r w:rsidRPr="002D44EE">
        <w:rPr>
          <w:rFonts w:ascii="Times New Roman" w:hAnsi="Times New Roman" w:cs="Times New Roman"/>
          <w:b/>
          <w:color w:val="auto"/>
          <w:sz w:val="28"/>
          <w:szCs w:val="28"/>
          <w:lang w:val="da-DK"/>
        </w:rPr>
        <w:t xml:space="preserve"> Thạch Xuân, </w:t>
      </w:r>
      <w:r w:rsidR="00E1313C" w:rsidRPr="002D44EE">
        <w:rPr>
          <w:rFonts w:ascii="Times New Roman" w:hAnsi="Times New Roman" w:cs="Times New Roman"/>
          <w:b/>
          <w:color w:val="auto"/>
          <w:sz w:val="28"/>
          <w:szCs w:val="28"/>
          <w:lang w:val="da-DK"/>
        </w:rPr>
        <w:t>Toàn Lưu</w:t>
      </w:r>
      <w:r w:rsidRPr="002D44EE">
        <w:rPr>
          <w:rFonts w:ascii="Times New Roman" w:hAnsi="Times New Roman" w:cs="Times New Roman"/>
          <w:b/>
          <w:color w:val="auto"/>
          <w:sz w:val="28"/>
          <w:szCs w:val="28"/>
          <w:lang w:val="da-DK"/>
        </w:rPr>
        <w:t>, Hà Huy Tập</w:t>
      </w:r>
    </w:p>
    <w:p w14:paraId="06B6659E" w14:textId="6940BE18" w:rsidR="005C1133" w:rsidRPr="002D44EE" w:rsidRDefault="005C1133">
      <w:pPr>
        <w:widowControl/>
        <w:spacing w:before="60" w:after="60" w:line="340" w:lineRule="exact"/>
        <w:ind w:firstLine="720"/>
        <w:jc w:val="both"/>
        <w:rPr>
          <w:rFonts w:ascii="Times New Roman" w:eastAsia="Times New Roman" w:hAnsi="Times New Roman" w:cs="Times New Roman"/>
          <w:color w:val="auto"/>
          <w:sz w:val="28"/>
          <w:szCs w:val="28"/>
          <w:lang w:val="da-DK" w:eastAsia="en-US"/>
        </w:rPr>
      </w:pPr>
      <w:r w:rsidRPr="009F7300">
        <w:rPr>
          <w:rFonts w:ascii="Times New Roman" w:eastAsia="Times New Roman" w:hAnsi="Times New Roman" w:cs="Times New Roman"/>
          <w:color w:val="auto"/>
          <w:sz w:val="28"/>
          <w:szCs w:val="28"/>
          <w:lang w:eastAsia="en-US"/>
        </w:rPr>
        <w:t>1. Tuyên truyền, vận động nhân dân địa phương thực hiện đúng các quy định trong quy trình, chấp hành các quy định của pháp luật về thủy lợi và tài nguyên nước, tham gia phòng chống thiên tai, bảo vệ an toàn công trình; chủ động thực hiện các biện pháp đảm bảo an toàn trong quá trình vận hành</w:t>
      </w:r>
      <w:r w:rsidRPr="002D44EE">
        <w:rPr>
          <w:rFonts w:ascii="Times New Roman" w:eastAsia="Times New Roman" w:hAnsi="Times New Roman" w:cs="Times New Roman"/>
          <w:color w:val="auto"/>
          <w:sz w:val="28"/>
          <w:szCs w:val="28"/>
          <w:lang w:val="da-DK" w:eastAsia="en-US"/>
        </w:rPr>
        <w:t xml:space="preserve"> </w:t>
      </w:r>
      <w:r w:rsidR="00DD1B21">
        <w:rPr>
          <w:rFonts w:ascii="Times New Roman" w:eastAsia="Times New Roman" w:hAnsi="Times New Roman" w:cs="Times New Roman"/>
          <w:color w:val="auto"/>
          <w:sz w:val="28"/>
          <w:szCs w:val="28"/>
          <w:lang w:val="da-DK" w:eastAsia="en-US"/>
        </w:rPr>
        <w:t>xả nước phòng lũ</w:t>
      </w:r>
      <w:r w:rsidRPr="002D44EE">
        <w:rPr>
          <w:rFonts w:ascii="Times New Roman" w:eastAsia="Times New Roman" w:hAnsi="Times New Roman" w:cs="Times New Roman"/>
          <w:color w:val="auto"/>
          <w:sz w:val="28"/>
          <w:szCs w:val="28"/>
          <w:lang w:val="da-DK" w:eastAsia="en-US"/>
        </w:rPr>
        <w:t>,</w:t>
      </w:r>
      <w:r w:rsidRPr="009F7300">
        <w:rPr>
          <w:rFonts w:ascii="Times New Roman" w:eastAsia="Times New Roman" w:hAnsi="Times New Roman" w:cs="Times New Roman"/>
          <w:color w:val="auto"/>
          <w:sz w:val="28"/>
          <w:szCs w:val="28"/>
          <w:lang w:eastAsia="en-US"/>
        </w:rPr>
        <w:t xml:space="preserve"> điều tiết nước; thực hiện lấy nước, giữ nước phục vụ sản xuất, đảm bảo tiết kiệm nước</w:t>
      </w:r>
      <w:r w:rsidRPr="002D44EE">
        <w:rPr>
          <w:rFonts w:ascii="Times New Roman" w:eastAsia="Times New Roman" w:hAnsi="Times New Roman" w:cs="Times New Roman"/>
          <w:color w:val="auto"/>
          <w:sz w:val="28"/>
          <w:szCs w:val="28"/>
          <w:lang w:val="da-DK" w:eastAsia="en-US"/>
        </w:rPr>
        <w:t>.</w:t>
      </w:r>
    </w:p>
    <w:p w14:paraId="1E651480" w14:textId="51F1AC50" w:rsidR="005C1133" w:rsidRPr="009F7300" w:rsidRDefault="005C1133">
      <w:pPr>
        <w:widowControl/>
        <w:spacing w:before="60" w:after="60" w:line="340" w:lineRule="exact"/>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2. Phối hợp với </w:t>
      </w:r>
      <w:r w:rsidR="00336B8D" w:rsidRPr="009F7300">
        <w:rPr>
          <w:rFonts w:ascii="Times New Roman" w:eastAsia="Times New Roman" w:hAnsi="Times New Roman" w:cs="Times New Roman"/>
          <w:color w:val="auto"/>
          <w:sz w:val="28"/>
          <w:szCs w:val="28"/>
          <w:lang w:eastAsia="en-US"/>
        </w:rPr>
        <w:t>Công ty Thủy lợi Hà Tĩnh</w:t>
      </w:r>
      <w:r w:rsidRPr="009F7300">
        <w:rPr>
          <w:rFonts w:ascii="Times New Roman" w:eastAsia="Times New Roman" w:hAnsi="Times New Roman" w:cs="Times New Roman"/>
          <w:color w:val="auto"/>
          <w:sz w:val="28"/>
          <w:szCs w:val="28"/>
          <w:lang w:eastAsia="en-US"/>
        </w:rPr>
        <w:t xml:space="preserve"> ngăn chặn, xử lý những hành vi ngăn cản, xâm hại đến việc thực hiện Quy trình theo thẩm quyền</w:t>
      </w:r>
      <w:r w:rsidRPr="002D44EE">
        <w:rPr>
          <w:rFonts w:ascii="Times New Roman" w:eastAsia="Times New Roman" w:hAnsi="Times New Roman" w:cs="Times New Roman"/>
          <w:color w:val="auto"/>
          <w:sz w:val="28"/>
          <w:szCs w:val="28"/>
          <w:lang w:val="da-DK" w:eastAsia="en-US"/>
        </w:rPr>
        <w:t>.</w:t>
      </w:r>
      <w:r w:rsidRPr="009F7300">
        <w:rPr>
          <w:rFonts w:ascii="Times New Roman" w:eastAsia="Times New Roman" w:hAnsi="Times New Roman" w:cs="Times New Roman"/>
          <w:color w:val="auto"/>
          <w:sz w:val="28"/>
          <w:szCs w:val="28"/>
          <w:lang w:eastAsia="en-US"/>
        </w:rPr>
        <w:t xml:space="preserve"> </w:t>
      </w:r>
    </w:p>
    <w:p w14:paraId="26D02B86" w14:textId="6B8FC831" w:rsidR="005C1133" w:rsidRPr="002D44EE" w:rsidRDefault="005C1133">
      <w:pPr>
        <w:widowControl/>
        <w:spacing w:before="60" w:after="60" w:line="340" w:lineRule="exact"/>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3. Thực hiện phương án đảm bảo an toàn cụm các công trình đầu mối và vùng hạ du theo chức năng</w:t>
      </w:r>
      <w:r w:rsidR="00F96713">
        <w:rPr>
          <w:rFonts w:ascii="Times New Roman" w:eastAsia="Times New Roman" w:hAnsi="Times New Roman" w:cs="Times New Roman"/>
          <w:color w:val="auto"/>
          <w:sz w:val="28"/>
          <w:szCs w:val="28"/>
          <w:lang w:val="en-US" w:eastAsia="en-US"/>
        </w:rPr>
        <w:t>,</w:t>
      </w:r>
      <w:r w:rsidRPr="009F7300">
        <w:rPr>
          <w:rFonts w:ascii="Times New Roman" w:eastAsia="Times New Roman" w:hAnsi="Times New Roman" w:cs="Times New Roman"/>
          <w:color w:val="auto"/>
          <w:sz w:val="28"/>
          <w:szCs w:val="28"/>
          <w:lang w:eastAsia="en-US"/>
        </w:rPr>
        <w:t xml:space="preserve"> nhiệm vụ được giao</w:t>
      </w:r>
      <w:r w:rsidRPr="002D44EE">
        <w:rPr>
          <w:rFonts w:ascii="Times New Roman" w:eastAsia="Times New Roman" w:hAnsi="Times New Roman" w:cs="Times New Roman"/>
          <w:color w:val="auto"/>
          <w:sz w:val="28"/>
          <w:szCs w:val="28"/>
          <w:lang w:eastAsia="en-US"/>
        </w:rPr>
        <w:t>.</w:t>
      </w:r>
    </w:p>
    <w:p w14:paraId="1B226FED" w14:textId="3C0B1EB1" w:rsidR="005C1133" w:rsidRPr="002D44EE" w:rsidRDefault="005C1133">
      <w:pPr>
        <w:spacing w:before="60" w:line="340" w:lineRule="exact"/>
        <w:ind w:firstLine="720"/>
        <w:jc w:val="both"/>
        <w:rPr>
          <w:rFonts w:ascii="Times New Roman" w:hAnsi="Times New Roman" w:cs="Times New Roman"/>
          <w:color w:val="auto"/>
          <w:sz w:val="28"/>
          <w:szCs w:val="28"/>
        </w:rPr>
      </w:pPr>
      <w:r w:rsidRPr="009F7300">
        <w:rPr>
          <w:rFonts w:ascii="Times New Roman" w:eastAsia="Times New Roman" w:hAnsi="Times New Roman" w:cs="Times New Roman"/>
          <w:color w:val="auto"/>
          <w:sz w:val="28"/>
          <w:szCs w:val="28"/>
          <w:lang w:eastAsia="en-US"/>
        </w:rPr>
        <w:t xml:space="preserve">4. Huy động nhân lực, vật lực phối hợp với </w:t>
      </w:r>
      <w:r w:rsidR="00336B8D" w:rsidRPr="009F7300">
        <w:rPr>
          <w:rFonts w:ascii="Times New Roman" w:eastAsia="Times New Roman" w:hAnsi="Times New Roman" w:cs="Times New Roman"/>
          <w:color w:val="auto"/>
          <w:sz w:val="28"/>
          <w:szCs w:val="28"/>
          <w:lang w:eastAsia="en-US"/>
        </w:rPr>
        <w:t>Công ty Thủy lợi Hà Tĩnh</w:t>
      </w:r>
      <w:r w:rsidRPr="009F7300">
        <w:rPr>
          <w:rFonts w:ascii="Times New Roman" w:eastAsia="Times New Roman" w:hAnsi="Times New Roman" w:cs="Times New Roman"/>
          <w:color w:val="auto"/>
          <w:sz w:val="28"/>
          <w:szCs w:val="28"/>
          <w:lang w:eastAsia="en-US"/>
        </w:rPr>
        <w:t xml:space="preserve"> để xử lý các tình huống khẩn cấp và khắc phục các sự cố của hồ chứa nước</w:t>
      </w:r>
      <w:r w:rsidRPr="002D44EE">
        <w:rPr>
          <w:rFonts w:ascii="Times New Roman" w:eastAsia="Times New Roman" w:hAnsi="Times New Roman" w:cs="Times New Roman"/>
          <w:color w:val="auto"/>
          <w:sz w:val="28"/>
          <w:szCs w:val="28"/>
          <w:lang w:eastAsia="en-US"/>
        </w:rPr>
        <w:t xml:space="preserve"> Khe Xai</w:t>
      </w:r>
      <w:r w:rsidRPr="009F7300">
        <w:rPr>
          <w:rFonts w:ascii="Times New Roman" w:eastAsia="Times New Roman" w:hAnsi="Times New Roman" w:cs="Times New Roman"/>
          <w:color w:val="auto"/>
          <w:sz w:val="28"/>
          <w:szCs w:val="28"/>
          <w:lang w:eastAsia="en-US"/>
        </w:rPr>
        <w:t>.</w:t>
      </w:r>
    </w:p>
    <w:p w14:paraId="465F59EE" w14:textId="77777777" w:rsidR="00AC0F22" w:rsidRDefault="00AC0F22">
      <w:pPr>
        <w:spacing w:before="60" w:line="340" w:lineRule="exact"/>
        <w:ind w:firstLine="720"/>
        <w:jc w:val="both"/>
        <w:rPr>
          <w:rFonts w:ascii="Times New Roman" w:hAnsi="Times New Roman" w:cs="Times New Roman"/>
          <w:b/>
          <w:bCs/>
          <w:color w:val="auto"/>
          <w:sz w:val="28"/>
          <w:szCs w:val="28"/>
          <w:lang w:val="en-US"/>
        </w:rPr>
      </w:pPr>
    </w:p>
    <w:p w14:paraId="132C8C13" w14:textId="6FF9347C" w:rsidR="005C1133" w:rsidRPr="009F7300" w:rsidRDefault="005C1133">
      <w:pPr>
        <w:spacing w:before="60" w:line="340" w:lineRule="exact"/>
        <w:ind w:firstLine="720"/>
        <w:jc w:val="both"/>
        <w:rPr>
          <w:rFonts w:ascii="Times New Roman" w:hAnsi="Times New Roman" w:cs="Times New Roman"/>
          <w:b/>
          <w:bCs/>
          <w:color w:val="auto"/>
          <w:sz w:val="28"/>
          <w:szCs w:val="28"/>
        </w:rPr>
      </w:pPr>
      <w:r w:rsidRPr="009F7300">
        <w:rPr>
          <w:rFonts w:ascii="Times New Roman" w:hAnsi="Times New Roman" w:cs="Times New Roman"/>
          <w:b/>
          <w:bCs/>
          <w:color w:val="auto"/>
          <w:sz w:val="28"/>
          <w:szCs w:val="28"/>
        </w:rPr>
        <w:lastRenderedPageBreak/>
        <w:t xml:space="preserve">Điều </w:t>
      </w:r>
      <w:r w:rsidRPr="002D44EE">
        <w:rPr>
          <w:rFonts w:ascii="Times New Roman" w:hAnsi="Times New Roman" w:cs="Times New Roman"/>
          <w:b/>
          <w:bCs/>
          <w:color w:val="auto"/>
          <w:sz w:val="28"/>
          <w:szCs w:val="28"/>
        </w:rPr>
        <w:t>2</w:t>
      </w:r>
      <w:r w:rsidR="002E0E63" w:rsidRPr="002D44EE">
        <w:rPr>
          <w:rFonts w:ascii="Times New Roman" w:hAnsi="Times New Roman" w:cs="Times New Roman"/>
          <w:b/>
          <w:bCs/>
          <w:color w:val="auto"/>
          <w:sz w:val="28"/>
          <w:szCs w:val="28"/>
        </w:rPr>
        <w:t>6</w:t>
      </w:r>
      <w:r w:rsidRPr="009F7300">
        <w:rPr>
          <w:rFonts w:ascii="Times New Roman" w:hAnsi="Times New Roman" w:cs="Times New Roman"/>
          <w:b/>
          <w:bCs/>
          <w:color w:val="auto"/>
          <w:sz w:val="28"/>
          <w:szCs w:val="28"/>
        </w:rPr>
        <w:t>. Các hộ dùng nước và đơn vị hưởng lợi khác</w:t>
      </w:r>
    </w:p>
    <w:p w14:paraId="2F06787D" w14:textId="77777777" w:rsidR="005C1133" w:rsidRPr="009F7300" w:rsidRDefault="005C1133">
      <w:pPr>
        <w:spacing w:before="60" w:line="340" w:lineRule="exact"/>
        <w:ind w:firstLine="720"/>
        <w:jc w:val="both"/>
        <w:rPr>
          <w:rFonts w:ascii="Times New Roman" w:hAnsi="Times New Roman" w:cs="Times New Roman"/>
          <w:color w:val="auto"/>
          <w:sz w:val="28"/>
          <w:szCs w:val="28"/>
        </w:rPr>
      </w:pPr>
      <w:bookmarkStart w:id="27" w:name="_Hlk150639205"/>
      <w:r w:rsidRPr="009F7300">
        <w:rPr>
          <w:rFonts w:ascii="Times New Roman" w:hAnsi="Times New Roman" w:cs="Times New Roman"/>
          <w:color w:val="auto"/>
          <w:sz w:val="28"/>
          <w:szCs w:val="28"/>
        </w:rPr>
        <w:t>1. Nghiêm chỉnh thực hiện Quy trình này.</w:t>
      </w:r>
    </w:p>
    <w:p w14:paraId="2649271B" w14:textId="77777777" w:rsidR="005C1133" w:rsidRPr="009F7300" w:rsidRDefault="005C1133">
      <w:pPr>
        <w:spacing w:before="60" w:line="340" w:lineRule="exact"/>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2. Hàng năm phải ký hợp đồng dùng nước với Công ty để lập kế hoạch cấp</w:t>
      </w: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nước, xả nước hợp lý, đảm bảo hiệu quả kinh tế và an toàn công trình.</w:t>
      </w:r>
    </w:p>
    <w:p w14:paraId="5F6E0C86" w14:textId="161FA14D" w:rsidR="005C1133" w:rsidRPr="009F7300" w:rsidRDefault="005C1133">
      <w:pPr>
        <w:spacing w:before="60" w:line="340" w:lineRule="exact"/>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3. Thực hiện lấy nước, giữ nước, không làm thất thoát nguồn nước, sử dụng</w:t>
      </w: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 xml:space="preserve">nước tiết kiệm đảm bảo phục vụ sản </w:t>
      </w:r>
      <w:r w:rsidR="00F96713">
        <w:rPr>
          <w:rFonts w:ascii="Times New Roman" w:hAnsi="Times New Roman" w:cs="Times New Roman"/>
          <w:color w:val="auto"/>
          <w:sz w:val="28"/>
          <w:szCs w:val="28"/>
          <w:lang w:val="en-US"/>
        </w:rPr>
        <w:t>x</w:t>
      </w:r>
      <w:r w:rsidR="00F96713" w:rsidRPr="009F7300">
        <w:rPr>
          <w:rFonts w:ascii="Times New Roman" w:hAnsi="Times New Roman" w:cs="Times New Roman"/>
          <w:color w:val="auto"/>
          <w:sz w:val="28"/>
          <w:szCs w:val="28"/>
        </w:rPr>
        <w:t>uất</w:t>
      </w:r>
      <w:r w:rsidRPr="009F7300">
        <w:rPr>
          <w:rFonts w:ascii="Times New Roman" w:hAnsi="Times New Roman" w:cs="Times New Roman"/>
          <w:color w:val="auto"/>
          <w:sz w:val="28"/>
          <w:szCs w:val="28"/>
        </w:rPr>
        <w:t>, dân sinh.</w:t>
      </w:r>
    </w:p>
    <w:p w14:paraId="1BE36918" w14:textId="77777777" w:rsidR="005C1133" w:rsidRPr="009F7300" w:rsidRDefault="005C1133">
      <w:pPr>
        <w:spacing w:before="60" w:line="340" w:lineRule="exact"/>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4. Thực hiện nghiêm chỉnh các quy định có liên quan được nêu tại Luật</w:t>
      </w:r>
      <w:r w:rsidRPr="009F7300">
        <w:rPr>
          <w:color w:val="auto"/>
          <w:sz w:val="28"/>
          <w:szCs w:val="28"/>
        </w:rPr>
        <w:br/>
      </w:r>
      <w:r w:rsidRPr="009F7300">
        <w:rPr>
          <w:rFonts w:ascii="Times New Roman" w:hAnsi="Times New Roman" w:cs="Times New Roman"/>
          <w:color w:val="auto"/>
          <w:sz w:val="28"/>
          <w:szCs w:val="28"/>
        </w:rPr>
        <w:t>Thủy lợi, các văn bản pháp quy có liên quan đến việc quản lý, khai thác và bảo vệ</w:t>
      </w: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công trình thủy lợi và tài nguyên nước.</w:t>
      </w:r>
    </w:p>
    <w:p w14:paraId="7E436D38" w14:textId="77777777" w:rsidR="005C1133" w:rsidRPr="009F7300" w:rsidRDefault="005C1133">
      <w:pPr>
        <w:spacing w:before="60" w:after="60"/>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5. Tham gia ứng cứu xử lý khi có sự cố, bảo vệ công trình và vùng hạ du.</w:t>
      </w:r>
      <w:bookmarkEnd w:id="27"/>
    </w:p>
    <w:p w14:paraId="5F4F5858" w14:textId="77777777" w:rsidR="008B6529" w:rsidRPr="002D44EE" w:rsidRDefault="008B6529">
      <w:pPr>
        <w:spacing w:before="60" w:after="60"/>
        <w:ind w:firstLine="720"/>
        <w:jc w:val="both"/>
        <w:rPr>
          <w:rFonts w:ascii="Times New Roman" w:hAnsi="Times New Roman" w:cs="Times New Roman"/>
          <w:color w:val="auto"/>
          <w:sz w:val="28"/>
          <w:szCs w:val="28"/>
        </w:rPr>
      </w:pPr>
    </w:p>
    <w:p w14:paraId="1D4C7D1B" w14:textId="77777777" w:rsidR="00EC2E17" w:rsidRPr="002D44EE" w:rsidRDefault="00EC2E17">
      <w:pPr>
        <w:spacing w:before="60" w:after="60"/>
        <w:ind w:firstLine="720"/>
        <w:jc w:val="both"/>
        <w:rPr>
          <w:rFonts w:ascii="Times New Roman" w:hAnsi="Times New Roman" w:cs="Times New Roman"/>
          <w:color w:val="auto"/>
          <w:sz w:val="28"/>
          <w:szCs w:val="28"/>
        </w:rPr>
      </w:pPr>
    </w:p>
    <w:p w14:paraId="01FD1585" w14:textId="77777777" w:rsidR="005C1133" w:rsidRPr="009F7300" w:rsidRDefault="005C1133">
      <w:pPr>
        <w:pStyle w:val="BodyTextIndent2"/>
        <w:spacing w:before="60" w:after="60" w:line="240" w:lineRule="auto"/>
        <w:ind w:firstLine="0"/>
        <w:jc w:val="center"/>
        <w:rPr>
          <w:rFonts w:ascii="Times New Roman" w:hAnsi="Times New Roman" w:cs="Times New Roman"/>
          <w:b/>
          <w:lang w:val="vi-VN"/>
        </w:rPr>
      </w:pPr>
      <w:r w:rsidRPr="009F7300">
        <w:rPr>
          <w:rFonts w:ascii="Times New Roman" w:hAnsi="Times New Roman" w:cs="Times New Roman"/>
          <w:b/>
          <w:lang w:val="vi-VN"/>
        </w:rPr>
        <w:t>Chương VII</w:t>
      </w:r>
    </w:p>
    <w:p w14:paraId="652F31DB" w14:textId="77777777" w:rsidR="005C1133" w:rsidRPr="009F7300" w:rsidRDefault="005C1133">
      <w:pPr>
        <w:pStyle w:val="BodyTextIndent2"/>
        <w:spacing w:before="60" w:after="60" w:line="240" w:lineRule="auto"/>
        <w:ind w:firstLine="0"/>
        <w:jc w:val="center"/>
        <w:rPr>
          <w:rFonts w:ascii="Times New Roman" w:hAnsi="Times New Roman" w:cs="Times New Roman"/>
          <w:b/>
          <w:lang w:val="vi-VN"/>
        </w:rPr>
      </w:pPr>
      <w:r w:rsidRPr="009F7300">
        <w:rPr>
          <w:rFonts w:ascii="Times New Roman" w:hAnsi="Times New Roman" w:cs="Times New Roman"/>
          <w:b/>
          <w:lang w:val="vi-VN"/>
        </w:rPr>
        <w:t>TỔ CHỨC THỰC HIỆN</w:t>
      </w:r>
    </w:p>
    <w:p w14:paraId="5E9894A5" w14:textId="1CA48A7E" w:rsidR="005C1133" w:rsidRPr="009F7300" w:rsidRDefault="005C1133">
      <w:pPr>
        <w:pStyle w:val="Caption"/>
        <w:ind w:firstLine="720"/>
        <w:jc w:val="left"/>
        <w:rPr>
          <w:sz w:val="28"/>
          <w:szCs w:val="28"/>
        </w:rPr>
      </w:pPr>
      <w:bookmarkStart w:id="28" w:name="_Toc178673787"/>
      <w:bookmarkStart w:id="29" w:name="dieu_23"/>
      <w:r w:rsidRPr="009F7300">
        <w:rPr>
          <w:sz w:val="28"/>
          <w:szCs w:val="28"/>
        </w:rPr>
        <w:t xml:space="preserve">Điều </w:t>
      </w:r>
      <w:r w:rsidRPr="002D44EE">
        <w:rPr>
          <w:sz w:val="28"/>
          <w:szCs w:val="28"/>
        </w:rPr>
        <w:t>2</w:t>
      </w:r>
      <w:r w:rsidR="002E0E63" w:rsidRPr="002D44EE">
        <w:rPr>
          <w:sz w:val="28"/>
          <w:szCs w:val="28"/>
        </w:rPr>
        <w:t>7</w:t>
      </w:r>
      <w:r w:rsidRPr="009F7300">
        <w:rPr>
          <w:sz w:val="28"/>
          <w:szCs w:val="28"/>
        </w:rPr>
        <w:t xml:space="preserve">. </w:t>
      </w:r>
      <w:bookmarkEnd w:id="28"/>
      <w:bookmarkEnd w:id="29"/>
      <w:r w:rsidRPr="009F7300">
        <w:rPr>
          <w:sz w:val="28"/>
          <w:szCs w:val="28"/>
        </w:rPr>
        <w:t>Tổ chức thực hiện</w:t>
      </w:r>
    </w:p>
    <w:p w14:paraId="1E8B78FA" w14:textId="77777777" w:rsidR="005C1133" w:rsidRPr="002D44EE" w:rsidRDefault="005C1133">
      <w:pPr>
        <w:widowControl/>
        <w:spacing w:before="60" w:after="60" w:line="340" w:lineRule="exact"/>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1. Tổ chức, cá nhân liên quan có trách nhiệm thực hiện Quy trình</w:t>
      </w:r>
      <w:r w:rsidRPr="002D44EE">
        <w:rPr>
          <w:rFonts w:ascii="Times New Roman" w:eastAsia="Times New Roman" w:hAnsi="Times New Roman" w:cs="Times New Roman"/>
          <w:color w:val="auto"/>
          <w:sz w:val="28"/>
          <w:szCs w:val="28"/>
          <w:lang w:eastAsia="en-US"/>
        </w:rPr>
        <w:t>.</w:t>
      </w:r>
    </w:p>
    <w:p w14:paraId="67ACCC09" w14:textId="300DDE39" w:rsidR="005C1133" w:rsidRPr="002D44EE" w:rsidRDefault="005C1133">
      <w:pPr>
        <w:widowControl/>
        <w:spacing w:before="60" w:after="60" w:line="340" w:lineRule="exact"/>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2. </w:t>
      </w:r>
      <w:r w:rsidR="00336B8D" w:rsidRPr="009F7300">
        <w:rPr>
          <w:rFonts w:ascii="Times New Roman" w:eastAsia="Times New Roman" w:hAnsi="Times New Roman" w:cs="Times New Roman"/>
          <w:color w:val="auto"/>
          <w:sz w:val="28"/>
          <w:szCs w:val="28"/>
          <w:lang w:eastAsia="en-US"/>
        </w:rPr>
        <w:t>Công ty Thủy lợi Hà Tĩnh</w:t>
      </w:r>
      <w:r w:rsidRPr="009F7300">
        <w:rPr>
          <w:rFonts w:ascii="Times New Roman" w:eastAsia="Times New Roman" w:hAnsi="Times New Roman" w:cs="Times New Roman"/>
          <w:color w:val="auto"/>
          <w:sz w:val="28"/>
          <w:szCs w:val="28"/>
          <w:lang w:eastAsia="en-US"/>
        </w:rPr>
        <w:t xml:space="preserve">, </w:t>
      </w:r>
      <w:r w:rsidRPr="002D44EE">
        <w:rPr>
          <w:rFonts w:ascii="Times New Roman" w:eastAsia="Times New Roman" w:hAnsi="Times New Roman" w:cs="Times New Roman"/>
          <w:bCs/>
          <w:color w:val="auto"/>
          <w:sz w:val="28"/>
          <w:szCs w:val="28"/>
          <w:lang w:eastAsia="en-US"/>
        </w:rPr>
        <w:t>Sở Nông nghiệp và Môi trường</w:t>
      </w:r>
      <w:r w:rsidRPr="009F7300">
        <w:rPr>
          <w:rFonts w:ascii="Times New Roman" w:eastAsia="Times New Roman" w:hAnsi="Times New Roman" w:cs="Times New Roman"/>
          <w:color w:val="auto"/>
          <w:sz w:val="28"/>
          <w:szCs w:val="28"/>
          <w:lang w:eastAsia="en-US"/>
        </w:rPr>
        <w:t xml:space="preserve"> tổ chức công bố công khai quy trình vận hành được phê duyệt trên cổng thông tin điện tử hoặc trang thông tin điện tử theo đúng quy định tại Điều 10 Nghị định số 114/2018/NĐ-CP ngày 04/9/2018 của Chính phủ về quản lý an toàn đập, hồ chứa nước</w:t>
      </w:r>
      <w:r w:rsidRPr="002D44EE">
        <w:rPr>
          <w:rFonts w:ascii="Times New Roman" w:eastAsia="Times New Roman" w:hAnsi="Times New Roman" w:cs="Times New Roman"/>
          <w:color w:val="auto"/>
          <w:sz w:val="28"/>
          <w:szCs w:val="28"/>
          <w:lang w:eastAsia="en-US"/>
        </w:rPr>
        <w:t>.</w:t>
      </w:r>
    </w:p>
    <w:p w14:paraId="466501FE" w14:textId="37D076CF" w:rsidR="00B62559" w:rsidRPr="002D44EE" w:rsidRDefault="005C1133" w:rsidP="00336B8D">
      <w:pPr>
        <w:widowControl/>
        <w:spacing w:before="60" w:after="60" w:line="340" w:lineRule="exact"/>
        <w:ind w:firstLine="720"/>
        <w:jc w:val="both"/>
        <w:rPr>
          <w:rFonts w:ascii="Times New Roman" w:eastAsia="Times New Roman" w:hAnsi="Times New Roman" w:cs="Times New Roman"/>
          <w:color w:val="auto"/>
          <w:sz w:val="28"/>
          <w:szCs w:val="28"/>
          <w:lang w:eastAsia="en-US"/>
        </w:rPr>
      </w:pPr>
      <w:r w:rsidRPr="009F7300">
        <w:rPr>
          <w:rFonts w:ascii="Times New Roman" w:eastAsia="Times New Roman" w:hAnsi="Times New Roman" w:cs="Times New Roman"/>
          <w:color w:val="auto"/>
          <w:sz w:val="28"/>
          <w:szCs w:val="28"/>
          <w:lang w:eastAsia="en-US"/>
        </w:rPr>
        <w:t xml:space="preserve">3. Định kỳ 5 năm hoặc khi Quy trình vận hành này không còn phù hợp, </w:t>
      </w:r>
      <w:r w:rsidR="00336B8D" w:rsidRPr="009F7300">
        <w:rPr>
          <w:rFonts w:ascii="Times New Roman" w:eastAsia="Times New Roman" w:hAnsi="Times New Roman" w:cs="Times New Roman"/>
          <w:color w:val="auto"/>
          <w:sz w:val="28"/>
          <w:szCs w:val="28"/>
          <w:lang w:eastAsia="en-US"/>
        </w:rPr>
        <w:t>Công ty Thủy lợi Hà Tĩnh</w:t>
      </w:r>
      <w:r w:rsidRPr="009F7300">
        <w:rPr>
          <w:rFonts w:ascii="Times New Roman" w:eastAsia="Times New Roman" w:hAnsi="Times New Roman" w:cs="Times New Roman"/>
          <w:color w:val="auto"/>
          <w:sz w:val="28"/>
          <w:szCs w:val="28"/>
          <w:lang w:eastAsia="en-US"/>
        </w:rPr>
        <w:t xml:space="preserve"> có trách nhiệm rà soát, điều chỉnh Quy trình vận hành trình thẩm định, phê duyệt theo đúng quy định</w:t>
      </w:r>
      <w:r w:rsidR="00B62559" w:rsidRPr="002D44EE">
        <w:rPr>
          <w:rFonts w:ascii="Times New Roman" w:eastAsia="DengXian" w:hAnsi="Times New Roman" w:cs="Times New Roman"/>
          <w:color w:val="auto"/>
          <w:sz w:val="28"/>
          <w:szCs w:val="28"/>
          <w:lang w:eastAsia="en-US"/>
        </w:rPr>
        <w:t>.</w:t>
      </w:r>
      <w:r w:rsidR="00B62559" w:rsidRPr="009F7300">
        <w:rPr>
          <w:rFonts w:ascii="Times New Roman" w:eastAsia="DengXian" w:hAnsi="Times New Roman" w:cs="Times New Roman"/>
          <w:color w:val="auto"/>
          <w:sz w:val="28"/>
          <w:szCs w:val="28"/>
          <w:lang w:eastAsia="en-US"/>
        </w:rPr>
        <w:t>/.</w:t>
      </w:r>
    </w:p>
    <w:p w14:paraId="3A60FC55" w14:textId="77777777" w:rsidR="005C1133" w:rsidRPr="009F7300" w:rsidRDefault="005C1133">
      <w:pPr>
        <w:widowControl/>
        <w:spacing w:before="60" w:after="60" w:line="340" w:lineRule="exact"/>
        <w:ind w:firstLine="720"/>
        <w:jc w:val="both"/>
        <w:rPr>
          <w:rFonts w:ascii="Times New Roman" w:eastAsia="Times New Roman" w:hAnsi="Times New Roman" w:cs="Times New Roman"/>
          <w:color w:val="auto"/>
          <w:sz w:val="28"/>
          <w:szCs w:val="28"/>
          <w:lang w:eastAsia="en-US"/>
        </w:rPr>
      </w:pPr>
    </w:p>
    <w:p w14:paraId="33BBC096" w14:textId="77777777" w:rsidR="005C1133" w:rsidRPr="002D44EE" w:rsidRDefault="005C1133">
      <w:pPr>
        <w:spacing w:before="60" w:after="60" w:line="288" w:lineRule="auto"/>
        <w:ind w:firstLine="567"/>
        <w:jc w:val="both"/>
        <w:rPr>
          <w:rFonts w:ascii="Times New Roman" w:hAnsi="Times New Roman" w:cs="Times New Roman"/>
          <w:color w:val="auto"/>
          <w:sz w:val="28"/>
          <w:szCs w:val="28"/>
        </w:rPr>
      </w:pPr>
    </w:p>
    <w:p w14:paraId="44D80918" w14:textId="77777777" w:rsidR="005C1133" w:rsidRPr="009F7300" w:rsidRDefault="005C1133">
      <w:pPr>
        <w:pStyle w:val="Heading1"/>
        <w:spacing w:before="60" w:line="360" w:lineRule="exact"/>
        <w:jc w:val="center"/>
        <w:rPr>
          <w:rFonts w:ascii="Times New Roman" w:eastAsia="Times New Roman" w:hAnsi="Times New Roman" w:cs="Times New Roman"/>
        </w:rPr>
      </w:pPr>
      <w:bookmarkStart w:id="30" w:name="chuong_phuluc_1"/>
      <w:r w:rsidRPr="009F7300">
        <w:rPr>
          <w:rFonts w:ascii="Times New Roman" w:hAnsi="Times New Roman" w:cs="Times New Roman"/>
          <w:b w:val="0"/>
          <w:sz w:val="26"/>
          <w:szCs w:val="26"/>
        </w:rPr>
        <w:br w:type="page"/>
      </w:r>
      <w:r w:rsidRPr="002D44EE">
        <w:rPr>
          <w:rFonts w:ascii="Times New Roman" w:eastAsia="Times New Roman" w:hAnsi="Times New Roman" w:cs="Times New Roman"/>
          <w:bCs w:val="0"/>
          <w:spacing w:val="-2"/>
          <w:lang w:eastAsia="en-US"/>
        </w:rPr>
        <w:lastRenderedPageBreak/>
        <w:t xml:space="preserve">PHỤ LỤC </w:t>
      </w:r>
      <w:r w:rsidRPr="009F7300">
        <w:rPr>
          <w:rFonts w:ascii="Times New Roman" w:eastAsia="Times New Roman" w:hAnsi="Times New Roman" w:cs="Times New Roman"/>
        </w:rPr>
        <w:t xml:space="preserve">KÈM THEO QUY TRÌNH VẬN HÀNH </w:t>
      </w:r>
    </w:p>
    <w:p w14:paraId="2EE1A5F3" w14:textId="77777777" w:rsidR="005C1133" w:rsidRPr="009F7300" w:rsidRDefault="005C1133">
      <w:pPr>
        <w:pStyle w:val="Heading1"/>
        <w:spacing w:before="60" w:line="360" w:lineRule="exact"/>
        <w:jc w:val="center"/>
        <w:rPr>
          <w:rFonts w:ascii="Times New Roman" w:hAnsi="Times New Roman" w:cs="Times New Roman"/>
          <w:b w:val="0"/>
          <w:sz w:val="26"/>
          <w:szCs w:val="26"/>
        </w:rPr>
      </w:pPr>
      <w:r w:rsidRPr="009F7300">
        <w:rPr>
          <w:rFonts w:ascii="Times New Roman" w:eastAsia="Times New Roman" w:hAnsi="Times New Roman" w:cs="Times New Roman"/>
          <w:lang w:eastAsia="en-US"/>
        </w:rPr>
        <w:t xml:space="preserve">HỒ CHỨA NƯỚC KHE </w:t>
      </w:r>
      <w:r w:rsidRPr="002D44EE">
        <w:rPr>
          <w:rFonts w:ascii="Times New Roman" w:eastAsia="Times New Roman" w:hAnsi="Times New Roman" w:cs="Times New Roman"/>
          <w:lang w:eastAsia="en-US"/>
        </w:rPr>
        <w:t>XAI</w:t>
      </w:r>
    </w:p>
    <w:p w14:paraId="21A83904" w14:textId="77777777" w:rsidR="005C1133" w:rsidRPr="009F7300" w:rsidRDefault="005C1133">
      <w:pPr>
        <w:spacing w:before="60" w:after="60" w:line="288" w:lineRule="auto"/>
        <w:jc w:val="center"/>
        <w:rPr>
          <w:rFonts w:ascii="Times New Roman" w:hAnsi="Times New Roman" w:cs="Times New Roman"/>
          <w:b/>
          <w:color w:val="auto"/>
          <w:sz w:val="26"/>
          <w:szCs w:val="26"/>
        </w:rPr>
      </w:pPr>
      <w:r w:rsidRPr="009F7300">
        <w:rPr>
          <w:rFonts w:ascii="Times New Roman" w:hAnsi="Times New Roman" w:cs="Times New Roman"/>
          <w:b/>
          <w:color w:val="auto"/>
          <w:sz w:val="26"/>
          <w:szCs w:val="26"/>
        </w:rPr>
        <w:t>PHỤ LỤC 1</w:t>
      </w:r>
      <w:bookmarkEnd w:id="30"/>
    </w:p>
    <w:p w14:paraId="4DA00AD8" w14:textId="3ACDA4F4" w:rsidR="005C1133" w:rsidRPr="009F7300" w:rsidRDefault="005C1133">
      <w:pPr>
        <w:spacing w:before="60" w:after="60" w:line="288" w:lineRule="auto"/>
        <w:jc w:val="center"/>
        <w:rPr>
          <w:rFonts w:ascii="Times New Roman" w:hAnsi="Times New Roman" w:cs="Times New Roman"/>
          <w:b/>
          <w:color w:val="auto"/>
          <w:sz w:val="26"/>
          <w:szCs w:val="26"/>
          <w:lang w:val="en-US"/>
        </w:rPr>
      </w:pPr>
      <w:bookmarkStart w:id="31" w:name="chuong_phuluc_1_name"/>
      <w:r w:rsidRPr="009F7300">
        <w:rPr>
          <w:rFonts w:ascii="Times New Roman" w:hAnsi="Times New Roman" w:cs="Times New Roman"/>
          <w:b/>
          <w:color w:val="auto"/>
          <w:sz w:val="26"/>
          <w:szCs w:val="26"/>
        </w:rPr>
        <w:t xml:space="preserve">HỒ CHỨA NƯỚC </w:t>
      </w:r>
      <w:r w:rsidRPr="009F7300">
        <w:rPr>
          <w:rFonts w:ascii="Times New Roman" w:hAnsi="Times New Roman" w:cs="Times New Roman"/>
          <w:b/>
          <w:color w:val="auto"/>
          <w:sz w:val="26"/>
          <w:szCs w:val="26"/>
          <w:lang w:val="en-US"/>
        </w:rPr>
        <w:t>KHE XAI</w:t>
      </w:r>
      <w:bookmarkEnd w:id="31"/>
    </w:p>
    <w:p w14:paraId="0FCCE9BF" w14:textId="2BD7C5D5" w:rsidR="005C1133" w:rsidRPr="009F7300" w:rsidRDefault="005C1133">
      <w:pPr>
        <w:numPr>
          <w:ilvl w:val="0"/>
          <w:numId w:val="2"/>
        </w:numPr>
        <w:spacing w:before="60" w:after="60" w:line="300" w:lineRule="auto"/>
        <w:jc w:val="both"/>
        <w:rPr>
          <w:rFonts w:ascii="Times New Roman" w:hAnsi="Times New Roman"/>
          <w:b/>
          <w:color w:val="auto"/>
          <w:sz w:val="28"/>
          <w:szCs w:val="28"/>
        </w:rPr>
      </w:pPr>
      <w:bookmarkStart w:id="32" w:name="_Toc477133160"/>
      <w:bookmarkStart w:id="33" w:name="_Toc491844264"/>
      <w:bookmarkStart w:id="34" w:name="_Toc491845347"/>
      <w:bookmarkStart w:id="35" w:name="_Toc491844498"/>
      <w:r w:rsidRPr="009F7300">
        <w:rPr>
          <w:rFonts w:ascii="Times New Roman" w:hAnsi="Times New Roman"/>
          <w:b/>
          <w:color w:val="auto"/>
          <w:sz w:val="28"/>
          <w:szCs w:val="28"/>
        </w:rPr>
        <w:t>Giới thiệu chung về hồ chứa nước Khe Xai</w:t>
      </w:r>
      <w:bookmarkEnd w:id="32"/>
      <w:bookmarkEnd w:id="33"/>
      <w:bookmarkEnd w:id="34"/>
      <w:bookmarkEnd w:id="35"/>
    </w:p>
    <w:p w14:paraId="432FFFBB" w14:textId="0F777C65" w:rsidR="005C1133" w:rsidRPr="009F7300" w:rsidRDefault="005C1133">
      <w:pPr>
        <w:spacing w:before="60"/>
        <w:ind w:firstLine="720"/>
        <w:jc w:val="both"/>
        <w:rPr>
          <w:rFonts w:ascii="Times New Roman" w:hAnsi="Times New Roman"/>
          <w:color w:val="auto"/>
          <w:sz w:val="28"/>
          <w:szCs w:val="28"/>
        </w:rPr>
      </w:pPr>
      <w:r w:rsidRPr="009F7300">
        <w:rPr>
          <w:rFonts w:ascii="Times New Roman" w:hAnsi="Times New Roman"/>
          <w:color w:val="auto"/>
          <w:sz w:val="28"/>
          <w:szCs w:val="28"/>
        </w:rPr>
        <w:t xml:space="preserve">Hồ chứa nước Khe Xai </w:t>
      </w:r>
      <w:r w:rsidRPr="002D44EE">
        <w:rPr>
          <w:rFonts w:ascii="Times New Roman" w:hAnsi="Times New Roman"/>
          <w:color w:val="auto"/>
          <w:sz w:val="28"/>
          <w:szCs w:val="28"/>
        </w:rPr>
        <w:t>thuộc địa bàn xã Thạch Xuân, tỉnh Hà Tĩnh. Hồ được khởi công năm 2011 và hoàn thành bàn giao đưa vào sử dụng năm 2018</w:t>
      </w:r>
      <w:r w:rsidRPr="009F7300">
        <w:rPr>
          <w:rFonts w:ascii="Times New Roman" w:hAnsi="Times New Roman"/>
          <w:color w:val="auto"/>
          <w:sz w:val="28"/>
          <w:szCs w:val="28"/>
        </w:rPr>
        <w:t>.</w:t>
      </w:r>
    </w:p>
    <w:p w14:paraId="06035A24" w14:textId="77777777" w:rsidR="00DB56F8" w:rsidRPr="009F7300" w:rsidRDefault="005C1133">
      <w:pPr>
        <w:spacing w:before="60"/>
        <w:ind w:firstLine="720"/>
        <w:jc w:val="both"/>
        <w:rPr>
          <w:rFonts w:ascii="Times New Roman" w:hAnsi="Times New Roman"/>
          <w:color w:val="auto"/>
          <w:sz w:val="28"/>
          <w:szCs w:val="28"/>
        </w:rPr>
      </w:pPr>
      <w:r w:rsidRPr="002D44EE">
        <w:rPr>
          <w:rFonts w:ascii="Times New Roman" w:hAnsi="Times New Roman"/>
          <w:color w:val="auto"/>
          <w:sz w:val="28"/>
          <w:szCs w:val="28"/>
        </w:rPr>
        <w:t>Lưu vực hồ chứa nước Khe Xai nằm trên sườn phía Đông dãy Trà Sơn</w:t>
      </w:r>
      <w:r w:rsidR="00DB56F8" w:rsidRPr="002D44EE">
        <w:rPr>
          <w:rFonts w:ascii="Times New Roman" w:hAnsi="Times New Roman"/>
          <w:color w:val="auto"/>
          <w:sz w:val="28"/>
          <w:szCs w:val="28"/>
        </w:rPr>
        <w:t xml:space="preserve">, </w:t>
      </w:r>
      <w:r w:rsidRPr="009F7300">
        <w:rPr>
          <w:rFonts w:ascii="Times New Roman" w:hAnsi="Times New Roman"/>
          <w:color w:val="auto"/>
          <w:sz w:val="28"/>
          <w:szCs w:val="28"/>
        </w:rPr>
        <w:t xml:space="preserve"> có hướng Tây Bắc – Đông Nam</w:t>
      </w:r>
      <w:r w:rsidR="00DB56F8" w:rsidRPr="002D44EE">
        <w:rPr>
          <w:rFonts w:ascii="Times New Roman" w:hAnsi="Times New Roman"/>
          <w:color w:val="auto"/>
          <w:sz w:val="28"/>
          <w:szCs w:val="28"/>
        </w:rPr>
        <w:t>. Đặc điểm</w:t>
      </w:r>
      <w:r w:rsidRPr="009F7300">
        <w:rPr>
          <w:rFonts w:ascii="Times New Roman" w:hAnsi="Times New Roman"/>
          <w:color w:val="auto"/>
          <w:sz w:val="28"/>
          <w:szCs w:val="28"/>
        </w:rPr>
        <w:t xml:space="preserve"> sườn phía Đông Bắc dãy Trà Sơn đón gió thịnh hành Đông, Đông Bắc nên lượng mưa trên lưu vực tương đối lớn, cường độ mưa vào các tháng mùa mưa lũ lớn. </w:t>
      </w:r>
    </w:p>
    <w:p w14:paraId="23727D61" w14:textId="301A8F97" w:rsidR="005C1133" w:rsidRPr="009F7300" w:rsidRDefault="005C1133">
      <w:pPr>
        <w:spacing w:before="60"/>
        <w:ind w:firstLine="720"/>
        <w:jc w:val="both"/>
        <w:rPr>
          <w:rFonts w:ascii="Times New Roman" w:hAnsi="Times New Roman"/>
          <w:color w:val="auto"/>
          <w:sz w:val="28"/>
          <w:szCs w:val="28"/>
        </w:rPr>
      </w:pPr>
      <w:r w:rsidRPr="009F7300">
        <w:rPr>
          <w:rFonts w:ascii="Times New Roman" w:hAnsi="Times New Roman"/>
          <w:color w:val="auto"/>
          <w:sz w:val="28"/>
          <w:szCs w:val="28"/>
        </w:rPr>
        <w:t>Theo tọa độ địa lý, lưu vực hồ chứa nước Khe Xai có vị trí như sau:</w:t>
      </w:r>
    </w:p>
    <w:p w14:paraId="7A40C0E9" w14:textId="49A5D917" w:rsidR="005C1133" w:rsidRPr="002D44EE" w:rsidRDefault="005C1133">
      <w:pPr>
        <w:pStyle w:val="BodyText"/>
        <w:spacing w:after="0"/>
        <w:ind w:firstLine="720"/>
        <w:rPr>
          <w:rFonts w:ascii="Times New Roman" w:hAnsi="Times New Roman"/>
          <w:szCs w:val="28"/>
          <w:lang w:val="vi-VN"/>
        </w:rPr>
      </w:pPr>
      <w:r w:rsidRPr="002D44EE">
        <w:rPr>
          <w:rFonts w:ascii="Times New Roman" w:hAnsi="Times New Roman"/>
          <w:szCs w:val="28"/>
          <w:lang w:val="vi-VN"/>
        </w:rPr>
        <w:t>Theo vĩ độ:        18</w:t>
      </w:r>
      <w:r w:rsidRPr="002D44EE">
        <w:rPr>
          <w:rFonts w:ascii="Times New Roman" w:hAnsi="Times New Roman"/>
          <w:szCs w:val="28"/>
          <w:vertAlign w:val="superscript"/>
          <w:lang w:val="vi-VN"/>
        </w:rPr>
        <w:t>0</w:t>
      </w:r>
      <w:r w:rsidRPr="002D44EE">
        <w:rPr>
          <w:rFonts w:ascii="Times New Roman" w:hAnsi="Times New Roman"/>
          <w:szCs w:val="28"/>
          <w:lang w:val="vi-VN"/>
        </w:rPr>
        <w:t xml:space="preserve"> 16'17” đến 18</w:t>
      </w:r>
      <w:r w:rsidRPr="002D44EE">
        <w:rPr>
          <w:rFonts w:ascii="Times New Roman" w:hAnsi="Times New Roman"/>
          <w:szCs w:val="28"/>
          <w:vertAlign w:val="superscript"/>
          <w:lang w:val="vi-VN"/>
        </w:rPr>
        <w:t>0</w:t>
      </w:r>
      <w:r w:rsidRPr="002D44EE">
        <w:rPr>
          <w:rFonts w:ascii="Times New Roman" w:hAnsi="Times New Roman"/>
          <w:szCs w:val="28"/>
          <w:lang w:val="vi-VN"/>
        </w:rPr>
        <w:t>27'38" vĩ độ Bắc.</w:t>
      </w:r>
    </w:p>
    <w:p w14:paraId="2135A036" w14:textId="06D9AB29" w:rsidR="005C1133" w:rsidRPr="002D44EE" w:rsidRDefault="005C1133">
      <w:pPr>
        <w:pStyle w:val="BodyText"/>
        <w:spacing w:after="0"/>
        <w:ind w:firstLine="720"/>
        <w:rPr>
          <w:rFonts w:ascii="Times New Roman" w:hAnsi="Times New Roman"/>
          <w:szCs w:val="28"/>
          <w:lang w:val="vi-VN"/>
        </w:rPr>
      </w:pPr>
      <w:r w:rsidRPr="002D44EE">
        <w:rPr>
          <w:rFonts w:ascii="Times New Roman" w:hAnsi="Times New Roman"/>
          <w:szCs w:val="28"/>
          <w:lang w:val="vi-VN"/>
        </w:rPr>
        <w:t>Theo kinh độ:  105</w:t>
      </w:r>
      <w:r w:rsidRPr="002D44EE">
        <w:rPr>
          <w:rFonts w:ascii="Times New Roman" w:hAnsi="Times New Roman"/>
          <w:szCs w:val="28"/>
          <w:vertAlign w:val="superscript"/>
          <w:lang w:val="vi-VN"/>
        </w:rPr>
        <w:t>0</w:t>
      </w:r>
      <w:r w:rsidRPr="002D44EE">
        <w:rPr>
          <w:rFonts w:ascii="Times New Roman" w:hAnsi="Times New Roman"/>
          <w:szCs w:val="28"/>
          <w:lang w:val="vi-VN"/>
        </w:rPr>
        <w:t>47'48" đến 105</w:t>
      </w:r>
      <w:r w:rsidRPr="002D44EE">
        <w:rPr>
          <w:rFonts w:ascii="Times New Roman" w:hAnsi="Times New Roman"/>
          <w:szCs w:val="28"/>
          <w:vertAlign w:val="superscript"/>
          <w:lang w:val="vi-VN"/>
        </w:rPr>
        <w:t>0</w:t>
      </w:r>
      <w:r w:rsidRPr="002D44EE">
        <w:rPr>
          <w:rFonts w:ascii="Times New Roman" w:hAnsi="Times New Roman"/>
          <w:szCs w:val="28"/>
          <w:lang w:val="vi-VN"/>
        </w:rPr>
        <w:t xml:space="preserve">50'35” </w:t>
      </w:r>
      <w:r w:rsidR="00DB56F8" w:rsidRPr="002D44EE">
        <w:rPr>
          <w:rFonts w:ascii="Times New Roman" w:hAnsi="Times New Roman"/>
          <w:szCs w:val="28"/>
          <w:lang w:val="vi-VN"/>
        </w:rPr>
        <w:t>k</w:t>
      </w:r>
      <w:r w:rsidRPr="002D44EE">
        <w:rPr>
          <w:rFonts w:ascii="Times New Roman" w:hAnsi="Times New Roman"/>
          <w:szCs w:val="28"/>
          <w:lang w:val="vi-VN"/>
        </w:rPr>
        <w:t>inh độ Đông.</w:t>
      </w:r>
    </w:p>
    <w:p w14:paraId="214FEAF2" w14:textId="6809E96B" w:rsidR="005C1133" w:rsidRPr="002D44EE" w:rsidRDefault="005C1133">
      <w:pPr>
        <w:spacing w:before="60"/>
        <w:ind w:firstLine="720"/>
        <w:jc w:val="both"/>
        <w:rPr>
          <w:rFonts w:ascii="Times New Roman" w:hAnsi="Times New Roman"/>
          <w:color w:val="auto"/>
          <w:sz w:val="28"/>
          <w:szCs w:val="28"/>
        </w:rPr>
      </w:pPr>
      <w:r w:rsidRPr="002D44EE">
        <w:rPr>
          <w:rFonts w:ascii="Times New Roman" w:hAnsi="Times New Roman"/>
          <w:color w:val="auto"/>
          <w:sz w:val="28"/>
          <w:szCs w:val="28"/>
        </w:rPr>
        <w:t>Hiện trạng lưu vực hồ Khe Xai là diện tích đồi núi, thảm phủ thực vật trên lưu vực chủ yếu là rừng trồng (</w:t>
      </w:r>
      <w:r w:rsidR="003149F0" w:rsidRPr="002D44EE">
        <w:rPr>
          <w:rFonts w:ascii="Times New Roman" w:hAnsi="Times New Roman"/>
          <w:color w:val="auto"/>
          <w:sz w:val="28"/>
          <w:szCs w:val="28"/>
        </w:rPr>
        <w:t>k</w:t>
      </w:r>
      <w:r w:rsidRPr="002D44EE">
        <w:rPr>
          <w:rFonts w:ascii="Times New Roman" w:hAnsi="Times New Roman"/>
          <w:color w:val="auto"/>
          <w:sz w:val="28"/>
          <w:szCs w:val="28"/>
        </w:rPr>
        <w:t xml:space="preserve">eo, </w:t>
      </w:r>
      <w:r w:rsidR="003149F0" w:rsidRPr="002D44EE">
        <w:rPr>
          <w:rFonts w:ascii="Times New Roman" w:hAnsi="Times New Roman"/>
          <w:color w:val="auto"/>
          <w:sz w:val="28"/>
          <w:szCs w:val="28"/>
        </w:rPr>
        <w:t>t</w:t>
      </w:r>
      <w:r w:rsidRPr="002D44EE">
        <w:rPr>
          <w:rFonts w:ascii="Times New Roman" w:hAnsi="Times New Roman"/>
          <w:color w:val="auto"/>
          <w:sz w:val="28"/>
          <w:szCs w:val="28"/>
        </w:rPr>
        <w:t xml:space="preserve">hông, </w:t>
      </w:r>
      <w:r w:rsidR="003149F0" w:rsidRPr="002D44EE">
        <w:rPr>
          <w:rFonts w:ascii="Times New Roman" w:hAnsi="Times New Roman"/>
          <w:color w:val="auto"/>
          <w:sz w:val="28"/>
          <w:szCs w:val="28"/>
        </w:rPr>
        <w:t>b</w:t>
      </w:r>
      <w:r w:rsidRPr="002D44EE">
        <w:rPr>
          <w:rFonts w:ascii="Times New Roman" w:hAnsi="Times New Roman"/>
          <w:color w:val="auto"/>
          <w:sz w:val="28"/>
          <w:szCs w:val="28"/>
        </w:rPr>
        <w:t xml:space="preserve">ạch </w:t>
      </w:r>
      <w:r w:rsidR="003149F0" w:rsidRPr="002D44EE">
        <w:rPr>
          <w:rFonts w:ascii="Times New Roman" w:hAnsi="Times New Roman"/>
          <w:color w:val="auto"/>
          <w:sz w:val="28"/>
          <w:szCs w:val="28"/>
        </w:rPr>
        <w:t>đ</w:t>
      </w:r>
      <w:r w:rsidRPr="002D44EE">
        <w:rPr>
          <w:rFonts w:ascii="Times New Roman" w:hAnsi="Times New Roman"/>
          <w:color w:val="auto"/>
          <w:sz w:val="28"/>
          <w:szCs w:val="28"/>
        </w:rPr>
        <w:t>àn) và rừng tự nhiên, cây bụi, mức độ che phủ trên lưu vực tương đối tốt. Nguồn sinh thủy trên lưu vực dồi dào. Hồ chứa nước Khe Xai cùng với các hồ chứa trong vùng như hồ Kẻ Gỗ, hồ Bộc Nguyên, hồ Đập Bún, hồ đập Đợi và một số hồ chứa nhỏ khác tạo thành các hồ chứa nằm bên sườn phía Đông dãy Trà Sơn cấp nước cho nông nghiệp, công nghiệp, dân sinh</w:t>
      </w:r>
      <w:r w:rsidR="00DB56F8" w:rsidRPr="002D44EE">
        <w:rPr>
          <w:rFonts w:ascii="Times New Roman" w:hAnsi="Times New Roman"/>
          <w:color w:val="auto"/>
          <w:sz w:val="28"/>
          <w:szCs w:val="28"/>
        </w:rPr>
        <w:t xml:space="preserve"> và phòng lũ</w:t>
      </w:r>
      <w:r w:rsidRPr="002D44EE">
        <w:rPr>
          <w:rFonts w:ascii="Times New Roman" w:hAnsi="Times New Roman"/>
          <w:color w:val="auto"/>
          <w:sz w:val="28"/>
          <w:szCs w:val="28"/>
        </w:rPr>
        <w:t xml:space="preserve"> </w:t>
      </w:r>
      <w:r w:rsidR="00DB56F8" w:rsidRPr="002D44EE">
        <w:rPr>
          <w:rFonts w:ascii="Times New Roman" w:hAnsi="Times New Roman"/>
          <w:color w:val="auto"/>
          <w:sz w:val="28"/>
          <w:szCs w:val="28"/>
        </w:rPr>
        <w:t>cho vùng hạ du</w:t>
      </w:r>
      <w:r w:rsidRPr="002D44EE">
        <w:rPr>
          <w:rFonts w:ascii="Times New Roman" w:hAnsi="Times New Roman"/>
          <w:color w:val="auto"/>
          <w:sz w:val="28"/>
          <w:szCs w:val="28"/>
        </w:rPr>
        <w:t>.</w:t>
      </w:r>
    </w:p>
    <w:p w14:paraId="11F509A7" w14:textId="77777777" w:rsidR="005C1133" w:rsidRPr="002D44EE" w:rsidRDefault="005C1133">
      <w:pPr>
        <w:spacing w:before="60"/>
        <w:ind w:firstLine="720"/>
        <w:jc w:val="both"/>
        <w:rPr>
          <w:rFonts w:ascii="Times New Roman" w:hAnsi="Times New Roman"/>
          <w:color w:val="auto"/>
          <w:sz w:val="28"/>
          <w:szCs w:val="28"/>
        </w:rPr>
      </w:pPr>
      <w:r w:rsidRPr="002D44EE">
        <w:rPr>
          <w:rFonts w:ascii="Times New Roman" w:hAnsi="Times New Roman"/>
          <w:color w:val="auto"/>
          <w:sz w:val="28"/>
          <w:szCs w:val="28"/>
        </w:rPr>
        <w:t>Nguồn nước khai thác của hồ Khe Xai là suối Khe Xai, tỉnh Hà Tĩnh.</w:t>
      </w:r>
    </w:p>
    <w:p w14:paraId="008006F1" w14:textId="77777777" w:rsidR="005C1133" w:rsidRPr="002D44EE" w:rsidRDefault="005C1133">
      <w:pPr>
        <w:pStyle w:val="Title"/>
        <w:numPr>
          <w:ilvl w:val="0"/>
          <w:numId w:val="2"/>
        </w:numPr>
        <w:spacing w:before="60"/>
        <w:jc w:val="both"/>
        <w:rPr>
          <w:rFonts w:ascii="Times New Roman" w:hAnsi="Times New Roman"/>
          <w:b/>
          <w:sz w:val="28"/>
          <w:szCs w:val="28"/>
          <w:lang w:val="vi-VN"/>
        </w:rPr>
      </w:pPr>
      <w:r w:rsidRPr="002D44EE">
        <w:rPr>
          <w:rFonts w:ascii="Times New Roman" w:hAnsi="Times New Roman"/>
          <w:b/>
          <w:sz w:val="28"/>
          <w:szCs w:val="28"/>
          <w:lang w:val="vi-VN"/>
        </w:rPr>
        <w:t>Nhiệm vụ cấp nước của hồ chứa nước Khe Xai</w:t>
      </w:r>
    </w:p>
    <w:p w14:paraId="4A96F2AA" w14:textId="6E7B7C93" w:rsidR="005C1133" w:rsidRPr="009F7300" w:rsidRDefault="00145404" w:rsidP="000B77B5">
      <w:pPr>
        <w:spacing w:before="60" w:after="120" w:line="360" w:lineRule="exact"/>
        <w:ind w:firstLine="720"/>
        <w:jc w:val="both"/>
        <w:rPr>
          <w:rFonts w:ascii="Times New Roman" w:hAnsi="Times New Roman" w:cs="Times New Roman"/>
          <w:i/>
          <w:iCs/>
          <w:color w:val="auto"/>
          <w:sz w:val="28"/>
          <w:szCs w:val="28"/>
        </w:rPr>
      </w:pPr>
      <w:r w:rsidRPr="002D44EE">
        <w:rPr>
          <w:rFonts w:ascii="Times New Roman" w:hAnsi="Times New Roman"/>
          <w:b/>
          <w:i/>
          <w:color w:val="auto"/>
          <w:sz w:val="28"/>
          <w:szCs w:val="28"/>
        </w:rPr>
        <w:t xml:space="preserve">2.1. </w:t>
      </w:r>
      <w:r w:rsidR="005C1133" w:rsidRPr="009F7300">
        <w:rPr>
          <w:rFonts w:ascii="Times New Roman" w:hAnsi="Times New Roman"/>
          <w:b/>
          <w:i/>
          <w:color w:val="auto"/>
          <w:sz w:val="28"/>
          <w:szCs w:val="28"/>
        </w:rPr>
        <w:t>Nhiệm vụ theo hồ sơ thiết kế:</w:t>
      </w:r>
      <w:r w:rsidR="000B77B5" w:rsidRPr="009F7300">
        <w:rPr>
          <w:rFonts w:ascii="Times New Roman" w:hAnsi="Times New Roman"/>
          <w:b/>
          <w:i/>
          <w:color w:val="auto"/>
          <w:sz w:val="28"/>
          <w:szCs w:val="28"/>
        </w:rPr>
        <w:t xml:space="preserve"> </w:t>
      </w:r>
      <w:r w:rsidR="000B77B5" w:rsidRPr="009F7300">
        <w:rPr>
          <w:rFonts w:ascii="Times New Roman" w:hAnsi="Times New Roman" w:cs="Times New Roman"/>
          <w:i/>
          <w:iCs/>
          <w:color w:val="auto"/>
          <w:sz w:val="28"/>
          <w:szCs w:val="28"/>
        </w:rPr>
        <w:t>(</w:t>
      </w:r>
      <w:r w:rsidR="000B77B5" w:rsidRPr="002D44EE">
        <w:rPr>
          <w:rFonts w:ascii="Times New Roman" w:hAnsi="Times New Roman" w:cs="Times New Roman"/>
          <w:i/>
          <w:iCs/>
          <w:color w:val="auto"/>
          <w:sz w:val="28"/>
          <w:szCs w:val="28"/>
        </w:rPr>
        <w:t>Theo Quyết định s</w:t>
      </w:r>
      <w:r w:rsidR="000B77B5" w:rsidRPr="009F7300">
        <w:rPr>
          <w:rFonts w:ascii="Times New Roman" w:hAnsi="Times New Roman" w:cs="Times New Roman"/>
          <w:i/>
          <w:iCs/>
          <w:color w:val="auto"/>
          <w:sz w:val="28"/>
          <w:szCs w:val="28"/>
        </w:rPr>
        <w:t xml:space="preserve">ố 10/QĐ-CT ngày 31/05/2010 của Công ty quản lý khai thác công trình thủy lợi Kẻ Gỗ về việc phê duyệt thiết kế bản vẽ thi công </w:t>
      </w:r>
      <w:r w:rsidR="000B77B5" w:rsidRPr="002D44EE">
        <w:rPr>
          <w:rFonts w:ascii="Times New Roman" w:hAnsi="Times New Roman" w:cs="Times New Roman"/>
          <w:i/>
          <w:iCs/>
          <w:color w:val="auto"/>
          <w:sz w:val="28"/>
          <w:szCs w:val="28"/>
        </w:rPr>
        <w:t>-</w:t>
      </w:r>
      <w:r w:rsidR="000B77B5" w:rsidRPr="009F7300">
        <w:rPr>
          <w:rFonts w:ascii="Times New Roman" w:hAnsi="Times New Roman" w:cs="Times New Roman"/>
          <w:i/>
          <w:iCs/>
          <w:color w:val="auto"/>
          <w:sz w:val="28"/>
          <w:szCs w:val="28"/>
        </w:rPr>
        <w:t xml:space="preserve"> tổng dự toán Tiểu dự án hồ chứa nước Khe Xai</w:t>
      </w:r>
      <w:r w:rsidR="000B77B5" w:rsidRPr="002D44EE">
        <w:rPr>
          <w:rFonts w:ascii="Times New Roman" w:hAnsi="Times New Roman" w:cs="Times New Roman"/>
          <w:i/>
          <w:iCs/>
          <w:color w:val="auto"/>
          <w:sz w:val="28"/>
          <w:szCs w:val="28"/>
        </w:rPr>
        <w:t>)</w:t>
      </w:r>
    </w:p>
    <w:p w14:paraId="1BE8368F" w14:textId="77777777" w:rsidR="005C1133" w:rsidRPr="002D44EE" w:rsidRDefault="005C1133">
      <w:pPr>
        <w:pStyle w:val="BodyText"/>
        <w:spacing w:after="0"/>
        <w:ind w:firstLine="567"/>
        <w:rPr>
          <w:rFonts w:ascii="Times New Roman" w:hAnsi="Times New Roman"/>
          <w:szCs w:val="28"/>
          <w:lang w:val="vi-VN"/>
        </w:rPr>
      </w:pPr>
      <w:r w:rsidRPr="002D44EE">
        <w:rPr>
          <w:rFonts w:ascii="Times New Roman" w:hAnsi="Times New Roman"/>
          <w:szCs w:val="28"/>
          <w:lang w:val="vi-VN"/>
        </w:rPr>
        <w:t>Nhiệm vụ cấp nước cho nông nghiệp: Hồ chứa nước Khe Xai theo thiết kế có nhiệm vụ cấp nước cho 875 ha lúa và 100 ha màu của xã Thạch Xuân và phần diện tích phía đuôi kênh N1 Kẻ Gỗ.</w:t>
      </w:r>
    </w:p>
    <w:p w14:paraId="3681BFE0" w14:textId="77777777" w:rsidR="005C1133" w:rsidRPr="002D44EE" w:rsidRDefault="005C1133">
      <w:pPr>
        <w:pStyle w:val="BodyText"/>
        <w:spacing w:after="0"/>
        <w:ind w:firstLine="567"/>
        <w:rPr>
          <w:rFonts w:ascii="Times New Roman" w:hAnsi="Times New Roman"/>
          <w:szCs w:val="28"/>
          <w:lang w:val="vi-VN"/>
        </w:rPr>
      </w:pPr>
      <w:r w:rsidRPr="002D44EE">
        <w:rPr>
          <w:rFonts w:ascii="Times New Roman" w:hAnsi="Times New Roman"/>
          <w:szCs w:val="28"/>
          <w:lang w:val="vi-VN"/>
        </w:rPr>
        <w:t>Nhiệm vụ cấp nước cho sinh hoạt: Theo nhiệm vụ thiết kế hồ chứa, hồ chứa nước Khe Xai có nhiệm vụ tạo nguồn cấp nước sinh hoạt cho nhân dân xã Thạch Xuân với công suất 1.600</w:t>
      </w:r>
      <w:r w:rsidRPr="002D44EE">
        <w:rPr>
          <w:rFonts w:ascii="Times New Roman" w:hAnsi="Times New Roman"/>
          <w:bCs/>
          <w:szCs w:val="28"/>
          <w:lang w:val="vi-VN"/>
        </w:rPr>
        <w:t xml:space="preserve"> m</w:t>
      </w:r>
      <w:r w:rsidRPr="002D44EE">
        <w:rPr>
          <w:rFonts w:ascii="Times New Roman" w:hAnsi="Times New Roman"/>
          <w:bCs/>
          <w:szCs w:val="28"/>
          <w:vertAlign w:val="superscript"/>
          <w:lang w:val="vi-VN"/>
        </w:rPr>
        <w:t>3</w:t>
      </w:r>
      <w:r w:rsidRPr="002D44EE">
        <w:rPr>
          <w:rFonts w:ascii="Times New Roman" w:hAnsi="Times New Roman"/>
          <w:bCs/>
          <w:szCs w:val="28"/>
          <w:lang w:val="vi-VN"/>
        </w:rPr>
        <w:t>/ngày.đêm</w:t>
      </w:r>
      <w:r w:rsidRPr="002D44EE">
        <w:rPr>
          <w:rFonts w:ascii="Times New Roman" w:hAnsi="Times New Roman"/>
          <w:szCs w:val="28"/>
          <w:lang w:val="vi-VN"/>
        </w:rPr>
        <w:t>; góp phần tạo cảnh quan môi trường kết hợp du lịch sinh thái; phòng lũ và chống xói mòn cho vùng hạ du công trình.</w:t>
      </w:r>
    </w:p>
    <w:p w14:paraId="2AAAC97F" w14:textId="1F583FF9" w:rsidR="005C1133" w:rsidRPr="002D44EE" w:rsidRDefault="00145404" w:rsidP="00145404">
      <w:pPr>
        <w:pStyle w:val="BodyText"/>
        <w:spacing w:after="0"/>
        <w:ind w:left="709"/>
        <w:outlineLvl w:val="2"/>
        <w:rPr>
          <w:rFonts w:ascii="Times New Roman" w:hAnsi="Times New Roman"/>
          <w:b/>
          <w:i/>
          <w:szCs w:val="28"/>
          <w:lang w:val="vi-VN"/>
        </w:rPr>
      </w:pPr>
      <w:r w:rsidRPr="002D44EE">
        <w:rPr>
          <w:rFonts w:ascii="Times New Roman" w:hAnsi="Times New Roman"/>
          <w:b/>
          <w:i/>
          <w:szCs w:val="28"/>
          <w:lang w:val="vi-VN"/>
        </w:rPr>
        <w:t xml:space="preserve">2.2. </w:t>
      </w:r>
      <w:r w:rsidR="005C1133" w:rsidRPr="002D44EE">
        <w:rPr>
          <w:rFonts w:ascii="Times New Roman" w:hAnsi="Times New Roman"/>
          <w:b/>
          <w:i/>
          <w:szCs w:val="28"/>
          <w:lang w:val="vi-VN"/>
        </w:rPr>
        <w:t xml:space="preserve">Nhiệm vụ thực tế hiện nay: </w:t>
      </w:r>
    </w:p>
    <w:p w14:paraId="7500CDCC" w14:textId="55B68490" w:rsidR="005C1133" w:rsidRPr="002D44EE" w:rsidRDefault="005C1133">
      <w:pPr>
        <w:pStyle w:val="BodyText"/>
        <w:spacing w:after="0"/>
        <w:ind w:firstLine="567"/>
        <w:rPr>
          <w:rFonts w:ascii="Times New Roman" w:hAnsi="Times New Roman"/>
          <w:szCs w:val="28"/>
          <w:lang w:val="vi-VN"/>
        </w:rPr>
      </w:pPr>
      <w:r w:rsidRPr="002D44EE">
        <w:rPr>
          <w:rFonts w:ascii="Times New Roman" w:hAnsi="Times New Roman"/>
          <w:szCs w:val="28"/>
          <w:lang w:val="vi-VN"/>
        </w:rPr>
        <w:t>Hiện nay, hồ Khe Xai đảm nhận tạo nguồn cấp nước cho sinh hoạt cho nhà máy nước Khe Xai với công suất 6</w:t>
      </w:r>
      <w:r w:rsidR="002F6DAA" w:rsidRPr="002D44EE">
        <w:rPr>
          <w:rFonts w:ascii="Times New Roman" w:hAnsi="Times New Roman"/>
          <w:szCs w:val="28"/>
          <w:lang w:val="vi-VN"/>
        </w:rPr>
        <w:t>.</w:t>
      </w:r>
      <w:r w:rsidRPr="002D44EE">
        <w:rPr>
          <w:rFonts w:ascii="Times New Roman" w:hAnsi="Times New Roman"/>
          <w:szCs w:val="28"/>
          <w:lang w:val="vi-VN"/>
        </w:rPr>
        <w:t>000 m</w:t>
      </w:r>
      <w:r w:rsidRPr="002D44EE">
        <w:rPr>
          <w:rFonts w:ascii="Times New Roman" w:hAnsi="Times New Roman"/>
          <w:szCs w:val="28"/>
          <w:vertAlign w:val="superscript"/>
          <w:lang w:val="vi-VN"/>
        </w:rPr>
        <w:t>3</w:t>
      </w:r>
      <w:r w:rsidRPr="002D44EE">
        <w:rPr>
          <w:rFonts w:ascii="Times New Roman" w:hAnsi="Times New Roman"/>
          <w:szCs w:val="28"/>
          <w:lang w:val="vi-VN"/>
        </w:rPr>
        <w:t>/ngày.đêm, nhà máy nước trại giam Xuân Hà với công suất 600 m</w:t>
      </w:r>
      <w:r w:rsidRPr="002D44EE">
        <w:rPr>
          <w:rFonts w:ascii="Times New Roman" w:hAnsi="Times New Roman"/>
          <w:szCs w:val="28"/>
          <w:vertAlign w:val="superscript"/>
          <w:lang w:val="vi-VN"/>
        </w:rPr>
        <w:t>3</w:t>
      </w:r>
      <w:r w:rsidRPr="002D44EE">
        <w:rPr>
          <w:rFonts w:ascii="Times New Roman" w:hAnsi="Times New Roman"/>
          <w:szCs w:val="28"/>
          <w:lang w:val="vi-VN"/>
        </w:rPr>
        <w:t>/ngày.đêm; cấp nước tưới cho diện tích đất nông nghiệp của xã Thạch Xuân (</w:t>
      </w:r>
      <w:r w:rsidR="00CB72C1" w:rsidRPr="002D44EE">
        <w:rPr>
          <w:rFonts w:ascii="Times New Roman" w:hAnsi="Times New Roman"/>
          <w:szCs w:val="28"/>
          <w:lang w:val="vi-VN"/>
        </w:rPr>
        <w:t>75</w:t>
      </w:r>
      <w:r w:rsidRPr="002D44EE">
        <w:rPr>
          <w:rFonts w:ascii="Times New Roman" w:hAnsi="Times New Roman"/>
          <w:szCs w:val="28"/>
          <w:lang w:val="vi-VN"/>
        </w:rPr>
        <w:t xml:space="preserve"> ha lúa vụ Xuân, </w:t>
      </w:r>
      <w:r w:rsidR="00CB72C1" w:rsidRPr="002D44EE">
        <w:rPr>
          <w:rFonts w:ascii="Times New Roman" w:hAnsi="Times New Roman"/>
          <w:szCs w:val="28"/>
          <w:lang w:val="vi-VN"/>
        </w:rPr>
        <w:t>75</w:t>
      </w:r>
      <w:r w:rsidRPr="002D44EE">
        <w:rPr>
          <w:rFonts w:ascii="Times New Roman" w:hAnsi="Times New Roman"/>
          <w:szCs w:val="28"/>
          <w:lang w:val="vi-VN"/>
        </w:rPr>
        <w:t xml:space="preserve">ha lúa vụ Hè Thu, 10ha thủy sản) và cấp nước bổ sung cho kênh N1 Kẻ Gỗ (185ha lúa vụ Xuân, 185ha lúa vụ Hè Thu); góp phần tạo cảnh quan môi trường kết hợp du lịch sinh thái; phòng lũ </w:t>
      </w:r>
      <w:r w:rsidRPr="002D44EE">
        <w:rPr>
          <w:rFonts w:ascii="Times New Roman" w:hAnsi="Times New Roman"/>
          <w:szCs w:val="28"/>
          <w:lang w:val="vi-VN"/>
        </w:rPr>
        <w:lastRenderedPageBreak/>
        <w:t xml:space="preserve">và chống xói mòn cho vùng hạ du công trình (Nhiệm vụ cấp nước cho nông nghiệp theo biên bản ngày </w:t>
      </w:r>
      <w:r w:rsidR="00B5746E" w:rsidRPr="002D44EE">
        <w:rPr>
          <w:rFonts w:ascii="Times New Roman" w:hAnsi="Times New Roman"/>
          <w:szCs w:val="28"/>
          <w:lang w:val="vi-VN"/>
        </w:rPr>
        <w:t>23</w:t>
      </w:r>
      <w:r w:rsidRPr="002D44EE">
        <w:rPr>
          <w:rFonts w:ascii="Times New Roman" w:hAnsi="Times New Roman"/>
          <w:szCs w:val="28"/>
          <w:lang w:val="vi-VN"/>
        </w:rPr>
        <w:t>/10/202</w:t>
      </w:r>
      <w:r w:rsidR="00B5746E" w:rsidRPr="002D44EE">
        <w:rPr>
          <w:rFonts w:ascii="Times New Roman" w:hAnsi="Times New Roman"/>
          <w:szCs w:val="28"/>
          <w:lang w:val="vi-VN"/>
        </w:rPr>
        <w:t>5</w:t>
      </w:r>
      <w:r w:rsidRPr="002D44EE">
        <w:rPr>
          <w:rFonts w:ascii="Times New Roman" w:hAnsi="Times New Roman"/>
          <w:szCs w:val="28"/>
          <w:lang w:val="vi-VN"/>
        </w:rPr>
        <w:t xml:space="preserve"> thống nhất về diện tích tưới giữa Công ty TNHH MTV Thủy lợi </w:t>
      </w:r>
      <w:r w:rsidR="00090821" w:rsidRPr="002D44EE">
        <w:rPr>
          <w:rFonts w:ascii="Times New Roman" w:hAnsi="Times New Roman"/>
          <w:szCs w:val="28"/>
          <w:lang w:val="vi-VN"/>
        </w:rPr>
        <w:t>Hà Tĩnh</w:t>
      </w:r>
      <w:r w:rsidRPr="002D44EE">
        <w:rPr>
          <w:rFonts w:ascii="Times New Roman" w:hAnsi="Times New Roman"/>
          <w:szCs w:val="28"/>
          <w:lang w:val="vi-VN"/>
        </w:rPr>
        <w:t xml:space="preserve"> và UBND xã Thạch Xuân).</w:t>
      </w:r>
    </w:p>
    <w:p w14:paraId="3AE401F2" w14:textId="77777777" w:rsidR="005C1133" w:rsidRPr="002D44EE" w:rsidRDefault="005C1133">
      <w:pPr>
        <w:numPr>
          <w:ilvl w:val="0"/>
          <w:numId w:val="2"/>
        </w:numPr>
        <w:spacing w:before="60" w:after="60" w:line="300" w:lineRule="auto"/>
        <w:jc w:val="both"/>
        <w:rPr>
          <w:rFonts w:ascii="Times New Roman" w:hAnsi="Times New Roman" w:cs="Times New Roman"/>
          <w:b/>
          <w:color w:val="auto"/>
          <w:sz w:val="28"/>
          <w:szCs w:val="28"/>
        </w:rPr>
      </w:pPr>
      <w:r w:rsidRPr="002D44EE">
        <w:rPr>
          <w:rFonts w:ascii="Times New Roman" w:hAnsi="Times New Roman" w:cs="Times New Roman"/>
          <w:b/>
          <w:color w:val="auto"/>
          <w:sz w:val="28"/>
          <w:szCs w:val="28"/>
        </w:rPr>
        <w:t>Thông số kỹ thuật chủ yếu hồ chứa nước Khe Xai.</w:t>
      </w:r>
    </w:p>
    <w:p w14:paraId="582B7E0C" w14:textId="77777777" w:rsidR="005C1133" w:rsidRPr="009F7300" w:rsidRDefault="005C1133">
      <w:pPr>
        <w:numPr>
          <w:ilvl w:val="0"/>
          <w:numId w:val="3"/>
        </w:numPr>
        <w:spacing w:before="60" w:after="60"/>
        <w:ind w:left="1077" w:hanging="35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H</w:t>
      </w:r>
      <w:r w:rsidRPr="009F7300">
        <w:rPr>
          <w:rFonts w:ascii="Times New Roman" w:hAnsi="Times New Roman" w:cs="Times New Roman"/>
          <w:color w:val="auto"/>
          <w:sz w:val="28"/>
          <w:szCs w:val="28"/>
        </w:rPr>
        <w:t xml:space="preserve">ồ chứa nước Khe Xai </w:t>
      </w:r>
      <w:r w:rsidRPr="002D44EE">
        <w:rPr>
          <w:rFonts w:ascii="Times New Roman" w:hAnsi="Times New Roman" w:cs="Times New Roman"/>
          <w:color w:val="auto"/>
          <w:sz w:val="28"/>
          <w:szCs w:val="28"/>
        </w:rPr>
        <w:t xml:space="preserve">theo </w:t>
      </w:r>
      <w:r w:rsidRPr="009F7300">
        <w:rPr>
          <w:rFonts w:ascii="Times New Roman" w:hAnsi="Times New Roman" w:cs="Times New Roman"/>
          <w:color w:val="auto"/>
          <w:sz w:val="26"/>
          <w:szCs w:val="26"/>
        </w:rPr>
        <w:t>QCVN 04-</w:t>
      </w:r>
      <w:r w:rsidRPr="002D44EE">
        <w:rPr>
          <w:rFonts w:ascii="Times New Roman" w:hAnsi="Times New Roman" w:cs="Times New Roman"/>
          <w:color w:val="auto"/>
          <w:sz w:val="26"/>
          <w:szCs w:val="26"/>
        </w:rPr>
        <w:t>0</w:t>
      </w:r>
      <w:r w:rsidRPr="009F7300">
        <w:rPr>
          <w:rFonts w:ascii="Times New Roman" w:hAnsi="Times New Roman" w:cs="Times New Roman"/>
          <w:color w:val="auto"/>
          <w:sz w:val="26"/>
          <w:szCs w:val="26"/>
        </w:rPr>
        <w:t>5:2022/BNNPTNT</w:t>
      </w: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thuộc công trình thủy lợi cấp II.</w:t>
      </w:r>
    </w:p>
    <w:p w14:paraId="178F8A19" w14:textId="34723864" w:rsidR="005C1133" w:rsidRPr="009F7300" w:rsidRDefault="005C1133">
      <w:pPr>
        <w:numPr>
          <w:ilvl w:val="0"/>
          <w:numId w:val="3"/>
        </w:numPr>
        <w:spacing w:before="60" w:after="60"/>
        <w:ind w:left="1077" w:hanging="357"/>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Tần suất lũ thiết kế: P=1,0%</w:t>
      </w:r>
      <w:r w:rsidRPr="002D44EE">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rPr>
        <w:t>Tần suất lũ kiểm tra: P=0,2%</w:t>
      </w:r>
      <w:r w:rsidR="00992331" w:rsidRPr="002D44EE">
        <w:rPr>
          <w:rFonts w:ascii="Times New Roman" w:hAnsi="Times New Roman" w:cs="Times New Roman"/>
          <w:color w:val="auto"/>
          <w:sz w:val="28"/>
          <w:szCs w:val="28"/>
        </w:rPr>
        <w:t>.</w:t>
      </w:r>
    </w:p>
    <w:p w14:paraId="78B19E98" w14:textId="77777777" w:rsidR="005C1133" w:rsidRPr="009F7300" w:rsidRDefault="005C1133">
      <w:pPr>
        <w:numPr>
          <w:ilvl w:val="0"/>
          <w:numId w:val="3"/>
        </w:numPr>
        <w:spacing w:before="60" w:after="60"/>
        <w:ind w:left="1077" w:hanging="357"/>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Tần suất </w:t>
      </w:r>
      <w:r w:rsidRPr="002D44EE">
        <w:rPr>
          <w:rFonts w:ascii="Times New Roman" w:hAnsi="Times New Roman" w:cs="Times New Roman"/>
          <w:color w:val="auto"/>
          <w:sz w:val="28"/>
          <w:szCs w:val="28"/>
        </w:rPr>
        <w:t>đảm bảo cấp nước cho nông nghiệp</w:t>
      </w:r>
      <w:r w:rsidRPr="009F7300">
        <w:rPr>
          <w:rFonts w:ascii="Times New Roman" w:hAnsi="Times New Roman" w:cs="Times New Roman"/>
          <w:color w:val="auto"/>
          <w:sz w:val="28"/>
          <w:szCs w:val="28"/>
        </w:rPr>
        <w:t>: P=</w:t>
      </w:r>
      <w:r w:rsidRPr="002D44EE">
        <w:rPr>
          <w:rFonts w:ascii="Times New Roman" w:hAnsi="Times New Roman" w:cs="Times New Roman"/>
          <w:color w:val="auto"/>
          <w:sz w:val="28"/>
          <w:szCs w:val="28"/>
        </w:rPr>
        <w:t>85</w:t>
      </w:r>
      <w:r w:rsidRPr="009F7300">
        <w:rPr>
          <w:rFonts w:ascii="Times New Roman" w:hAnsi="Times New Roman" w:cs="Times New Roman"/>
          <w:color w:val="auto"/>
          <w:sz w:val="28"/>
          <w:szCs w:val="28"/>
        </w:rPr>
        <w:t>%</w:t>
      </w:r>
    </w:p>
    <w:p w14:paraId="511E324A" w14:textId="77777777" w:rsidR="005C1133" w:rsidRPr="009F7300" w:rsidRDefault="005C1133">
      <w:pPr>
        <w:numPr>
          <w:ilvl w:val="0"/>
          <w:numId w:val="3"/>
        </w:numPr>
        <w:spacing w:before="60" w:after="60"/>
        <w:ind w:left="1077" w:hanging="357"/>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Loại hồ chứa: Loại lớn.</w:t>
      </w:r>
    </w:p>
    <w:p w14:paraId="0E7C3181" w14:textId="77777777" w:rsidR="005C1133" w:rsidRPr="009F7300" w:rsidRDefault="005C1133">
      <w:pPr>
        <w:numPr>
          <w:ilvl w:val="0"/>
          <w:numId w:val="3"/>
        </w:numPr>
        <w:spacing w:before="60" w:after="60"/>
        <w:ind w:left="1077" w:hanging="357"/>
        <w:jc w:val="both"/>
        <w:rPr>
          <w:rFonts w:ascii="Times New Roman" w:hAnsi="Times New Roman" w:cs="Times New Roman"/>
          <w:color w:val="auto"/>
          <w:sz w:val="28"/>
          <w:szCs w:val="28"/>
        </w:rPr>
      </w:pPr>
      <w:r w:rsidRPr="002D44EE">
        <w:rPr>
          <w:rFonts w:ascii="Times New Roman" w:hAnsi="Times New Roman" w:cs="Times New Roman"/>
          <w:color w:val="auto"/>
          <w:sz w:val="28"/>
          <w:szCs w:val="28"/>
        </w:rPr>
        <w:t>Hình thức hồ điều tiết: Hồ điều tiết nhiều năm.</w:t>
      </w:r>
    </w:p>
    <w:p w14:paraId="4D83D590" w14:textId="2CAEAA7B" w:rsidR="005C1133" w:rsidRPr="002D44EE" w:rsidRDefault="006F6755" w:rsidP="006F6755">
      <w:pPr>
        <w:spacing w:before="60" w:after="60" w:line="300" w:lineRule="auto"/>
        <w:ind w:left="1080"/>
        <w:jc w:val="both"/>
        <w:rPr>
          <w:rFonts w:ascii="Times New Roman" w:hAnsi="Times New Roman" w:cs="Times New Roman"/>
          <w:i/>
          <w:color w:val="auto"/>
          <w:sz w:val="28"/>
          <w:szCs w:val="28"/>
        </w:rPr>
      </w:pPr>
      <w:r w:rsidRPr="002D44EE">
        <w:rPr>
          <w:rFonts w:ascii="Times New Roman" w:hAnsi="Times New Roman" w:cs="Times New Roman"/>
          <w:i/>
          <w:color w:val="auto"/>
          <w:sz w:val="28"/>
          <w:szCs w:val="28"/>
        </w:rPr>
        <w:t xml:space="preserve">* </w:t>
      </w:r>
      <w:r w:rsidR="005C1133" w:rsidRPr="002D44EE">
        <w:rPr>
          <w:rFonts w:ascii="Times New Roman" w:hAnsi="Times New Roman" w:cs="Times New Roman"/>
          <w:i/>
          <w:color w:val="auto"/>
          <w:sz w:val="28"/>
          <w:szCs w:val="28"/>
        </w:rPr>
        <w:t>Các thông số kỹ thuật chủ yếu hồ chứa Khe Xai</w:t>
      </w:r>
    </w:p>
    <w:tbl>
      <w:tblPr>
        <w:tblW w:w="8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94"/>
        <w:gridCol w:w="1560"/>
        <w:gridCol w:w="1134"/>
        <w:gridCol w:w="1064"/>
      </w:tblGrid>
      <w:tr w:rsidR="00580E5C" w:rsidRPr="009F7300" w14:paraId="767ACE34" w14:textId="77777777">
        <w:trPr>
          <w:jc w:val="center"/>
        </w:trPr>
        <w:tc>
          <w:tcPr>
            <w:tcW w:w="709" w:type="dxa"/>
            <w:vAlign w:val="center"/>
          </w:tcPr>
          <w:p w14:paraId="55A4DBE3" w14:textId="77777777" w:rsidR="005C1133" w:rsidRPr="009F7300" w:rsidRDefault="005C1133">
            <w:pPr>
              <w:spacing w:before="60" w:after="60"/>
              <w:jc w:val="center"/>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lang w:val="en-US"/>
              </w:rPr>
              <w:t>TT</w:t>
            </w:r>
          </w:p>
        </w:tc>
        <w:tc>
          <w:tcPr>
            <w:tcW w:w="3994" w:type="dxa"/>
            <w:vAlign w:val="center"/>
          </w:tcPr>
          <w:p w14:paraId="309486DB" w14:textId="77777777" w:rsidR="005C1133" w:rsidRPr="009F7300" w:rsidRDefault="005C1133">
            <w:pPr>
              <w:spacing w:before="60" w:after="60"/>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lang w:val="en-US"/>
              </w:rPr>
              <w:t>Các thông số kỹ thuật hồ chứa</w:t>
            </w:r>
          </w:p>
        </w:tc>
        <w:tc>
          <w:tcPr>
            <w:tcW w:w="1560" w:type="dxa"/>
            <w:vAlign w:val="center"/>
          </w:tcPr>
          <w:p w14:paraId="4D064EE8" w14:textId="77777777" w:rsidR="005C1133" w:rsidRPr="009F7300" w:rsidRDefault="005C1133">
            <w:pPr>
              <w:spacing w:before="60" w:after="60"/>
              <w:jc w:val="center"/>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lang w:val="en-US"/>
              </w:rPr>
              <w:t>Ký hiệu</w:t>
            </w:r>
          </w:p>
        </w:tc>
        <w:tc>
          <w:tcPr>
            <w:tcW w:w="1134" w:type="dxa"/>
            <w:vAlign w:val="center"/>
          </w:tcPr>
          <w:p w14:paraId="060E01D6" w14:textId="77777777" w:rsidR="005C1133" w:rsidRPr="009F7300" w:rsidRDefault="005C1133">
            <w:pPr>
              <w:spacing w:before="60" w:after="60"/>
              <w:jc w:val="center"/>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lang w:val="en-US"/>
              </w:rPr>
              <w:t>Đơn vị</w:t>
            </w:r>
          </w:p>
        </w:tc>
        <w:tc>
          <w:tcPr>
            <w:tcW w:w="1064" w:type="dxa"/>
            <w:vAlign w:val="center"/>
          </w:tcPr>
          <w:p w14:paraId="62692344" w14:textId="77777777" w:rsidR="005C1133" w:rsidRPr="009F7300" w:rsidRDefault="005C1133">
            <w:pPr>
              <w:spacing w:before="60" w:after="60"/>
              <w:jc w:val="center"/>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lang w:val="en-US"/>
              </w:rPr>
              <w:t>Trị số</w:t>
            </w:r>
          </w:p>
        </w:tc>
      </w:tr>
      <w:tr w:rsidR="00580E5C" w:rsidRPr="009F7300" w14:paraId="139B904C" w14:textId="77777777">
        <w:trPr>
          <w:jc w:val="center"/>
        </w:trPr>
        <w:tc>
          <w:tcPr>
            <w:tcW w:w="709" w:type="dxa"/>
          </w:tcPr>
          <w:p w14:paraId="60458D4F"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w:t>
            </w:r>
          </w:p>
        </w:tc>
        <w:tc>
          <w:tcPr>
            <w:tcW w:w="3994" w:type="dxa"/>
          </w:tcPr>
          <w:p w14:paraId="674B099B" w14:textId="77777777" w:rsidR="005C1133" w:rsidRPr="009F7300" w:rsidRDefault="005C1133">
            <w:pPr>
              <w:spacing w:before="40" w:after="20"/>
              <w:jc w:val="both"/>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Diện tích lưu vực</w:t>
            </w:r>
          </w:p>
        </w:tc>
        <w:tc>
          <w:tcPr>
            <w:tcW w:w="1560" w:type="dxa"/>
          </w:tcPr>
          <w:p w14:paraId="44BC6D74"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F</w:t>
            </w:r>
            <w:r w:rsidRPr="009F7300">
              <w:rPr>
                <w:rFonts w:ascii="Times New Roman" w:hAnsi="Times New Roman" w:cs="Times New Roman"/>
                <w:color w:val="auto"/>
                <w:sz w:val="28"/>
                <w:szCs w:val="28"/>
                <w:vertAlign w:val="subscript"/>
              </w:rPr>
              <w:t>LV</w:t>
            </w:r>
          </w:p>
        </w:tc>
        <w:tc>
          <w:tcPr>
            <w:tcW w:w="1134" w:type="dxa"/>
          </w:tcPr>
          <w:p w14:paraId="0BBFD56F"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km</w:t>
            </w:r>
            <w:r w:rsidRPr="009F7300">
              <w:rPr>
                <w:rFonts w:ascii="Times New Roman" w:hAnsi="Times New Roman" w:cs="Times New Roman"/>
                <w:color w:val="auto"/>
                <w:sz w:val="28"/>
                <w:szCs w:val="28"/>
                <w:vertAlign w:val="superscript"/>
              </w:rPr>
              <w:t>2</w:t>
            </w:r>
          </w:p>
        </w:tc>
        <w:tc>
          <w:tcPr>
            <w:tcW w:w="1064" w:type="dxa"/>
          </w:tcPr>
          <w:p w14:paraId="596BB214"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9</w:t>
            </w:r>
            <w:r w:rsidRPr="009F7300">
              <w:rPr>
                <w:rFonts w:ascii="Times New Roman" w:hAnsi="Times New Roman" w:cs="Times New Roman"/>
                <w:color w:val="auto"/>
                <w:sz w:val="28"/>
                <w:szCs w:val="28"/>
              </w:rPr>
              <w:t>,</w:t>
            </w:r>
            <w:r w:rsidRPr="009F7300">
              <w:rPr>
                <w:rFonts w:ascii="Times New Roman" w:hAnsi="Times New Roman" w:cs="Times New Roman"/>
                <w:color w:val="auto"/>
                <w:sz w:val="28"/>
                <w:szCs w:val="28"/>
                <w:lang w:val="en-US"/>
              </w:rPr>
              <w:t>65</w:t>
            </w:r>
          </w:p>
        </w:tc>
      </w:tr>
      <w:tr w:rsidR="00580E5C" w:rsidRPr="009F7300" w14:paraId="2FD3E111" w14:textId="77777777">
        <w:trPr>
          <w:jc w:val="center"/>
        </w:trPr>
        <w:tc>
          <w:tcPr>
            <w:tcW w:w="709" w:type="dxa"/>
          </w:tcPr>
          <w:p w14:paraId="51FB5DB8"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w:t>
            </w:r>
          </w:p>
        </w:tc>
        <w:tc>
          <w:tcPr>
            <w:tcW w:w="3994" w:type="dxa"/>
          </w:tcPr>
          <w:p w14:paraId="334738D5" w14:textId="77777777" w:rsidR="005C1133" w:rsidRPr="009F7300" w:rsidRDefault="005C1133">
            <w:pPr>
              <w:spacing w:before="40" w:after="20"/>
              <w:jc w:val="both"/>
              <w:rPr>
                <w:rFonts w:ascii="Times New Roman" w:hAnsi="Times New Roman" w:cs="Times New Roman"/>
                <w:color w:val="auto"/>
                <w:sz w:val="28"/>
                <w:szCs w:val="28"/>
              </w:rPr>
            </w:pPr>
            <w:r w:rsidRPr="009F7300">
              <w:rPr>
                <w:rFonts w:ascii="Times New Roman" w:hAnsi="Times New Roman" w:cs="Times New Roman"/>
                <w:color w:val="auto"/>
                <w:sz w:val="28"/>
                <w:szCs w:val="28"/>
                <w:lang w:val="en-US"/>
              </w:rPr>
              <w:t>Mực nước chết</w:t>
            </w:r>
            <w:r w:rsidRPr="009F7300">
              <w:rPr>
                <w:rFonts w:ascii="Times New Roman" w:hAnsi="Times New Roman" w:cs="Times New Roman"/>
                <w:color w:val="auto"/>
                <w:sz w:val="28"/>
                <w:szCs w:val="28"/>
              </w:rPr>
              <w:t xml:space="preserve"> </w:t>
            </w:r>
          </w:p>
        </w:tc>
        <w:tc>
          <w:tcPr>
            <w:tcW w:w="1560" w:type="dxa"/>
          </w:tcPr>
          <w:p w14:paraId="4E5C06D0"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MNC</w:t>
            </w:r>
          </w:p>
        </w:tc>
        <w:tc>
          <w:tcPr>
            <w:tcW w:w="1134" w:type="dxa"/>
          </w:tcPr>
          <w:p w14:paraId="3B7E45AF"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m</w:t>
            </w:r>
          </w:p>
        </w:tc>
        <w:tc>
          <w:tcPr>
            <w:tcW w:w="1064" w:type="dxa"/>
          </w:tcPr>
          <w:p w14:paraId="76442888"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11</w:t>
            </w:r>
            <w:r w:rsidRPr="009F7300">
              <w:rPr>
                <w:rFonts w:ascii="Times New Roman" w:hAnsi="Times New Roman" w:cs="Times New Roman"/>
                <w:color w:val="auto"/>
                <w:sz w:val="28"/>
                <w:szCs w:val="28"/>
              </w:rPr>
              <w:t>,</w:t>
            </w:r>
            <w:r w:rsidRPr="009F7300">
              <w:rPr>
                <w:rFonts w:ascii="Times New Roman" w:hAnsi="Times New Roman" w:cs="Times New Roman"/>
                <w:color w:val="auto"/>
                <w:sz w:val="28"/>
                <w:szCs w:val="28"/>
                <w:lang w:val="en-US"/>
              </w:rPr>
              <w:t>40</w:t>
            </w:r>
          </w:p>
        </w:tc>
      </w:tr>
      <w:tr w:rsidR="00580E5C" w:rsidRPr="009F7300" w14:paraId="2C8849C8" w14:textId="77777777">
        <w:trPr>
          <w:jc w:val="center"/>
        </w:trPr>
        <w:tc>
          <w:tcPr>
            <w:tcW w:w="709" w:type="dxa"/>
          </w:tcPr>
          <w:p w14:paraId="6E6E2629"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3</w:t>
            </w:r>
          </w:p>
        </w:tc>
        <w:tc>
          <w:tcPr>
            <w:tcW w:w="3994" w:type="dxa"/>
          </w:tcPr>
          <w:p w14:paraId="12BADCB2" w14:textId="77777777" w:rsidR="005C1133" w:rsidRPr="009F7300" w:rsidRDefault="005C1133">
            <w:pPr>
              <w:spacing w:before="40" w:after="20"/>
              <w:jc w:val="both"/>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Mực nước dâng bình thường</w:t>
            </w:r>
          </w:p>
        </w:tc>
        <w:tc>
          <w:tcPr>
            <w:tcW w:w="1560" w:type="dxa"/>
          </w:tcPr>
          <w:p w14:paraId="25B15E6D"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MNDBT</w:t>
            </w:r>
          </w:p>
        </w:tc>
        <w:tc>
          <w:tcPr>
            <w:tcW w:w="1134" w:type="dxa"/>
          </w:tcPr>
          <w:p w14:paraId="20803332"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m</w:t>
            </w:r>
          </w:p>
        </w:tc>
        <w:tc>
          <w:tcPr>
            <w:tcW w:w="1064" w:type="dxa"/>
          </w:tcPr>
          <w:p w14:paraId="7138D675"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26</w:t>
            </w:r>
            <w:r w:rsidRPr="009F7300">
              <w:rPr>
                <w:rFonts w:ascii="Times New Roman" w:hAnsi="Times New Roman" w:cs="Times New Roman"/>
                <w:color w:val="auto"/>
                <w:sz w:val="28"/>
                <w:szCs w:val="28"/>
              </w:rPr>
              <w:t>,</w:t>
            </w:r>
            <w:r w:rsidRPr="009F7300">
              <w:rPr>
                <w:rFonts w:ascii="Times New Roman" w:hAnsi="Times New Roman" w:cs="Times New Roman"/>
                <w:color w:val="auto"/>
                <w:sz w:val="28"/>
                <w:szCs w:val="28"/>
                <w:lang w:val="en-US"/>
              </w:rPr>
              <w:t>20</w:t>
            </w:r>
          </w:p>
        </w:tc>
      </w:tr>
      <w:tr w:rsidR="00580E5C" w:rsidRPr="009F7300" w14:paraId="6CF0C640" w14:textId="77777777">
        <w:trPr>
          <w:jc w:val="center"/>
        </w:trPr>
        <w:tc>
          <w:tcPr>
            <w:tcW w:w="709" w:type="dxa"/>
          </w:tcPr>
          <w:p w14:paraId="03833A21"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4</w:t>
            </w:r>
          </w:p>
        </w:tc>
        <w:tc>
          <w:tcPr>
            <w:tcW w:w="3994" w:type="dxa"/>
          </w:tcPr>
          <w:p w14:paraId="5C59A781" w14:textId="77777777" w:rsidR="005C1133" w:rsidRPr="009F7300" w:rsidRDefault="005C1133">
            <w:pPr>
              <w:spacing w:before="40" w:after="20"/>
              <w:jc w:val="both"/>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Mực nước dâng gia cường</w:t>
            </w:r>
          </w:p>
        </w:tc>
        <w:tc>
          <w:tcPr>
            <w:tcW w:w="1560" w:type="dxa"/>
          </w:tcPr>
          <w:p w14:paraId="767BDD72"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MNDGC</w:t>
            </w:r>
          </w:p>
        </w:tc>
        <w:tc>
          <w:tcPr>
            <w:tcW w:w="1134" w:type="dxa"/>
          </w:tcPr>
          <w:p w14:paraId="08EB599A"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m</w:t>
            </w:r>
          </w:p>
        </w:tc>
        <w:tc>
          <w:tcPr>
            <w:tcW w:w="1064" w:type="dxa"/>
          </w:tcPr>
          <w:p w14:paraId="47D90DBC"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27</w:t>
            </w:r>
            <w:r w:rsidRPr="009F7300">
              <w:rPr>
                <w:rFonts w:ascii="Times New Roman" w:hAnsi="Times New Roman" w:cs="Times New Roman"/>
                <w:color w:val="auto"/>
                <w:sz w:val="28"/>
                <w:szCs w:val="28"/>
              </w:rPr>
              <w:t>,</w:t>
            </w:r>
            <w:r w:rsidRPr="009F7300">
              <w:rPr>
                <w:rFonts w:ascii="Times New Roman" w:hAnsi="Times New Roman" w:cs="Times New Roman"/>
                <w:color w:val="auto"/>
                <w:sz w:val="28"/>
                <w:szCs w:val="28"/>
                <w:lang w:val="en-US"/>
              </w:rPr>
              <w:t>50</w:t>
            </w:r>
          </w:p>
        </w:tc>
      </w:tr>
      <w:tr w:rsidR="00580E5C" w:rsidRPr="009F7300" w14:paraId="527198E8" w14:textId="77777777">
        <w:trPr>
          <w:jc w:val="center"/>
        </w:trPr>
        <w:tc>
          <w:tcPr>
            <w:tcW w:w="709" w:type="dxa"/>
          </w:tcPr>
          <w:p w14:paraId="6BF28719"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5</w:t>
            </w:r>
          </w:p>
        </w:tc>
        <w:tc>
          <w:tcPr>
            <w:tcW w:w="3994" w:type="dxa"/>
          </w:tcPr>
          <w:p w14:paraId="5235C20B" w14:textId="77777777" w:rsidR="005C1133" w:rsidRPr="009F7300" w:rsidRDefault="005C1133">
            <w:pPr>
              <w:spacing w:before="40" w:after="20"/>
              <w:jc w:val="both"/>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Mực nước lũ kiểm tra</w:t>
            </w:r>
          </w:p>
        </w:tc>
        <w:tc>
          <w:tcPr>
            <w:tcW w:w="1560" w:type="dxa"/>
          </w:tcPr>
          <w:p w14:paraId="7361F27D"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MNDGC</w:t>
            </w:r>
          </w:p>
        </w:tc>
        <w:tc>
          <w:tcPr>
            <w:tcW w:w="1134" w:type="dxa"/>
          </w:tcPr>
          <w:p w14:paraId="0FA0A517"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m</w:t>
            </w:r>
          </w:p>
        </w:tc>
        <w:tc>
          <w:tcPr>
            <w:tcW w:w="1064" w:type="dxa"/>
          </w:tcPr>
          <w:p w14:paraId="20EA2A9D"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28,25</w:t>
            </w:r>
          </w:p>
        </w:tc>
      </w:tr>
      <w:tr w:rsidR="00580E5C" w:rsidRPr="009F7300" w14:paraId="39DA1B95" w14:textId="77777777">
        <w:trPr>
          <w:jc w:val="center"/>
        </w:trPr>
        <w:tc>
          <w:tcPr>
            <w:tcW w:w="709" w:type="dxa"/>
          </w:tcPr>
          <w:p w14:paraId="6B03EE3F"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6</w:t>
            </w:r>
          </w:p>
        </w:tc>
        <w:tc>
          <w:tcPr>
            <w:tcW w:w="3994" w:type="dxa"/>
          </w:tcPr>
          <w:p w14:paraId="10D7CB4B" w14:textId="77777777" w:rsidR="005C1133" w:rsidRPr="009F7300" w:rsidRDefault="005C1133">
            <w:pPr>
              <w:spacing w:before="40" w:after="20"/>
              <w:jc w:val="both"/>
              <w:rPr>
                <w:rFonts w:ascii="Times New Roman" w:hAnsi="Times New Roman" w:cs="Times New Roman"/>
                <w:color w:val="auto"/>
                <w:sz w:val="28"/>
                <w:szCs w:val="28"/>
              </w:rPr>
            </w:pPr>
            <w:r w:rsidRPr="009F7300">
              <w:rPr>
                <w:rFonts w:ascii="Times New Roman" w:hAnsi="Times New Roman" w:cs="Times New Roman"/>
                <w:color w:val="auto"/>
                <w:sz w:val="28"/>
                <w:szCs w:val="28"/>
                <w:lang w:val="en-US"/>
              </w:rPr>
              <w:t>Dung tích chết</w:t>
            </w:r>
            <w:r w:rsidRPr="009F7300">
              <w:rPr>
                <w:rFonts w:ascii="Times New Roman" w:hAnsi="Times New Roman" w:cs="Times New Roman"/>
                <w:color w:val="auto"/>
                <w:sz w:val="28"/>
                <w:szCs w:val="28"/>
              </w:rPr>
              <w:t xml:space="preserve"> </w:t>
            </w:r>
          </w:p>
        </w:tc>
        <w:tc>
          <w:tcPr>
            <w:tcW w:w="1560" w:type="dxa"/>
          </w:tcPr>
          <w:p w14:paraId="419EBF02"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Wc</w:t>
            </w:r>
          </w:p>
        </w:tc>
        <w:tc>
          <w:tcPr>
            <w:tcW w:w="1134" w:type="dxa"/>
          </w:tcPr>
          <w:p w14:paraId="02128380"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w:t>
            </w:r>
            <w:r w:rsidRPr="009F7300">
              <w:rPr>
                <w:rFonts w:ascii="Times New Roman" w:hAnsi="Times New Roman" w:cs="Times New Roman"/>
                <w:color w:val="auto"/>
                <w:sz w:val="28"/>
                <w:szCs w:val="28"/>
                <w:vertAlign w:val="superscript"/>
              </w:rPr>
              <w:t>6</w:t>
            </w:r>
            <w:r w:rsidRPr="009F7300">
              <w:rPr>
                <w:rFonts w:ascii="Times New Roman" w:hAnsi="Times New Roman" w:cs="Times New Roman"/>
                <w:color w:val="auto"/>
                <w:sz w:val="28"/>
                <w:szCs w:val="28"/>
              </w:rPr>
              <w:t>m</w:t>
            </w:r>
            <w:r w:rsidRPr="009F7300">
              <w:rPr>
                <w:rFonts w:ascii="Times New Roman" w:hAnsi="Times New Roman" w:cs="Times New Roman"/>
                <w:color w:val="auto"/>
                <w:sz w:val="28"/>
                <w:szCs w:val="28"/>
                <w:vertAlign w:val="superscript"/>
              </w:rPr>
              <w:t>3</w:t>
            </w:r>
          </w:p>
        </w:tc>
        <w:tc>
          <w:tcPr>
            <w:tcW w:w="1064" w:type="dxa"/>
          </w:tcPr>
          <w:p w14:paraId="1B4B7BD3"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0,66</w:t>
            </w:r>
          </w:p>
        </w:tc>
      </w:tr>
      <w:tr w:rsidR="00580E5C" w:rsidRPr="009F7300" w14:paraId="62B8778B" w14:textId="77777777">
        <w:trPr>
          <w:jc w:val="center"/>
        </w:trPr>
        <w:tc>
          <w:tcPr>
            <w:tcW w:w="709" w:type="dxa"/>
          </w:tcPr>
          <w:p w14:paraId="7F60EA02"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7</w:t>
            </w:r>
          </w:p>
        </w:tc>
        <w:tc>
          <w:tcPr>
            <w:tcW w:w="3994" w:type="dxa"/>
          </w:tcPr>
          <w:p w14:paraId="43FE487C" w14:textId="77777777" w:rsidR="005C1133" w:rsidRPr="009F7300" w:rsidRDefault="005C1133">
            <w:pPr>
              <w:spacing w:before="40" w:after="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D</w:t>
            </w:r>
            <w:r w:rsidRPr="002D44EE">
              <w:rPr>
                <w:rFonts w:ascii="Times New Roman" w:hAnsi="Times New Roman" w:cs="Times New Roman"/>
                <w:color w:val="auto"/>
                <w:sz w:val="28"/>
                <w:szCs w:val="28"/>
              </w:rPr>
              <w:t xml:space="preserve">ung tích ứng với </w:t>
            </w:r>
            <w:r w:rsidRPr="009F7300">
              <w:rPr>
                <w:rFonts w:ascii="Times New Roman" w:hAnsi="Times New Roman" w:cs="Times New Roman"/>
                <w:color w:val="auto"/>
                <w:sz w:val="28"/>
                <w:szCs w:val="28"/>
              </w:rPr>
              <w:t>MNDBT</w:t>
            </w:r>
          </w:p>
        </w:tc>
        <w:tc>
          <w:tcPr>
            <w:tcW w:w="1560" w:type="dxa"/>
          </w:tcPr>
          <w:p w14:paraId="0D2F9D55"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rPr>
              <w:t>W</w:t>
            </w:r>
            <w:r w:rsidRPr="009F7300">
              <w:rPr>
                <w:rFonts w:ascii="Times New Roman" w:hAnsi="Times New Roman" w:cs="Times New Roman"/>
                <w:color w:val="auto"/>
                <w:sz w:val="28"/>
                <w:szCs w:val="28"/>
                <w:lang w:val="en-US"/>
              </w:rPr>
              <w:t>h</w:t>
            </w:r>
          </w:p>
        </w:tc>
        <w:tc>
          <w:tcPr>
            <w:tcW w:w="1134" w:type="dxa"/>
          </w:tcPr>
          <w:p w14:paraId="76B38903"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 10</w:t>
            </w:r>
            <w:r w:rsidRPr="009F7300">
              <w:rPr>
                <w:rFonts w:ascii="Times New Roman" w:hAnsi="Times New Roman" w:cs="Times New Roman"/>
                <w:color w:val="auto"/>
                <w:sz w:val="28"/>
                <w:szCs w:val="28"/>
                <w:vertAlign w:val="superscript"/>
              </w:rPr>
              <w:t>6</w:t>
            </w:r>
            <w:r w:rsidRPr="009F7300">
              <w:rPr>
                <w:rFonts w:ascii="Times New Roman" w:hAnsi="Times New Roman" w:cs="Times New Roman"/>
                <w:color w:val="auto"/>
                <w:sz w:val="28"/>
                <w:szCs w:val="28"/>
              </w:rPr>
              <w:t>m</w:t>
            </w:r>
            <w:r w:rsidRPr="009F7300">
              <w:rPr>
                <w:rFonts w:ascii="Times New Roman" w:hAnsi="Times New Roman" w:cs="Times New Roman"/>
                <w:color w:val="auto"/>
                <w:sz w:val="28"/>
                <w:szCs w:val="28"/>
                <w:vertAlign w:val="superscript"/>
              </w:rPr>
              <w:t>3</w:t>
            </w:r>
          </w:p>
        </w:tc>
        <w:tc>
          <w:tcPr>
            <w:tcW w:w="1064" w:type="dxa"/>
          </w:tcPr>
          <w:p w14:paraId="609C2EB3"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10,90</w:t>
            </w:r>
          </w:p>
        </w:tc>
      </w:tr>
      <w:tr w:rsidR="00580E5C" w:rsidRPr="009F7300" w14:paraId="17DE3A8F" w14:textId="77777777">
        <w:trPr>
          <w:jc w:val="center"/>
        </w:trPr>
        <w:tc>
          <w:tcPr>
            <w:tcW w:w="709" w:type="dxa"/>
          </w:tcPr>
          <w:p w14:paraId="59CF0CA0"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8</w:t>
            </w:r>
          </w:p>
        </w:tc>
        <w:tc>
          <w:tcPr>
            <w:tcW w:w="3994" w:type="dxa"/>
          </w:tcPr>
          <w:p w14:paraId="77243D00" w14:textId="77777777" w:rsidR="005C1133" w:rsidRPr="009F7300" w:rsidRDefault="005C1133">
            <w:pPr>
              <w:spacing w:before="40" w:after="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Dung </w:t>
            </w:r>
            <w:r w:rsidRPr="002D44EE">
              <w:rPr>
                <w:rFonts w:ascii="Times New Roman" w:hAnsi="Times New Roman" w:cs="Times New Roman"/>
                <w:color w:val="auto"/>
                <w:sz w:val="28"/>
                <w:szCs w:val="28"/>
              </w:rPr>
              <w:t>tích ứng với</w:t>
            </w:r>
            <w:r w:rsidRPr="009F7300">
              <w:rPr>
                <w:rFonts w:ascii="Times New Roman" w:hAnsi="Times New Roman" w:cs="Times New Roman"/>
                <w:color w:val="auto"/>
                <w:sz w:val="28"/>
                <w:szCs w:val="28"/>
              </w:rPr>
              <w:t xml:space="preserve"> MNDGC</w:t>
            </w:r>
          </w:p>
        </w:tc>
        <w:tc>
          <w:tcPr>
            <w:tcW w:w="1560" w:type="dxa"/>
          </w:tcPr>
          <w:p w14:paraId="444511E6"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Wgc</w:t>
            </w:r>
          </w:p>
        </w:tc>
        <w:tc>
          <w:tcPr>
            <w:tcW w:w="1134" w:type="dxa"/>
          </w:tcPr>
          <w:p w14:paraId="28CC89C9"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w:t>
            </w:r>
            <w:r w:rsidRPr="009F7300">
              <w:rPr>
                <w:rFonts w:ascii="Times New Roman" w:hAnsi="Times New Roman" w:cs="Times New Roman"/>
                <w:color w:val="auto"/>
                <w:sz w:val="28"/>
                <w:szCs w:val="28"/>
                <w:vertAlign w:val="superscript"/>
              </w:rPr>
              <w:t>6</w:t>
            </w:r>
            <w:r w:rsidRPr="009F7300">
              <w:rPr>
                <w:rFonts w:ascii="Times New Roman" w:hAnsi="Times New Roman" w:cs="Times New Roman"/>
                <w:color w:val="auto"/>
                <w:sz w:val="28"/>
                <w:szCs w:val="28"/>
              </w:rPr>
              <w:t>m</w:t>
            </w:r>
            <w:r w:rsidRPr="009F7300">
              <w:rPr>
                <w:rFonts w:ascii="Times New Roman" w:hAnsi="Times New Roman" w:cs="Times New Roman"/>
                <w:color w:val="auto"/>
                <w:sz w:val="28"/>
                <w:szCs w:val="28"/>
                <w:vertAlign w:val="superscript"/>
              </w:rPr>
              <w:t>3</w:t>
            </w:r>
          </w:p>
        </w:tc>
        <w:tc>
          <w:tcPr>
            <w:tcW w:w="1064" w:type="dxa"/>
          </w:tcPr>
          <w:p w14:paraId="49CEA6B5"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12,16</w:t>
            </w:r>
          </w:p>
        </w:tc>
      </w:tr>
      <w:tr w:rsidR="00580E5C" w:rsidRPr="009F7300" w14:paraId="4490EB37" w14:textId="77777777">
        <w:trPr>
          <w:jc w:val="center"/>
        </w:trPr>
        <w:tc>
          <w:tcPr>
            <w:tcW w:w="709" w:type="dxa"/>
          </w:tcPr>
          <w:p w14:paraId="43793A65"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9</w:t>
            </w:r>
          </w:p>
        </w:tc>
        <w:tc>
          <w:tcPr>
            <w:tcW w:w="3994" w:type="dxa"/>
          </w:tcPr>
          <w:p w14:paraId="1CC2023F" w14:textId="77777777" w:rsidR="005C1133" w:rsidRPr="009F7300" w:rsidRDefault="005C1133">
            <w:pPr>
              <w:spacing w:before="40" w:after="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Dung </w:t>
            </w:r>
            <w:r w:rsidRPr="009F7300">
              <w:rPr>
                <w:rFonts w:ascii="Times New Roman" w:hAnsi="Times New Roman" w:cs="Times New Roman"/>
                <w:color w:val="auto"/>
                <w:sz w:val="28"/>
                <w:szCs w:val="28"/>
                <w:lang w:val="en-US"/>
              </w:rPr>
              <w:t>tích ứng với</w:t>
            </w:r>
            <w:r w:rsidRPr="009F7300">
              <w:rPr>
                <w:rFonts w:ascii="Times New Roman" w:hAnsi="Times New Roman" w:cs="Times New Roman"/>
                <w:color w:val="auto"/>
                <w:sz w:val="28"/>
                <w:szCs w:val="28"/>
              </w:rPr>
              <w:t xml:space="preserve"> MN</w:t>
            </w:r>
            <w:r w:rsidRPr="009F7300">
              <w:rPr>
                <w:rFonts w:ascii="Times New Roman" w:hAnsi="Times New Roman" w:cs="Times New Roman"/>
                <w:color w:val="auto"/>
                <w:sz w:val="28"/>
                <w:szCs w:val="28"/>
                <w:lang w:val="en-US"/>
              </w:rPr>
              <w:t>LKT</w:t>
            </w:r>
          </w:p>
        </w:tc>
        <w:tc>
          <w:tcPr>
            <w:tcW w:w="1560" w:type="dxa"/>
          </w:tcPr>
          <w:p w14:paraId="59DCDE49"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rPr>
              <w:t>W</w:t>
            </w:r>
            <w:r w:rsidRPr="009F7300">
              <w:rPr>
                <w:rFonts w:ascii="Times New Roman" w:hAnsi="Times New Roman" w:cs="Times New Roman"/>
                <w:color w:val="auto"/>
                <w:sz w:val="28"/>
                <w:szCs w:val="28"/>
                <w:vertAlign w:val="subscript"/>
                <w:lang w:val="en-US"/>
              </w:rPr>
              <w:t>LKT</w:t>
            </w:r>
          </w:p>
        </w:tc>
        <w:tc>
          <w:tcPr>
            <w:tcW w:w="1134" w:type="dxa"/>
          </w:tcPr>
          <w:p w14:paraId="09488797" w14:textId="77777777" w:rsidR="005C1133" w:rsidRPr="009F7300" w:rsidRDefault="005C1133">
            <w:pPr>
              <w:spacing w:before="40" w:after="2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w:t>
            </w:r>
            <w:r w:rsidRPr="009F7300">
              <w:rPr>
                <w:rFonts w:ascii="Times New Roman" w:hAnsi="Times New Roman" w:cs="Times New Roman"/>
                <w:color w:val="auto"/>
                <w:sz w:val="28"/>
                <w:szCs w:val="28"/>
                <w:vertAlign w:val="superscript"/>
              </w:rPr>
              <w:t>6</w:t>
            </w:r>
            <w:r w:rsidRPr="009F7300">
              <w:rPr>
                <w:rFonts w:ascii="Times New Roman" w:hAnsi="Times New Roman" w:cs="Times New Roman"/>
                <w:color w:val="auto"/>
                <w:sz w:val="28"/>
                <w:szCs w:val="28"/>
              </w:rPr>
              <w:t>m</w:t>
            </w:r>
            <w:r w:rsidRPr="009F7300">
              <w:rPr>
                <w:rFonts w:ascii="Times New Roman" w:hAnsi="Times New Roman" w:cs="Times New Roman"/>
                <w:color w:val="auto"/>
                <w:sz w:val="28"/>
                <w:szCs w:val="28"/>
                <w:vertAlign w:val="superscript"/>
              </w:rPr>
              <w:t>3</w:t>
            </w:r>
          </w:p>
        </w:tc>
        <w:tc>
          <w:tcPr>
            <w:tcW w:w="1064" w:type="dxa"/>
          </w:tcPr>
          <w:p w14:paraId="3E866301" w14:textId="77777777" w:rsidR="005C1133" w:rsidRPr="009F7300" w:rsidRDefault="005C1133">
            <w:pPr>
              <w:spacing w:before="40" w:after="2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12,91</w:t>
            </w:r>
          </w:p>
        </w:tc>
      </w:tr>
    </w:tbl>
    <w:p w14:paraId="684FFCC4" w14:textId="77712D80" w:rsidR="004A3DDB" w:rsidRPr="002D44EE" w:rsidRDefault="006F6755" w:rsidP="006F6755">
      <w:pPr>
        <w:spacing w:before="60" w:after="60" w:line="300" w:lineRule="auto"/>
        <w:ind w:left="1080"/>
        <w:jc w:val="both"/>
        <w:rPr>
          <w:rFonts w:ascii="Times New Roman" w:hAnsi="Times New Roman" w:cs="Times New Roman"/>
          <w:i/>
          <w:color w:val="auto"/>
          <w:sz w:val="28"/>
          <w:szCs w:val="28"/>
        </w:rPr>
      </w:pPr>
      <w:r w:rsidRPr="002D44EE">
        <w:rPr>
          <w:rFonts w:ascii="Times New Roman" w:hAnsi="Times New Roman" w:cs="Times New Roman"/>
          <w:i/>
          <w:color w:val="auto"/>
          <w:sz w:val="28"/>
          <w:szCs w:val="28"/>
        </w:rPr>
        <w:t xml:space="preserve">* </w:t>
      </w:r>
      <w:r w:rsidR="005C1133" w:rsidRPr="002D44EE">
        <w:rPr>
          <w:rFonts w:ascii="Times New Roman" w:hAnsi="Times New Roman" w:cs="Times New Roman"/>
          <w:i/>
          <w:color w:val="auto"/>
          <w:sz w:val="28"/>
          <w:szCs w:val="28"/>
        </w:rPr>
        <w:t>Các thông số kỹ thuật chủ yếu đập đất.</w:t>
      </w:r>
    </w:p>
    <w:p w14:paraId="39F1DA32" w14:textId="77777777" w:rsidR="005C1133" w:rsidRPr="009F7300" w:rsidRDefault="005C1133">
      <w:pPr>
        <w:numPr>
          <w:ilvl w:val="0"/>
          <w:numId w:val="3"/>
        </w:numPr>
        <w:spacing w:before="60"/>
        <w:jc w:val="both"/>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t>Đập chính:</w:t>
      </w:r>
    </w:p>
    <w:p w14:paraId="17E1539D" w14:textId="254932C0" w:rsidR="005C1133" w:rsidRPr="009F7300" w:rsidRDefault="002E79B0" w:rsidP="002E79B0">
      <w:pPr>
        <w:pStyle w:val="Footer"/>
        <w:tabs>
          <w:tab w:val="clear" w:pos="4153"/>
          <w:tab w:val="clear" w:pos="8306"/>
          <w:tab w:val="center" w:pos="709"/>
        </w:tabs>
        <w:spacing w:before="60"/>
        <w:jc w:val="both"/>
        <w:rPr>
          <w:rFonts w:ascii="Times New Roman" w:hAnsi="Times New Roman"/>
          <w:color w:val="auto"/>
          <w:lang w:val="en-US"/>
        </w:rPr>
      </w:pPr>
      <w:r w:rsidRPr="009F7300">
        <w:rPr>
          <w:rFonts w:ascii="Times New Roman" w:hAnsi="Times New Roman"/>
          <w:color w:val="auto"/>
          <w:lang w:val="en-US"/>
        </w:rPr>
        <w:tab/>
      </w:r>
      <w:r w:rsidRPr="009F7300">
        <w:rPr>
          <w:rFonts w:ascii="Times New Roman" w:hAnsi="Times New Roman"/>
          <w:color w:val="auto"/>
          <w:lang w:val="en-US"/>
        </w:rPr>
        <w:tab/>
        <w:t>+ L</w:t>
      </w:r>
      <w:r w:rsidR="005C1133" w:rsidRPr="009F7300">
        <w:rPr>
          <w:rFonts w:ascii="Times New Roman" w:hAnsi="Times New Roman"/>
          <w:color w:val="auto"/>
          <w:lang w:val="en-US"/>
        </w:rPr>
        <w:t>à đập đất đồng chất; chiều dài đập: L = 1633 m</w:t>
      </w:r>
      <w:r w:rsidRPr="009F7300">
        <w:rPr>
          <w:rFonts w:ascii="Times New Roman" w:hAnsi="Times New Roman"/>
          <w:color w:val="auto"/>
          <w:lang w:val="en-US"/>
        </w:rPr>
        <w:t xml:space="preserve">; </w:t>
      </w:r>
      <w:r w:rsidR="005C1133" w:rsidRPr="009F7300">
        <w:rPr>
          <w:rFonts w:ascii="Times New Roman" w:hAnsi="Times New Roman"/>
          <w:color w:val="auto"/>
          <w:lang w:val="en-US"/>
        </w:rPr>
        <w:t>Chiều cao đập lớn nhất: Hmax = 21,5m</w:t>
      </w:r>
      <w:r w:rsidRPr="009F7300">
        <w:rPr>
          <w:rFonts w:ascii="Times New Roman" w:hAnsi="Times New Roman"/>
          <w:color w:val="auto"/>
          <w:lang w:val="en-US"/>
        </w:rPr>
        <w:t>;</w:t>
      </w:r>
      <w:r w:rsidR="005C1133" w:rsidRPr="009F7300">
        <w:rPr>
          <w:rFonts w:ascii="Times New Roman" w:hAnsi="Times New Roman"/>
          <w:color w:val="auto"/>
          <w:lang w:val="en-US"/>
        </w:rPr>
        <w:t xml:space="preserve"> Cao trình đỉnh đập đất: +29,8m; cao trình tường chắn sóng đoạn từ K0-K0+408: +30,80 m; các đoạn còn lại: +30,60 m</w:t>
      </w:r>
      <w:r w:rsidRPr="009F7300">
        <w:rPr>
          <w:rFonts w:ascii="Times New Roman" w:hAnsi="Times New Roman"/>
          <w:color w:val="auto"/>
          <w:lang w:val="en-US"/>
        </w:rPr>
        <w:t xml:space="preserve">; </w:t>
      </w:r>
      <w:r w:rsidR="005C1133" w:rsidRPr="009F7300">
        <w:rPr>
          <w:rFonts w:ascii="Times New Roman" w:hAnsi="Times New Roman"/>
          <w:color w:val="auto"/>
          <w:lang w:val="en-US"/>
        </w:rPr>
        <w:t>Chiều rộng đỉnh đập đoạn K0</w:t>
      </w:r>
      <w:r w:rsidR="005C1133" w:rsidRPr="009F7300">
        <w:rPr>
          <w:rFonts w:ascii="Times New Roman" w:hAnsi="Times New Roman"/>
          <w:color w:val="auto"/>
          <w:lang w:val="en-US"/>
        </w:rPr>
        <w:sym w:font="Symbol" w:char="F0B8"/>
      </w:r>
      <w:r w:rsidR="005C1133" w:rsidRPr="009F7300">
        <w:rPr>
          <w:rFonts w:ascii="Times New Roman" w:hAnsi="Times New Roman"/>
          <w:color w:val="auto"/>
          <w:lang w:val="en-US"/>
        </w:rPr>
        <w:t xml:space="preserve"> K0+408: B=6,0m; đoạn K0+408 </w:t>
      </w:r>
      <w:r w:rsidR="005C1133" w:rsidRPr="009F7300">
        <w:rPr>
          <w:rFonts w:ascii="Times New Roman" w:hAnsi="Times New Roman"/>
          <w:color w:val="auto"/>
          <w:lang w:val="en-US"/>
        </w:rPr>
        <w:sym w:font="Symbol" w:char="F0B8"/>
      </w:r>
      <w:r w:rsidR="005C1133" w:rsidRPr="009F7300">
        <w:rPr>
          <w:rFonts w:ascii="Times New Roman" w:hAnsi="Times New Roman"/>
          <w:color w:val="auto"/>
          <w:lang w:val="en-US"/>
        </w:rPr>
        <w:t xml:space="preserve">  (FIN) theo tiêu chuẩn đường cấp III miền núi: Bnền=9,0m, Bmặt=6,0m, Blề=3,0 m.</w:t>
      </w:r>
    </w:p>
    <w:p w14:paraId="60CE7C79" w14:textId="0693230C" w:rsidR="005C1133" w:rsidRPr="009F7300" w:rsidRDefault="005C1133" w:rsidP="002E79B0">
      <w:pPr>
        <w:pStyle w:val="Footer"/>
        <w:tabs>
          <w:tab w:val="clear" w:pos="4153"/>
          <w:tab w:val="clear" w:pos="8306"/>
          <w:tab w:val="center" w:pos="709"/>
        </w:tabs>
        <w:spacing w:before="60"/>
        <w:jc w:val="both"/>
        <w:rPr>
          <w:rFonts w:ascii="Times New Roman" w:hAnsi="Times New Roman"/>
          <w:color w:val="auto"/>
        </w:rPr>
      </w:pPr>
      <w:r w:rsidRPr="009F7300">
        <w:rPr>
          <w:rFonts w:ascii="Times New Roman" w:hAnsi="Times New Roman"/>
          <w:color w:val="auto"/>
          <w:lang w:val="en-US"/>
        </w:rPr>
        <w:tab/>
      </w:r>
      <w:r w:rsidRPr="009F7300">
        <w:rPr>
          <w:rFonts w:ascii="Times New Roman" w:hAnsi="Times New Roman"/>
          <w:color w:val="auto"/>
          <w:lang w:val="en-US"/>
        </w:rPr>
        <w:tab/>
      </w:r>
      <w:r w:rsidRPr="009F7300">
        <w:rPr>
          <w:rFonts w:ascii="Times New Roman" w:hAnsi="Times New Roman"/>
          <w:color w:val="auto"/>
        </w:rPr>
        <w:t xml:space="preserve">+ </w:t>
      </w:r>
      <w:r w:rsidRPr="009F7300">
        <w:rPr>
          <w:rFonts w:ascii="Times New Roman" w:hAnsi="Times New Roman"/>
          <w:color w:val="auto"/>
          <w:lang w:val="en-US"/>
        </w:rPr>
        <w:t>Mái thượng lưu</w:t>
      </w:r>
      <w:r w:rsidRPr="009F7300">
        <w:rPr>
          <w:rFonts w:ascii="Times New Roman" w:hAnsi="Times New Roman"/>
          <w:color w:val="auto"/>
        </w:rPr>
        <w:t xml:space="preserve"> m=3,25; </w:t>
      </w:r>
      <w:r w:rsidRPr="009F7300">
        <w:rPr>
          <w:rFonts w:ascii="Times New Roman" w:hAnsi="Times New Roman"/>
          <w:color w:val="auto"/>
          <w:lang w:val="en-US"/>
        </w:rPr>
        <w:t xml:space="preserve">được gia cố bằng tấm bê tông cốt thép </w:t>
      </w:r>
      <w:r w:rsidRPr="009F7300">
        <w:rPr>
          <w:rFonts w:ascii="Times New Roman" w:hAnsi="Times New Roman"/>
          <w:color w:val="auto"/>
        </w:rPr>
        <w:t xml:space="preserve">R200 </w:t>
      </w:r>
      <w:r w:rsidRPr="009F7300">
        <w:rPr>
          <w:rFonts w:ascii="Times New Roman" w:hAnsi="Times New Roman"/>
          <w:color w:val="auto"/>
          <w:lang w:val="en-US"/>
        </w:rPr>
        <w:t xml:space="preserve">kích thước </w:t>
      </w:r>
      <w:r w:rsidRPr="009F7300">
        <w:rPr>
          <w:rFonts w:ascii="Times New Roman" w:hAnsi="Times New Roman"/>
          <w:color w:val="auto"/>
        </w:rPr>
        <w:t>(5x5)m</w:t>
      </w:r>
      <w:r w:rsidRPr="009F7300">
        <w:rPr>
          <w:rFonts w:ascii="Times New Roman" w:hAnsi="Times New Roman"/>
          <w:color w:val="auto"/>
          <w:lang w:val="en-US"/>
        </w:rPr>
        <w:t>, dày 12cm</w:t>
      </w:r>
      <w:r w:rsidRPr="009F7300">
        <w:rPr>
          <w:rFonts w:ascii="Times New Roman" w:hAnsi="Times New Roman"/>
          <w:color w:val="auto"/>
        </w:rPr>
        <w:t>.</w:t>
      </w:r>
    </w:p>
    <w:p w14:paraId="6C8A1D00" w14:textId="366B5118" w:rsidR="005C1133" w:rsidRPr="009F7300" w:rsidRDefault="005C1133">
      <w:pPr>
        <w:spacing w:before="6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ab/>
        <w:t xml:space="preserve">+ </w:t>
      </w:r>
      <w:r w:rsidRPr="002D44EE">
        <w:rPr>
          <w:rFonts w:ascii="Times New Roman" w:hAnsi="Times New Roman" w:cs="Times New Roman"/>
          <w:color w:val="auto"/>
          <w:sz w:val="28"/>
          <w:szCs w:val="28"/>
        </w:rPr>
        <w:t>Mái hạ lưu</w:t>
      </w:r>
      <w:r w:rsidRPr="009F7300">
        <w:rPr>
          <w:rFonts w:ascii="Times New Roman" w:hAnsi="Times New Roman" w:cs="Times New Roman"/>
          <w:color w:val="auto"/>
          <w:sz w:val="28"/>
          <w:szCs w:val="28"/>
        </w:rPr>
        <w:t xml:space="preserve"> m=3,</w:t>
      </w:r>
      <w:r w:rsidRPr="002D44EE">
        <w:rPr>
          <w:rFonts w:ascii="Times New Roman" w:hAnsi="Times New Roman" w:cs="Times New Roman"/>
          <w:color w:val="auto"/>
          <w:sz w:val="28"/>
          <w:szCs w:val="28"/>
        </w:rPr>
        <w:t>0</w:t>
      </w:r>
      <w:r w:rsidRPr="009F7300">
        <w:rPr>
          <w:rFonts w:ascii="Times New Roman" w:hAnsi="Times New Roman" w:cs="Times New Roman"/>
          <w:color w:val="auto"/>
          <w:sz w:val="28"/>
          <w:szCs w:val="28"/>
        </w:rPr>
        <w:t xml:space="preserve">; </w:t>
      </w:r>
      <w:r w:rsidRPr="002D44EE">
        <w:rPr>
          <w:rFonts w:ascii="Times New Roman" w:hAnsi="Times New Roman" w:cs="Times New Roman"/>
          <w:color w:val="auto"/>
          <w:sz w:val="28"/>
          <w:szCs w:val="28"/>
        </w:rPr>
        <w:t>được trồng cỏ bảo vệ có các rãnh thoát nước mái</w:t>
      </w:r>
      <w:r w:rsidRPr="009F7300">
        <w:rPr>
          <w:rFonts w:ascii="Times New Roman" w:hAnsi="Times New Roman" w:cs="Times New Roman"/>
          <w:color w:val="auto"/>
          <w:sz w:val="28"/>
          <w:szCs w:val="28"/>
        </w:rPr>
        <w:t>.</w:t>
      </w:r>
      <w:r w:rsidRPr="002D44EE">
        <w:rPr>
          <w:rFonts w:ascii="Times New Roman" w:hAnsi="Times New Roman" w:cs="Times New Roman"/>
          <w:color w:val="auto"/>
          <w:sz w:val="28"/>
          <w:szCs w:val="28"/>
        </w:rPr>
        <w:t xml:space="preserve"> Thoát nước chân mái hạ lưu bằng đống đá kết hợp áp mái. Cao trình đỉnh đống đá </w:t>
      </w:r>
      <w:r w:rsidRPr="009F7300">
        <w:rPr>
          <w:rFonts w:ascii="Times New Roman" w:hAnsi="Times New Roman" w:cs="Times New Roman"/>
          <w:color w:val="auto"/>
          <w:sz w:val="28"/>
          <w:szCs w:val="28"/>
        </w:rPr>
        <w:t>+8,0m, bề rộng b =1,5 m; mái ngoài m=2,0; mái trong m=1,5. Cao trình đỉnh áp mái +10,0m.</w:t>
      </w:r>
      <w:r w:rsidR="002E79B0" w:rsidRPr="009F7300">
        <w:rPr>
          <w:rFonts w:ascii="Times New Roman" w:hAnsi="Times New Roman" w:cs="Times New Roman"/>
          <w:color w:val="auto"/>
          <w:sz w:val="28"/>
          <w:szCs w:val="28"/>
        </w:rPr>
        <w:t xml:space="preserve"> Cơ hạ lưu ở cao trình +15,50m; Đoạn K0 </w:t>
      </w:r>
      <w:r w:rsidR="002E79B0" w:rsidRPr="009F7300">
        <w:rPr>
          <w:rFonts w:ascii="Times New Roman" w:hAnsi="Times New Roman" w:cs="Times New Roman"/>
          <w:color w:val="auto"/>
          <w:sz w:val="28"/>
          <w:szCs w:val="28"/>
        </w:rPr>
        <w:sym w:font="Symbol" w:char="F0B8"/>
      </w:r>
      <w:r w:rsidR="002E79B0" w:rsidRPr="009F7300">
        <w:rPr>
          <w:rFonts w:ascii="Times New Roman" w:hAnsi="Times New Roman" w:cs="Times New Roman"/>
          <w:color w:val="auto"/>
          <w:sz w:val="28"/>
          <w:szCs w:val="28"/>
        </w:rPr>
        <w:t xml:space="preserve"> K0+408 chiều rộng cơ B=5,0m; Đoạn K0+408 </w:t>
      </w:r>
      <w:r w:rsidR="002E79B0" w:rsidRPr="009F7300">
        <w:rPr>
          <w:rFonts w:ascii="Times New Roman" w:hAnsi="Times New Roman" w:cs="Times New Roman"/>
          <w:color w:val="auto"/>
          <w:sz w:val="28"/>
          <w:szCs w:val="28"/>
        </w:rPr>
        <w:sym w:font="Symbol" w:char="F0B8"/>
      </w:r>
      <w:r w:rsidR="002E79B0" w:rsidRPr="009F7300">
        <w:rPr>
          <w:rFonts w:ascii="Times New Roman" w:hAnsi="Times New Roman" w:cs="Times New Roman"/>
          <w:color w:val="auto"/>
          <w:sz w:val="28"/>
          <w:szCs w:val="28"/>
        </w:rPr>
        <w:t xml:space="preserve"> K0+708 chiều rộng cơ B = 12,0m; Đoạn K0+708 </w:t>
      </w:r>
      <w:r w:rsidR="002E79B0" w:rsidRPr="009F7300">
        <w:rPr>
          <w:rFonts w:ascii="Times New Roman" w:hAnsi="Times New Roman" w:cs="Times New Roman"/>
          <w:color w:val="auto"/>
          <w:sz w:val="28"/>
          <w:szCs w:val="28"/>
        </w:rPr>
        <w:sym w:font="Symbol" w:char="F0B8"/>
      </w:r>
      <w:r w:rsidR="002E79B0" w:rsidRPr="009F7300">
        <w:rPr>
          <w:rFonts w:ascii="Times New Roman" w:hAnsi="Times New Roman" w:cs="Times New Roman"/>
          <w:color w:val="auto"/>
          <w:sz w:val="28"/>
          <w:szCs w:val="28"/>
        </w:rPr>
        <w:t xml:space="preserve"> FIN chiều rộng cơ B = 3,5m.</w:t>
      </w:r>
    </w:p>
    <w:p w14:paraId="09876A30" w14:textId="77777777" w:rsidR="005C1133" w:rsidRPr="009F7300" w:rsidRDefault="005C1133">
      <w:pPr>
        <w:numPr>
          <w:ilvl w:val="0"/>
          <w:numId w:val="3"/>
        </w:numPr>
        <w:spacing w:before="60"/>
        <w:jc w:val="both"/>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t>Đập phụ:</w:t>
      </w:r>
    </w:p>
    <w:p w14:paraId="2B01572E" w14:textId="77777777" w:rsidR="005C1133" w:rsidRPr="009F7300" w:rsidRDefault="005C1133">
      <w:pPr>
        <w:spacing w:before="60"/>
        <w:ind w:firstLine="720"/>
        <w:jc w:val="both"/>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 xml:space="preserve">+ Đập phụ kết hợp đường tỉnh lộ 21 ngăn giữa hồ Khe Xai và hồ đập Bún, hình thức đập đất đồng chất, cao trình đỉnh đập +30,8m, </w:t>
      </w:r>
    </w:p>
    <w:p w14:paraId="6D7A4BD6" w14:textId="77777777" w:rsidR="005C1133" w:rsidRPr="009F7300" w:rsidRDefault="005C1133">
      <w:pPr>
        <w:spacing w:before="60"/>
        <w:ind w:firstLine="720"/>
        <w:jc w:val="both"/>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lastRenderedPageBreak/>
        <w:t xml:space="preserve">+ Mái thượng lưu m=3,0 được gia cố bằng tấm bê tông cốt thép </w:t>
      </w:r>
      <w:r w:rsidRPr="009F7300">
        <w:rPr>
          <w:rFonts w:ascii="Times New Roman" w:hAnsi="Times New Roman" w:cs="Times New Roman"/>
          <w:color w:val="auto"/>
          <w:sz w:val="28"/>
          <w:szCs w:val="28"/>
        </w:rPr>
        <w:t xml:space="preserve">R200 </w:t>
      </w:r>
      <w:r w:rsidRPr="009F7300">
        <w:rPr>
          <w:rFonts w:ascii="Times New Roman" w:hAnsi="Times New Roman" w:cs="Times New Roman"/>
          <w:color w:val="auto"/>
          <w:sz w:val="28"/>
          <w:szCs w:val="28"/>
          <w:lang w:val="en-US"/>
        </w:rPr>
        <w:t xml:space="preserve">kích thước </w:t>
      </w:r>
      <w:r w:rsidRPr="009F7300">
        <w:rPr>
          <w:rFonts w:ascii="Times New Roman" w:hAnsi="Times New Roman" w:cs="Times New Roman"/>
          <w:color w:val="auto"/>
          <w:sz w:val="28"/>
          <w:szCs w:val="28"/>
        </w:rPr>
        <w:t>(5x5)m</w:t>
      </w:r>
      <w:r w:rsidRPr="009F7300">
        <w:rPr>
          <w:rFonts w:ascii="Times New Roman" w:hAnsi="Times New Roman" w:cs="Times New Roman"/>
          <w:color w:val="auto"/>
          <w:sz w:val="28"/>
          <w:szCs w:val="28"/>
          <w:lang w:val="en-US"/>
        </w:rPr>
        <w:t>, dày 12cm,</w:t>
      </w:r>
    </w:p>
    <w:p w14:paraId="07BC3F91" w14:textId="77777777" w:rsidR="005C1133" w:rsidRPr="009F7300" w:rsidRDefault="005C1133">
      <w:pPr>
        <w:spacing w:before="60"/>
        <w:ind w:firstLine="72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lang w:val="en-US"/>
        </w:rPr>
        <w:t>Mái hạ lưu</w:t>
      </w:r>
      <w:r w:rsidRPr="009F7300">
        <w:rPr>
          <w:rFonts w:ascii="Times New Roman" w:hAnsi="Times New Roman" w:cs="Times New Roman"/>
          <w:color w:val="auto"/>
          <w:sz w:val="28"/>
          <w:szCs w:val="28"/>
        </w:rPr>
        <w:t xml:space="preserve"> m=3,</w:t>
      </w:r>
      <w:r w:rsidRPr="009F7300">
        <w:rPr>
          <w:rFonts w:ascii="Times New Roman" w:hAnsi="Times New Roman" w:cs="Times New Roman"/>
          <w:color w:val="auto"/>
          <w:sz w:val="28"/>
          <w:szCs w:val="28"/>
          <w:lang w:val="en-US"/>
        </w:rPr>
        <w:t>0</w:t>
      </w:r>
      <w:r w:rsidRPr="009F7300">
        <w:rPr>
          <w:rFonts w:ascii="Times New Roman" w:hAnsi="Times New Roman" w:cs="Times New Roman"/>
          <w:color w:val="auto"/>
          <w:sz w:val="28"/>
          <w:szCs w:val="28"/>
        </w:rPr>
        <w:t xml:space="preserve">; </w:t>
      </w:r>
      <w:r w:rsidRPr="009F7300">
        <w:rPr>
          <w:rFonts w:ascii="Times New Roman" w:hAnsi="Times New Roman" w:cs="Times New Roman"/>
          <w:color w:val="auto"/>
          <w:sz w:val="28"/>
          <w:szCs w:val="28"/>
          <w:lang w:val="en-US"/>
        </w:rPr>
        <w:t>được trồng cỏ bảo vệ có các rãnh thoát nước mái</w:t>
      </w:r>
      <w:r w:rsidRPr="009F7300">
        <w:rPr>
          <w:rFonts w:ascii="Times New Roman" w:hAnsi="Times New Roman" w:cs="Times New Roman"/>
          <w:color w:val="auto"/>
          <w:sz w:val="28"/>
          <w:szCs w:val="28"/>
        </w:rPr>
        <w:t>.</w:t>
      </w:r>
    </w:p>
    <w:p w14:paraId="5BDF43AA" w14:textId="1F7BB708" w:rsidR="005C1133" w:rsidRPr="002D44EE" w:rsidRDefault="006F6755" w:rsidP="006F6755">
      <w:pPr>
        <w:spacing w:before="60"/>
        <w:ind w:left="1080"/>
        <w:jc w:val="both"/>
        <w:rPr>
          <w:rFonts w:ascii="Times New Roman" w:hAnsi="Times New Roman" w:cs="Times New Roman"/>
          <w:i/>
          <w:color w:val="auto"/>
          <w:sz w:val="28"/>
          <w:szCs w:val="28"/>
        </w:rPr>
      </w:pPr>
      <w:r w:rsidRPr="002D44EE">
        <w:rPr>
          <w:rFonts w:ascii="Times New Roman" w:hAnsi="Times New Roman" w:cs="Times New Roman"/>
          <w:i/>
          <w:color w:val="auto"/>
          <w:sz w:val="28"/>
          <w:szCs w:val="28"/>
        </w:rPr>
        <w:t xml:space="preserve">* </w:t>
      </w:r>
      <w:r w:rsidR="005C1133" w:rsidRPr="002D44EE">
        <w:rPr>
          <w:rFonts w:ascii="Times New Roman" w:hAnsi="Times New Roman" w:cs="Times New Roman"/>
          <w:i/>
          <w:color w:val="auto"/>
          <w:sz w:val="28"/>
          <w:szCs w:val="28"/>
        </w:rPr>
        <w:t xml:space="preserve">Các thông số kỹ thuật chủ yếu </w:t>
      </w:r>
      <w:r w:rsidR="00367DF5">
        <w:rPr>
          <w:rFonts w:ascii="Times New Roman" w:hAnsi="Times New Roman" w:cs="Times New Roman"/>
          <w:i/>
          <w:color w:val="auto"/>
          <w:sz w:val="28"/>
          <w:szCs w:val="28"/>
          <w:lang w:val="en-US"/>
        </w:rPr>
        <w:t>của đập tràn</w:t>
      </w:r>
      <w:r w:rsidR="005C1133" w:rsidRPr="002D44EE">
        <w:rPr>
          <w:rFonts w:ascii="Times New Roman" w:hAnsi="Times New Roman" w:cs="Times New Roman"/>
          <w:i/>
          <w:color w:val="auto"/>
          <w:sz w:val="28"/>
          <w:szCs w:val="28"/>
        </w:rPr>
        <w:t>.</w:t>
      </w:r>
    </w:p>
    <w:p w14:paraId="1F33AE1F" w14:textId="666D7B0F" w:rsidR="005C1133" w:rsidRPr="00927685" w:rsidRDefault="005C1133">
      <w:pPr>
        <w:spacing w:before="60"/>
        <w:ind w:firstLine="720"/>
        <w:jc w:val="both"/>
        <w:rPr>
          <w:rFonts w:ascii="Times New Roman" w:hAnsi="Times New Roman" w:cs="Times New Roman"/>
          <w:b/>
          <w:color w:val="auto"/>
          <w:spacing w:val="-6"/>
          <w:sz w:val="28"/>
          <w:szCs w:val="28"/>
        </w:rPr>
      </w:pPr>
      <w:r w:rsidRPr="00927685">
        <w:rPr>
          <w:rFonts w:ascii="Times New Roman" w:hAnsi="Times New Roman" w:cs="Times New Roman"/>
          <w:color w:val="auto"/>
          <w:spacing w:val="-6"/>
          <w:sz w:val="28"/>
          <w:szCs w:val="28"/>
        </w:rPr>
        <w:t>Tràn xả</w:t>
      </w:r>
      <w:r w:rsidR="00241EA9" w:rsidRPr="00927685">
        <w:rPr>
          <w:rFonts w:ascii="Times New Roman" w:hAnsi="Times New Roman" w:cs="Times New Roman"/>
          <w:color w:val="auto"/>
          <w:spacing w:val="-6"/>
          <w:sz w:val="28"/>
          <w:szCs w:val="28"/>
        </w:rPr>
        <w:t xml:space="preserve"> nước phòng</w:t>
      </w:r>
      <w:r w:rsidR="002E79B0" w:rsidRPr="00927685">
        <w:rPr>
          <w:rFonts w:ascii="Times New Roman" w:hAnsi="Times New Roman" w:cs="Times New Roman"/>
          <w:color w:val="auto"/>
          <w:spacing w:val="-6"/>
          <w:sz w:val="28"/>
          <w:szCs w:val="28"/>
        </w:rPr>
        <w:t xml:space="preserve"> lũ hồ Khe Xai là tràn xả</w:t>
      </w:r>
      <w:r w:rsidRPr="00927685">
        <w:rPr>
          <w:rFonts w:ascii="Times New Roman" w:hAnsi="Times New Roman" w:cs="Times New Roman"/>
          <w:color w:val="auto"/>
          <w:spacing w:val="-6"/>
          <w:sz w:val="28"/>
          <w:szCs w:val="28"/>
        </w:rPr>
        <w:t xml:space="preserve"> sâu</w:t>
      </w:r>
      <w:r w:rsidR="002E79B0" w:rsidRPr="00927685">
        <w:rPr>
          <w:rFonts w:ascii="Times New Roman" w:hAnsi="Times New Roman" w:cs="Times New Roman"/>
          <w:color w:val="auto"/>
          <w:spacing w:val="-6"/>
          <w:sz w:val="28"/>
          <w:szCs w:val="28"/>
        </w:rPr>
        <w:t xml:space="preserve"> có</w:t>
      </w:r>
      <w:r w:rsidRPr="00927685">
        <w:rPr>
          <w:rFonts w:ascii="Times New Roman" w:hAnsi="Times New Roman" w:cs="Times New Roman"/>
          <w:color w:val="auto"/>
          <w:spacing w:val="-6"/>
          <w:sz w:val="28"/>
          <w:szCs w:val="28"/>
        </w:rPr>
        <w:t xml:space="preserve"> 1 cửa, cửa van cung bằng thép, ngưỡng thực dụng, nối tiếp sau tràn là dốc nước, tiêu năng bằng mũi phun.</w:t>
      </w:r>
    </w:p>
    <w:p w14:paraId="1CAB9B2E" w14:textId="7F9CA263" w:rsidR="005C1133" w:rsidRPr="00AC0F22" w:rsidRDefault="005C1133">
      <w:pPr>
        <w:spacing w:before="60" w:after="60" w:line="300" w:lineRule="auto"/>
        <w:ind w:firstLine="720"/>
        <w:jc w:val="center"/>
        <w:rPr>
          <w:rFonts w:ascii="Times New Roman" w:hAnsi="Times New Roman" w:cs="Times New Roman"/>
          <w:i/>
          <w:color w:val="auto"/>
          <w:sz w:val="28"/>
          <w:szCs w:val="28"/>
          <w:lang w:val="en-US"/>
        </w:rPr>
      </w:pPr>
      <w:r w:rsidRPr="002D44EE">
        <w:rPr>
          <w:rFonts w:ascii="Times New Roman" w:hAnsi="Times New Roman" w:cs="Times New Roman"/>
          <w:i/>
          <w:color w:val="auto"/>
          <w:sz w:val="28"/>
          <w:szCs w:val="28"/>
        </w:rPr>
        <w:t xml:space="preserve">Các thông số kỹ thuật của </w:t>
      </w:r>
      <w:r w:rsidR="00367DF5">
        <w:rPr>
          <w:rFonts w:ascii="Times New Roman" w:hAnsi="Times New Roman" w:cs="Times New Roman"/>
          <w:i/>
          <w:color w:val="auto"/>
          <w:sz w:val="28"/>
          <w:szCs w:val="28"/>
          <w:lang w:val="en-US"/>
        </w:rPr>
        <w:t>đập tràn</w:t>
      </w: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3"/>
        <w:gridCol w:w="3890"/>
        <w:gridCol w:w="2290"/>
        <w:gridCol w:w="2138"/>
      </w:tblGrid>
      <w:tr w:rsidR="00580E5C" w:rsidRPr="009F7300" w14:paraId="470DB256" w14:textId="77777777" w:rsidTr="006F6755">
        <w:trPr>
          <w:trHeight w:val="551"/>
          <w:jc w:val="center"/>
        </w:trPr>
        <w:tc>
          <w:tcPr>
            <w:tcW w:w="420" w:type="pct"/>
          </w:tcPr>
          <w:p w14:paraId="7E6CE4DC" w14:textId="77777777" w:rsidR="005C1133" w:rsidRPr="009F7300" w:rsidRDefault="005C1133">
            <w:pPr>
              <w:spacing w:before="60" w:after="60"/>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TT</w:t>
            </w:r>
          </w:p>
        </w:tc>
        <w:tc>
          <w:tcPr>
            <w:tcW w:w="2142" w:type="pct"/>
          </w:tcPr>
          <w:p w14:paraId="3294D21F" w14:textId="77777777" w:rsidR="005C1133" w:rsidRPr="009F7300" w:rsidRDefault="005C1133">
            <w:pPr>
              <w:spacing w:before="60" w:after="60"/>
              <w:jc w:val="center"/>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lang w:val="en-US"/>
              </w:rPr>
              <w:t>Các thông số</w:t>
            </w:r>
          </w:p>
        </w:tc>
        <w:tc>
          <w:tcPr>
            <w:tcW w:w="1261" w:type="pct"/>
          </w:tcPr>
          <w:p w14:paraId="124DAF07" w14:textId="77777777" w:rsidR="005C1133" w:rsidRPr="009F7300" w:rsidRDefault="005C1133">
            <w:pPr>
              <w:spacing w:before="60" w:after="60"/>
              <w:jc w:val="center"/>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lang w:val="en-US"/>
              </w:rPr>
              <w:t>Thiết kế</w:t>
            </w:r>
          </w:p>
        </w:tc>
        <w:tc>
          <w:tcPr>
            <w:tcW w:w="1177" w:type="pct"/>
          </w:tcPr>
          <w:p w14:paraId="4940691F" w14:textId="77777777" w:rsidR="005C1133" w:rsidRPr="009F7300" w:rsidRDefault="005C1133">
            <w:pPr>
              <w:spacing w:before="60" w:after="60"/>
              <w:jc w:val="center"/>
              <w:rPr>
                <w:rFonts w:ascii="Times New Roman" w:hAnsi="Times New Roman" w:cs="Times New Roman"/>
                <w:b/>
                <w:color w:val="auto"/>
                <w:sz w:val="28"/>
                <w:szCs w:val="28"/>
                <w:lang w:val="en-US"/>
              </w:rPr>
            </w:pPr>
            <w:r w:rsidRPr="009F7300">
              <w:rPr>
                <w:rFonts w:ascii="Times New Roman" w:hAnsi="Times New Roman" w:cs="Times New Roman"/>
                <w:b/>
                <w:color w:val="auto"/>
                <w:sz w:val="28"/>
                <w:szCs w:val="28"/>
                <w:lang w:val="en-US"/>
              </w:rPr>
              <w:t>Kiểm tra</w:t>
            </w:r>
          </w:p>
        </w:tc>
      </w:tr>
      <w:tr w:rsidR="00580E5C" w:rsidRPr="009F7300" w14:paraId="775AEB0F" w14:textId="77777777" w:rsidTr="006F6755">
        <w:trPr>
          <w:trHeight w:val="551"/>
          <w:jc w:val="center"/>
        </w:trPr>
        <w:tc>
          <w:tcPr>
            <w:tcW w:w="420" w:type="pct"/>
          </w:tcPr>
          <w:p w14:paraId="737F728B"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w:t>
            </w:r>
          </w:p>
        </w:tc>
        <w:tc>
          <w:tcPr>
            <w:tcW w:w="2142" w:type="pct"/>
          </w:tcPr>
          <w:p w14:paraId="7B5A2E83" w14:textId="77777777" w:rsidR="005C1133" w:rsidRPr="009F7300" w:rsidRDefault="005C1133">
            <w:pPr>
              <w:spacing w:before="60" w:after="60"/>
              <w:jc w:val="both"/>
              <w:rPr>
                <w:rFonts w:ascii="Times New Roman" w:hAnsi="Times New Roman" w:cs="Times New Roman"/>
                <w:color w:val="auto"/>
                <w:sz w:val="28"/>
                <w:szCs w:val="28"/>
              </w:rPr>
            </w:pPr>
            <w:r w:rsidRPr="009F7300">
              <w:rPr>
                <w:rFonts w:ascii="Times New Roman" w:hAnsi="Times New Roman" w:cs="Times New Roman"/>
                <w:color w:val="auto"/>
                <w:sz w:val="28"/>
                <w:szCs w:val="28"/>
                <w:lang w:val="en-US"/>
              </w:rPr>
              <w:t>Tần suất lũ</w:t>
            </w:r>
            <w:r w:rsidRPr="009F7300">
              <w:rPr>
                <w:rFonts w:ascii="Times New Roman" w:hAnsi="Times New Roman" w:cs="Times New Roman"/>
                <w:color w:val="auto"/>
                <w:sz w:val="28"/>
                <w:szCs w:val="28"/>
              </w:rPr>
              <w:t xml:space="preserve"> P (%)</w:t>
            </w:r>
          </w:p>
        </w:tc>
        <w:tc>
          <w:tcPr>
            <w:tcW w:w="1261" w:type="pct"/>
          </w:tcPr>
          <w:p w14:paraId="4DB746B5"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w:t>
            </w:r>
          </w:p>
        </w:tc>
        <w:tc>
          <w:tcPr>
            <w:tcW w:w="1177" w:type="pct"/>
          </w:tcPr>
          <w:p w14:paraId="0B2075FC"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0,2</w:t>
            </w:r>
          </w:p>
        </w:tc>
      </w:tr>
      <w:tr w:rsidR="00580E5C" w:rsidRPr="009F7300" w14:paraId="49437DD7" w14:textId="77777777" w:rsidTr="006F6755">
        <w:trPr>
          <w:trHeight w:val="551"/>
          <w:jc w:val="center"/>
        </w:trPr>
        <w:tc>
          <w:tcPr>
            <w:tcW w:w="420" w:type="pct"/>
          </w:tcPr>
          <w:p w14:paraId="75F88639"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w:t>
            </w:r>
          </w:p>
        </w:tc>
        <w:tc>
          <w:tcPr>
            <w:tcW w:w="2142" w:type="pct"/>
          </w:tcPr>
          <w:p w14:paraId="5A422893" w14:textId="77777777" w:rsidR="005C1133" w:rsidRPr="009F7300" w:rsidRDefault="005C1133">
            <w:pPr>
              <w:spacing w:before="60" w:after="60"/>
              <w:jc w:val="both"/>
              <w:rPr>
                <w:rFonts w:ascii="Times New Roman" w:hAnsi="Times New Roman" w:cs="Times New Roman"/>
                <w:color w:val="auto"/>
                <w:sz w:val="28"/>
                <w:szCs w:val="28"/>
              </w:rPr>
            </w:pPr>
            <w:r w:rsidRPr="009F7300">
              <w:rPr>
                <w:rFonts w:ascii="Times New Roman" w:hAnsi="Times New Roman" w:cs="Times New Roman"/>
                <w:color w:val="auto"/>
                <w:sz w:val="28"/>
                <w:szCs w:val="28"/>
                <w:lang w:val="en-US"/>
              </w:rPr>
              <w:t>Lưu lượng xả qua tràn</w:t>
            </w:r>
            <w:r w:rsidRPr="009F7300">
              <w:rPr>
                <w:rFonts w:ascii="Times New Roman" w:hAnsi="Times New Roman" w:cs="Times New Roman"/>
                <w:color w:val="auto"/>
                <w:sz w:val="28"/>
                <w:szCs w:val="28"/>
              </w:rPr>
              <w:t xml:space="preserve"> (m</w:t>
            </w:r>
            <w:r w:rsidRPr="009F7300">
              <w:rPr>
                <w:rFonts w:ascii="Times New Roman" w:hAnsi="Times New Roman" w:cs="Times New Roman"/>
                <w:color w:val="auto"/>
                <w:sz w:val="28"/>
                <w:szCs w:val="28"/>
                <w:vertAlign w:val="superscript"/>
              </w:rPr>
              <w:t>3</w:t>
            </w:r>
            <w:r w:rsidRPr="009F7300">
              <w:rPr>
                <w:rFonts w:ascii="Times New Roman" w:hAnsi="Times New Roman" w:cs="Times New Roman"/>
                <w:color w:val="auto"/>
                <w:sz w:val="28"/>
                <w:szCs w:val="28"/>
              </w:rPr>
              <w:t>/s)</w:t>
            </w:r>
          </w:p>
        </w:tc>
        <w:tc>
          <w:tcPr>
            <w:tcW w:w="1261" w:type="pct"/>
          </w:tcPr>
          <w:p w14:paraId="371B7096"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200,7</w:t>
            </w:r>
          </w:p>
        </w:tc>
        <w:tc>
          <w:tcPr>
            <w:tcW w:w="1177" w:type="pct"/>
          </w:tcPr>
          <w:p w14:paraId="32BAF486"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241,6</w:t>
            </w:r>
          </w:p>
        </w:tc>
      </w:tr>
      <w:tr w:rsidR="00580E5C" w:rsidRPr="009F7300" w14:paraId="062A3E71" w14:textId="77777777" w:rsidTr="006F6755">
        <w:trPr>
          <w:trHeight w:val="563"/>
          <w:jc w:val="center"/>
        </w:trPr>
        <w:tc>
          <w:tcPr>
            <w:tcW w:w="420" w:type="pct"/>
          </w:tcPr>
          <w:p w14:paraId="3D3F6DAF" w14:textId="77777777" w:rsidR="00D54745" w:rsidRPr="009F7300" w:rsidRDefault="00D54745">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3</w:t>
            </w:r>
          </w:p>
        </w:tc>
        <w:tc>
          <w:tcPr>
            <w:tcW w:w="2142" w:type="pct"/>
          </w:tcPr>
          <w:p w14:paraId="455F9E7A" w14:textId="77777777" w:rsidR="00D54745" w:rsidRPr="009F7300" w:rsidRDefault="00D54745">
            <w:pPr>
              <w:spacing w:before="60" w:after="6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Ch</w:t>
            </w:r>
            <w:r w:rsidRPr="009F7300">
              <w:rPr>
                <w:rFonts w:ascii="Times New Roman" w:hAnsi="Times New Roman" w:cs="Times New Roman"/>
                <w:color w:val="auto"/>
                <w:sz w:val="28"/>
                <w:szCs w:val="28"/>
                <w:lang w:val="en-US"/>
              </w:rPr>
              <w:t xml:space="preserve">iều rộng tràn </w:t>
            </w:r>
            <w:r w:rsidRPr="009F7300">
              <w:rPr>
                <w:rFonts w:ascii="Times New Roman" w:hAnsi="Times New Roman" w:cs="Times New Roman"/>
                <w:color w:val="auto"/>
                <w:sz w:val="28"/>
                <w:szCs w:val="28"/>
              </w:rPr>
              <w:t>(m)</w:t>
            </w:r>
          </w:p>
        </w:tc>
        <w:tc>
          <w:tcPr>
            <w:tcW w:w="2438" w:type="pct"/>
            <w:gridSpan w:val="2"/>
          </w:tcPr>
          <w:p w14:paraId="004F883D" w14:textId="77777777" w:rsidR="00D54745" w:rsidRPr="009F7300" w:rsidRDefault="00D54745">
            <w:pPr>
              <w:spacing w:before="60" w:after="60"/>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rPr>
              <w:t>9,0</w:t>
            </w:r>
            <w:r w:rsidRPr="009F7300">
              <w:rPr>
                <w:rFonts w:ascii="Times New Roman" w:hAnsi="Times New Roman" w:cs="Times New Roman"/>
                <w:color w:val="auto"/>
                <w:sz w:val="28"/>
                <w:szCs w:val="28"/>
                <w:lang w:val="en-US"/>
              </w:rPr>
              <w:t xml:space="preserve"> (01 khoang)</w:t>
            </w:r>
          </w:p>
        </w:tc>
      </w:tr>
      <w:tr w:rsidR="00580E5C" w:rsidRPr="009F7300" w14:paraId="7053D5A4" w14:textId="77777777" w:rsidTr="006F6755">
        <w:trPr>
          <w:trHeight w:val="551"/>
          <w:jc w:val="center"/>
        </w:trPr>
        <w:tc>
          <w:tcPr>
            <w:tcW w:w="420" w:type="pct"/>
          </w:tcPr>
          <w:p w14:paraId="1DAA23F6"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4</w:t>
            </w:r>
          </w:p>
        </w:tc>
        <w:tc>
          <w:tcPr>
            <w:tcW w:w="2142" w:type="pct"/>
          </w:tcPr>
          <w:p w14:paraId="23324AFA" w14:textId="77777777" w:rsidR="005C1133" w:rsidRPr="009F7300" w:rsidRDefault="005C1133">
            <w:pPr>
              <w:spacing w:before="60" w:after="6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C</w:t>
            </w:r>
            <w:r w:rsidR="005B6BBD" w:rsidRPr="009F7300">
              <w:rPr>
                <w:rFonts w:ascii="Times New Roman" w:hAnsi="Times New Roman" w:cs="Times New Roman"/>
                <w:color w:val="auto"/>
                <w:sz w:val="28"/>
                <w:szCs w:val="28"/>
                <w:lang w:val="en-US"/>
              </w:rPr>
              <w:t>ột</w:t>
            </w:r>
            <w:r w:rsidRPr="009F7300">
              <w:rPr>
                <w:rFonts w:ascii="Times New Roman" w:hAnsi="Times New Roman" w:cs="Times New Roman"/>
                <w:color w:val="auto"/>
                <w:sz w:val="28"/>
                <w:szCs w:val="28"/>
                <w:lang w:val="en-US"/>
              </w:rPr>
              <w:t xml:space="preserve"> nước tràn</w:t>
            </w:r>
            <w:r w:rsidRPr="009F7300">
              <w:rPr>
                <w:rFonts w:ascii="Times New Roman" w:hAnsi="Times New Roman" w:cs="Times New Roman"/>
                <w:color w:val="auto"/>
                <w:sz w:val="28"/>
                <w:szCs w:val="28"/>
              </w:rPr>
              <w:t xml:space="preserve"> (m)</w:t>
            </w:r>
          </w:p>
        </w:tc>
        <w:tc>
          <w:tcPr>
            <w:tcW w:w="1261" w:type="pct"/>
          </w:tcPr>
          <w:p w14:paraId="5B732BBA"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5,70</w:t>
            </w:r>
          </w:p>
        </w:tc>
        <w:tc>
          <w:tcPr>
            <w:tcW w:w="1177" w:type="pct"/>
          </w:tcPr>
          <w:p w14:paraId="6C616B07"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6,45</w:t>
            </w:r>
          </w:p>
        </w:tc>
      </w:tr>
      <w:tr w:rsidR="00580E5C" w:rsidRPr="009F7300" w14:paraId="22FFDAAC" w14:textId="77777777" w:rsidTr="006F6755">
        <w:trPr>
          <w:trHeight w:val="551"/>
          <w:jc w:val="center"/>
        </w:trPr>
        <w:tc>
          <w:tcPr>
            <w:tcW w:w="420" w:type="pct"/>
          </w:tcPr>
          <w:p w14:paraId="5B37D635"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5</w:t>
            </w:r>
          </w:p>
        </w:tc>
        <w:tc>
          <w:tcPr>
            <w:tcW w:w="2142" w:type="pct"/>
          </w:tcPr>
          <w:p w14:paraId="0821A32C" w14:textId="77777777" w:rsidR="005C1133" w:rsidRPr="009F7300" w:rsidRDefault="005C1133">
            <w:pPr>
              <w:spacing w:before="60" w:after="6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 xml:space="preserve">Cao </w:t>
            </w:r>
            <w:r w:rsidRPr="002D44EE">
              <w:rPr>
                <w:rFonts w:ascii="Times New Roman" w:hAnsi="Times New Roman" w:cs="Times New Roman"/>
                <w:color w:val="auto"/>
                <w:sz w:val="28"/>
                <w:szCs w:val="28"/>
              </w:rPr>
              <w:t>trình ngưỡng tràn</w:t>
            </w:r>
            <w:r w:rsidRPr="009F7300">
              <w:rPr>
                <w:rFonts w:ascii="Times New Roman" w:hAnsi="Times New Roman" w:cs="Times New Roman"/>
                <w:color w:val="auto"/>
                <w:sz w:val="28"/>
                <w:szCs w:val="28"/>
              </w:rPr>
              <w:t xml:space="preserve"> (m)</w:t>
            </w:r>
          </w:p>
        </w:tc>
        <w:tc>
          <w:tcPr>
            <w:tcW w:w="2438" w:type="pct"/>
            <w:gridSpan w:val="2"/>
          </w:tcPr>
          <w:p w14:paraId="0D7D8263"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+ 21,80</w:t>
            </w:r>
          </w:p>
        </w:tc>
      </w:tr>
      <w:tr w:rsidR="00580E5C" w:rsidRPr="009F7300" w14:paraId="602A2157" w14:textId="77777777" w:rsidTr="006F6755">
        <w:trPr>
          <w:trHeight w:val="551"/>
          <w:jc w:val="center"/>
        </w:trPr>
        <w:tc>
          <w:tcPr>
            <w:tcW w:w="420" w:type="pct"/>
          </w:tcPr>
          <w:p w14:paraId="4C74AFA2"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7</w:t>
            </w:r>
          </w:p>
        </w:tc>
        <w:tc>
          <w:tcPr>
            <w:tcW w:w="2142" w:type="pct"/>
          </w:tcPr>
          <w:p w14:paraId="3382A7B4" w14:textId="77777777" w:rsidR="005C1133" w:rsidRPr="009F7300" w:rsidRDefault="005C1133">
            <w:pPr>
              <w:spacing w:before="60" w:after="60"/>
              <w:jc w:val="both"/>
              <w:rPr>
                <w:rFonts w:ascii="Times New Roman" w:hAnsi="Times New Roman" w:cs="Times New Roman"/>
                <w:color w:val="auto"/>
                <w:sz w:val="28"/>
                <w:szCs w:val="28"/>
              </w:rPr>
            </w:pPr>
            <w:r w:rsidRPr="009F7300">
              <w:rPr>
                <w:rFonts w:ascii="Times New Roman" w:hAnsi="Times New Roman" w:cs="Times New Roman"/>
                <w:color w:val="auto"/>
                <w:sz w:val="28"/>
                <w:szCs w:val="28"/>
                <w:lang w:val="en-US"/>
              </w:rPr>
              <w:t>Chiều rộng cửa van</w:t>
            </w:r>
            <w:r w:rsidRPr="009F7300">
              <w:rPr>
                <w:rFonts w:ascii="Times New Roman" w:hAnsi="Times New Roman" w:cs="Times New Roman"/>
                <w:color w:val="auto"/>
                <w:sz w:val="28"/>
                <w:szCs w:val="28"/>
              </w:rPr>
              <w:t xml:space="preserve"> (m)</w:t>
            </w:r>
          </w:p>
        </w:tc>
        <w:tc>
          <w:tcPr>
            <w:tcW w:w="2438" w:type="pct"/>
            <w:gridSpan w:val="2"/>
          </w:tcPr>
          <w:p w14:paraId="366873AA"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9,0 m</w:t>
            </w:r>
          </w:p>
        </w:tc>
      </w:tr>
      <w:tr w:rsidR="00580E5C" w:rsidRPr="009F7300" w14:paraId="5F934BD1" w14:textId="77777777" w:rsidTr="006F6755">
        <w:trPr>
          <w:trHeight w:val="551"/>
          <w:jc w:val="center"/>
        </w:trPr>
        <w:tc>
          <w:tcPr>
            <w:tcW w:w="420" w:type="pct"/>
          </w:tcPr>
          <w:p w14:paraId="4B4DE59D"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8</w:t>
            </w:r>
          </w:p>
        </w:tc>
        <w:tc>
          <w:tcPr>
            <w:tcW w:w="2142" w:type="pct"/>
          </w:tcPr>
          <w:p w14:paraId="066E9E2B" w14:textId="77777777" w:rsidR="005C1133" w:rsidRPr="009F7300" w:rsidRDefault="005C1133">
            <w:pPr>
              <w:spacing w:before="60" w:after="60"/>
              <w:jc w:val="both"/>
              <w:rPr>
                <w:rFonts w:ascii="Times New Roman" w:hAnsi="Times New Roman" w:cs="Times New Roman"/>
                <w:color w:val="auto"/>
                <w:sz w:val="28"/>
                <w:szCs w:val="28"/>
              </w:rPr>
            </w:pPr>
            <w:r w:rsidRPr="009F7300">
              <w:rPr>
                <w:rFonts w:ascii="Times New Roman" w:hAnsi="Times New Roman" w:cs="Times New Roman"/>
                <w:color w:val="auto"/>
                <w:sz w:val="28"/>
                <w:szCs w:val="28"/>
              </w:rPr>
              <w:t>Chi</w:t>
            </w:r>
            <w:r w:rsidRPr="009F7300">
              <w:rPr>
                <w:rFonts w:ascii="Times New Roman" w:hAnsi="Times New Roman" w:cs="Times New Roman"/>
                <w:color w:val="auto"/>
                <w:sz w:val="28"/>
                <w:szCs w:val="28"/>
                <w:lang w:val="en-US"/>
              </w:rPr>
              <w:t>ều cao cửa van</w:t>
            </w:r>
            <w:r w:rsidRPr="009F7300">
              <w:rPr>
                <w:rFonts w:ascii="Times New Roman" w:hAnsi="Times New Roman" w:cs="Times New Roman"/>
                <w:color w:val="auto"/>
                <w:sz w:val="28"/>
                <w:szCs w:val="28"/>
              </w:rPr>
              <w:t xml:space="preserve"> (m)</w:t>
            </w:r>
          </w:p>
        </w:tc>
        <w:tc>
          <w:tcPr>
            <w:tcW w:w="2438" w:type="pct"/>
            <w:gridSpan w:val="2"/>
          </w:tcPr>
          <w:p w14:paraId="5CB67AD6" w14:textId="77777777" w:rsidR="005C1133" w:rsidRPr="009F7300" w:rsidRDefault="005C1133">
            <w:pPr>
              <w:spacing w:before="60" w:after="60"/>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4,40 m</w:t>
            </w:r>
          </w:p>
        </w:tc>
      </w:tr>
    </w:tbl>
    <w:p w14:paraId="30D0763B" w14:textId="5A82A8A4" w:rsidR="005C1133" w:rsidRPr="002D44EE" w:rsidRDefault="006F6755" w:rsidP="006F6755">
      <w:pPr>
        <w:spacing w:before="60" w:after="60" w:line="300" w:lineRule="auto"/>
        <w:ind w:left="1080"/>
        <w:jc w:val="both"/>
        <w:rPr>
          <w:rFonts w:ascii="Times New Roman" w:hAnsi="Times New Roman" w:cs="Times New Roman"/>
          <w:i/>
          <w:color w:val="auto"/>
          <w:sz w:val="28"/>
          <w:szCs w:val="28"/>
        </w:rPr>
      </w:pPr>
      <w:r w:rsidRPr="002D44EE">
        <w:rPr>
          <w:rFonts w:ascii="Times New Roman" w:hAnsi="Times New Roman" w:cs="Times New Roman"/>
          <w:i/>
          <w:color w:val="auto"/>
          <w:sz w:val="28"/>
          <w:szCs w:val="28"/>
        </w:rPr>
        <w:t xml:space="preserve">* </w:t>
      </w:r>
      <w:r w:rsidR="005C1133" w:rsidRPr="002D44EE">
        <w:rPr>
          <w:rFonts w:ascii="Times New Roman" w:hAnsi="Times New Roman" w:cs="Times New Roman"/>
          <w:i/>
          <w:color w:val="auto"/>
          <w:sz w:val="28"/>
          <w:szCs w:val="28"/>
        </w:rPr>
        <w:t>Các thông số kỹ thuật chủ yếu cống lấy nước dưới đập.</w:t>
      </w:r>
    </w:p>
    <w:p w14:paraId="48547F17" w14:textId="77777777" w:rsidR="005C1133" w:rsidRPr="002D44EE" w:rsidRDefault="005C1133">
      <w:pPr>
        <w:pStyle w:val="Title"/>
        <w:spacing w:before="60"/>
        <w:ind w:firstLine="720"/>
        <w:jc w:val="both"/>
        <w:rPr>
          <w:rFonts w:ascii="Times New Roman" w:hAnsi="Times New Roman"/>
          <w:sz w:val="28"/>
          <w:szCs w:val="28"/>
          <w:lang w:val="vi-VN"/>
        </w:rPr>
      </w:pPr>
      <w:r w:rsidRPr="002D44EE">
        <w:rPr>
          <w:rFonts w:ascii="Times New Roman" w:hAnsi="Times New Roman"/>
          <w:sz w:val="28"/>
          <w:szCs w:val="28"/>
          <w:lang w:val="vi-VN"/>
        </w:rPr>
        <w:t xml:space="preserve">- Hồ chứa nước Khe Xai có 3 cống lấy nước dưới đập: </w:t>
      </w:r>
    </w:p>
    <w:p w14:paraId="6C9C5E09" w14:textId="77777777" w:rsidR="005C1133" w:rsidRPr="009F7300" w:rsidRDefault="005C1133" w:rsidP="00CE3306">
      <w:pPr>
        <w:jc w:val="both"/>
        <w:rPr>
          <w:rFonts w:ascii="Times New Roman" w:hAnsi="Times New Roman" w:cs="Times New Roman"/>
          <w:color w:val="auto"/>
          <w:sz w:val="28"/>
          <w:szCs w:val="28"/>
        </w:rPr>
      </w:pPr>
      <w:r w:rsidRPr="009F7300">
        <w:rPr>
          <w:rFonts w:ascii="Times New Roman" w:hAnsi="Times New Roman"/>
          <w:color w:val="auto"/>
          <w:sz w:val="28"/>
          <w:szCs w:val="28"/>
        </w:rPr>
        <w:tab/>
        <w:t xml:space="preserve">+ Cống số 1: Vị trí ở vai trái tuyến đập, hình thức cống ngầm chảy có áp </w:t>
      </w:r>
      <w:r w:rsidRPr="009F7300">
        <w:rPr>
          <w:rFonts w:ascii="Times New Roman" w:hAnsi="Times New Roman"/>
          <w:color w:val="auto"/>
          <w:sz w:val="28"/>
          <w:szCs w:val="28"/>
        </w:rPr>
        <w:sym w:font="Symbol" w:char="F046"/>
      </w:r>
      <w:r w:rsidRPr="009F7300">
        <w:rPr>
          <w:rFonts w:ascii="Times New Roman" w:hAnsi="Times New Roman"/>
          <w:color w:val="auto"/>
          <w:sz w:val="28"/>
          <w:szCs w:val="28"/>
        </w:rPr>
        <w:t xml:space="preserve"> = 100 cm, kết cấu bằng bê tông cốt thép, van đĩa lấy nước bố trí ở hạ lưu, cửa van phẳng sửa chữa đặt giữa mái thượng lưu đập, hệ thống đóng mở bằng tháp và cầu công tác, nối tiếp sau cống là kênh chính Bắc</w:t>
      </w:r>
      <w:r w:rsidR="00205CF4" w:rsidRPr="009F7300">
        <w:rPr>
          <w:rFonts w:ascii="Times New Roman" w:hAnsi="Times New Roman"/>
          <w:color w:val="auto"/>
          <w:sz w:val="28"/>
          <w:szCs w:val="28"/>
        </w:rPr>
        <w:t xml:space="preserve"> và cửa lấy nước cho sinh </w:t>
      </w:r>
      <w:r w:rsidR="00205CF4" w:rsidRPr="009F7300">
        <w:rPr>
          <w:rFonts w:ascii="Times New Roman" w:hAnsi="Times New Roman" w:cs="Times New Roman"/>
          <w:color w:val="auto"/>
          <w:sz w:val="28"/>
          <w:szCs w:val="28"/>
        </w:rPr>
        <w:t>hoạt</w:t>
      </w:r>
      <w:r w:rsidRPr="009F7300">
        <w:rPr>
          <w:rFonts w:ascii="Times New Roman" w:hAnsi="Times New Roman" w:cs="Times New Roman"/>
          <w:color w:val="auto"/>
          <w:sz w:val="28"/>
          <w:szCs w:val="28"/>
        </w:rPr>
        <w:t>. Cao trình đáy cửa vào +10,40m, cao trình đáy cửa ra +9,85m.</w:t>
      </w:r>
      <w:r w:rsidR="00205CF4" w:rsidRPr="009F7300">
        <w:rPr>
          <w:rFonts w:ascii="Times New Roman" w:hAnsi="Times New Roman" w:cs="Times New Roman"/>
          <w:color w:val="auto"/>
          <w:sz w:val="28"/>
          <w:szCs w:val="28"/>
        </w:rPr>
        <w:t xml:space="preserve"> Nhiệm vụ cung cấp nước cho nông nghiệp qua kênh chính Bắc</w:t>
      </w:r>
      <w:r w:rsidR="007578D0" w:rsidRPr="009F7300">
        <w:rPr>
          <w:rFonts w:ascii="Times New Roman" w:hAnsi="Times New Roman" w:cs="Times New Roman"/>
          <w:color w:val="auto"/>
          <w:sz w:val="28"/>
          <w:szCs w:val="28"/>
        </w:rPr>
        <w:t xml:space="preserve"> với lưu lượng thiết kế Q</w:t>
      </w:r>
      <w:r w:rsidR="007578D0" w:rsidRPr="009F7300">
        <w:rPr>
          <w:rFonts w:ascii="Times New Roman" w:hAnsi="Times New Roman" w:cs="Times New Roman"/>
          <w:color w:val="auto"/>
          <w:sz w:val="28"/>
          <w:szCs w:val="28"/>
          <w:vertAlign w:val="subscript"/>
        </w:rPr>
        <w:t>1</w:t>
      </w:r>
      <w:r w:rsidR="007578D0" w:rsidRPr="009F7300">
        <w:rPr>
          <w:rFonts w:ascii="Times New Roman" w:hAnsi="Times New Roman" w:cs="Times New Roman"/>
          <w:color w:val="auto"/>
          <w:sz w:val="28"/>
          <w:szCs w:val="28"/>
        </w:rPr>
        <w:t xml:space="preserve"> = </w:t>
      </w:r>
      <w:r w:rsidR="007656EE" w:rsidRPr="009F7300">
        <w:rPr>
          <w:rFonts w:ascii="Times New Roman" w:hAnsi="Times New Roman" w:cs="Times New Roman"/>
          <w:color w:val="auto"/>
          <w:sz w:val="28"/>
          <w:szCs w:val="28"/>
        </w:rPr>
        <w:t>0,</w:t>
      </w:r>
      <w:r w:rsidR="007656EE" w:rsidRPr="002D44EE">
        <w:rPr>
          <w:rFonts w:ascii="Times New Roman" w:hAnsi="Times New Roman" w:cs="Times New Roman"/>
          <w:color w:val="auto"/>
          <w:sz w:val="28"/>
          <w:szCs w:val="28"/>
        </w:rPr>
        <w:t>510</w:t>
      </w:r>
      <w:r w:rsidR="007656EE" w:rsidRPr="009F7300">
        <w:rPr>
          <w:rFonts w:ascii="Times New Roman" w:hAnsi="Times New Roman" w:cs="Times New Roman"/>
          <w:color w:val="auto"/>
          <w:sz w:val="28"/>
          <w:szCs w:val="28"/>
        </w:rPr>
        <w:t xml:space="preserve"> m</w:t>
      </w:r>
      <w:r w:rsidR="007656EE" w:rsidRPr="009F7300">
        <w:rPr>
          <w:rFonts w:ascii="Times New Roman" w:hAnsi="Times New Roman" w:cs="Times New Roman"/>
          <w:color w:val="auto"/>
          <w:sz w:val="28"/>
          <w:szCs w:val="28"/>
          <w:vertAlign w:val="superscript"/>
        </w:rPr>
        <w:t>3</w:t>
      </w:r>
      <w:r w:rsidR="007656EE" w:rsidRPr="009F7300">
        <w:rPr>
          <w:rFonts w:ascii="Times New Roman" w:hAnsi="Times New Roman" w:cs="Times New Roman"/>
          <w:color w:val="auto"/>
          <w:sz w:val="28"/>
          <w:szCs w:val="28"/>
        </w:rPr>
        <w:t>/s</w:t>
      </w:r>
      <w:r w:rsidR="00205CF4" w:rsidRPr="009F7300">
        <w:rPr>
          <w:rFonts w:ascii="Times New Roman" w:hAnsi="Times New Roman" w:cs="Times New Roman"/>
          <w:color w:val="auto"/>
          <w:sz w:val="28"/>
          <w:szCs w:val="28"/>
        </w:rPr>
        <w:t>; cung cấp nước cho nhà máy nước Khe Xai và nhà máy nước trại giam Xuân Hà qua đường ống có đồng hồ đo lưu lượng.</w:t>
      </w:r>
    </w:p>
    <w:p w14:paraId="45D06074" w14:textId="5CC0EDCC" w:rsidR="005C1133" w:rsidRPr="002D44EE" w:rsidRDefault="005C1133" w:rsidP="00CE3306">
      <w:pPr>
        <w:jc w:val="both"/>
        <w:rPr>
          <w:rFonts w:ascii="Times New Roman" w:hAnsi="Times New Roman" w:cs="Times New Roman"/>
          <w:color w:val="auto"/>
          <w:sz w:val="28"/>
          <w:szCs w:val="28"/>
        </w:rPr>
      </w:pPr>
      <w:r w:rsidRPr="009F7300">
        <w:rPr>
          <w:rFonts w:ascii="Times New Roman" w:hAnsi="Times New Roman"/>
          <w:color w:val="auto"/>
          <w:sz w:val="28"/>
          <w:szCs w:val="28"/>
        </w:rPr>
        <w:tab/>
        <w:t xml:space="preserve">+ Cống số 2: Vị trí ở vai phải tuyến đập, hình thức cống ngầm chảy có áp </w:t>
      </w:r>
      <w:r w:rsidRPr="009F7300">
        <w:rPr>
          <w:rFonts w:ascii="Times New Roman" w:hAnsi="Times New Roman"/>
          <w:color w:val="auto"/>
          <w:sz w:val="28"/>
          <w:szCs w:val="28"/>
        </w:rPr>
        <w:sym w:font="Symbol" w:char="F046"/>
      </w:r>
      <w:r w:rsidRPr="009F7300">
        <w:rPr>
          <w:rFonts w:ascii="Times New Roman" w:hAnsi="Times New Roman"/>
          <w:color w:val="auto"/>
          <w:sz w:val="28"/>
          <w:szCs w:val="28"/>
        </w:rPr>
        <w:t xml:space="preserve">=100 cm, kết cấu bằng bê tông cốt thép, van đĩa lấy nước bố trí ở hạ lưu, có bố trí cửa van lấy nước cho sinh hoạt </w:t>
      </w:r>
      <w:r w:rsidRPr="009F7300">
        <w:rPr>
          <w:rFonts w:ascii="Times New Roman" w:hAnsi="Times New Roman"/>
          <w:color w:val="auto"/>
          <w:sz w:val="28"/>
          <w:szCs w:val="28"/>
        </w:rPr>
        <w:sym w:font="Symbol" w:char="F046"/>
      </w:r>
      <w:r w:rsidRPr="009F7300">
        <w:rPr>
          <w:rFonts w:ascii="Times New Roman" w:hAnsi="Times New Roman"/>
          <w:color w:val="auto"/>
          <w:sz w:val="28"/>
          <w:szCs w:val="28"/>
        </w:rPr>
        <w:t xml:space="preserve">=60cm, cửa van phẳng sửa chữa đặt giữa mái thượng lưu đập, hệ thống đóng mở bằng tháp và cầu công tác, nối tiếp sau cống là kênh chính Đông. Cao trình đáy cửa vào +10,40m, cao trình đáy cửa ra </w:t>
      </w:r>
      <w:r w:rsidRPr="009F7300">
        <w:rPr>
          <w:rFonts w:ascii="Times New Roman" w:hAnsi="Times New Roman" w:cs="Times New Roman"/>
          <w:color w:val="auto"/>
          <w:sz w:val="28"/>
          <w:szCs w:val="28"/>
        </w:rPr>
        <w:t>+9,85m.</w:t>
      </w:r>
      <w:r w:rsidR="00205CF4" w:rsidRPr="009F7300">
        <w:rPr>
          <w:rFonts w:ascii="Times New Roman" w:hAnsi="Times New Roman" w:cs="Times New Roman"/>
          <w:color w:val="auto"/>
          <w:sz w:val="28"/>
          <w:szCs w:val="28"/>
        </w:rPr>
        <w:t xml:space="preserve"> Nhiệm vụ cung cấp nước cho nông nghiệp</w:t>
      </w:r>
      <w:r w:rsidR="007578D0" w:rsidRPr="009F7300">
        <w:rPr>
          <w:rFonts w:ascii="Times New Roman" w:hAnsi="Times New Roman" w:cs="Times New Roman"/>
          <w:color w:val="auto"/>
          <w:sz w:val="28"/>
          <w:szCs w:val="28"/>
        </w:rPr>
        <w:t xml:space="preserve"> với lưu lượng thiết kế Q</w:t>
      </w:r>
      <w:r w:rsidR="007578D0" w:rsidRPr="002D44EE">
        <w:rPr>
          <w:rFonts w:ascii="Times New Roman" w:hAnsi="Times New Roman" w:cs="Times New Roman"/>
          <w:color w:val="auto"/>
          <w:sz w:val="28"/>
          <w:szCs w:val="28"/>
          <w:vertAlign w:val="subscript"/>
        </w:rPr>
        <w:t>2</w:t>
      </w:r>
      <w:r w:rsidR="007578D0" w:rsidRPr="009F7300">
        <w:rPr>
          <w:rFonts w:ascii="Times New Roman" w:hAnsi="Times New Roman" w:cs="Times New Roman"/>
          <w:color w:val="auto"/>
          <w:sz w:val="28"/>
          <w:szCs w:val="28"/>
        </w:rPr>
        <w:t xml:space="preserve"> = 0,</w:t>
      </w:r>
      <w:r w:rsidR="007578D0" w:rsidRPr="002D44EE">
        <w:rPr>
          <w:rFonts w:ascii="Times New Roman" w:hAnsi="Times New Roman" w:cs="Times New Roman"/>
          <w:color w:val="auto"/>
          <w:sz w:val="28"/>
          <w:szCs w:val="28"/>
        </w:rPr>
        <w:t>510</w:t>
      </w:r>
      <w:r w:rsidR="007578D0" w:rsidRPr="009F7300">
        <w:rPr>
          <w:rFonts w:ascii="Times New Roman" w:hAnsi="Times New Roman" w:cs="Times New Roman"/>
          <w:color w:val="auto"/>
          <w:sz w:val="28"/>
          <w:szCs w:val="28"/>
        </w:rPr>
        <w:t xml:space="preserve"> m</w:t>
      </w:r>
      <w:r w:rsidR="007578D0" w:rsidRPr="009F7300">
        <w:rPr>
          <w:rFonts w:ascii="Times New Roman" w:hAnsi="Times New Roman" w:cs="Times New Roman"/>
          <w:color w:val="auto"/>
          <w:sz w:val="28"/>
          <w:szCs w:val="28"/>
          <w:vertAlign w:val="superscript"/>
        </w:rPr>
        <w:t>3</w:t>
      </w:r>
      <w:r w:rsidR="007578D0" w:rsidRPr="009F7300">
        <w:rPr>
          <w:rFonts w:ascii="Times New Roman" w:hAnsi="Times New Roman" w:cs="Times New Roman"/>
          <w:color w:val="auto"/>
          <w:sz w:val="28"/>
          <w:szCs w:val="28"/>
        </w:rPr>
        <w:t>/s</w:t>
      </w:r>
      <w:r w:rsidR="00205CF4" w:rsidRPr="009F7300">
        <w:rPr>
          <w:rFonts w:ascii="Times New Roman" w:hAnsi="Times New Roman" w:cs="Times New Roman"/>
          <w:color w:val="auto"/>
          <w:sz w:val="28"/>
          <w:szCs w:val="28"/>
        </w:rPr>
        <w:t>.</w:t>
      </w:r>
      <w:r w:rsidR="00340524" w:rsidRPr="002D44EE">
        <w:rPr>
          <w:rFonts w:ascii="Times New Roman" w:hAnsi="Times New Roman" w:cs="Times New Roman"/>
          <w:color w:val="auto"/>
          <w:sz w:val="28"/>
          <w:szCs w:val="28"/>
        </w:rPr>
        <w:t xml:space="preserve"> </w:t>
      </w:r>
    </w:p>
    <w:p w14:paraId="66110C3E" w14:textId="77777777" w:rsidR="005C1133" w:rsidRPr="002D44EE" w:rsidRDefault="005C1133">
      <w:pPr>
        <w:pStyle w:val="Title"/>
        <w:spacing w:before="60"/>
        <w:jc w:val="both"/>
        <w:rPr>
          <w:rFonts w:ascii="Times New Roman" w:hAnsi="Times New Roman"/>
          <w:sz w:val="28"/>
          <w:szCs w:val="28"/>
          <w:lang w:val="vi-VN"/>
        </w:rPr>
      </w:pPr>
      <w:r w:rsidRPr="002D44EE">
        <w:rPr>
          <w:rFonts w:ascii="Times New Roman" w:hAnsi="Times New Roman"/>
          <w:sz w:val="28"/>
          <w:szCs w:val="28"/>
          <w:lang w:val="vi-VN"/>
        </w:rPr>
        <w:tab/>
        <w:t>+ Cống lấy nước sang đập Bún (cống số 3). Vị trí ở đập phụ giữa hồ Khe Xai và hồ đập Bún. Hình thức cống ngầm, kết cấu bằng bê tông cốt thép; kích thước cống BxH=(0,8x1,0)m, cửa van đóng mở thượng lưu. Cao trình đáy cửa vào +17,0m.</w:t>
      </w:r>
      <w:r w:rsidR="00207C1E" w:rsidRPr="002D44EE">
        <w:rPr>
          <w:rFonts w:ascii="Times New Roman" w:hAnsi="Times New Roman"/>
          <w:sz w:val="28"/>
          <w:szCs w:val="28"/>
          <w:lang w:val="vi-VN"/>
        </w:rPr>
        <w:t xml:space="preserve"> Nhiệm vụ cung cấp bổ sung nước cho hồ Đập Bún.</w:t>
      </w:r>
    </w:p>
    <w:p w14:paraId="370F9904" w14:textId="6698037C" w:rsidR="005C1133" w:rsidRPr="002D44EE" w:rsidRDefault="006F6755" w:rsidP="006F6755">
      <w:pPr>
        <w:spacing w:before="60"/>
        <w:ind w:left="1080"/>
        <w:jc w:val="both"/>
        <w:rPr>
          <w:rFonts w:ascii="Times New Roman" w:hAnsi="Times New Roman" w:cs="Times New Roman"/>
          <w:i/>
          <w:color w:val="auto"/>
          <w:sz w:val="28"/>
          <w:szCs w:val="28"/>
        </w:rPr>
      </w:pPr>
      <w:r w:rsidRPr="002D44EE">
        <w:rPr>
          <w:rFonts w:ascii="Times New Roman" w:hAnsi="Times New Roman" w:cs="Times New Roman"/>
          <w:i/>
          <w:color w:val="auto"/>
          <w:sz w:val="28"/>
          <w:szCs w:val="28"/>
        </w:rPr>
        <w:t xml:space="preserve">* </w:t>
      </w:r>
      <w:r w:rsidR="005C1133" w:rsidRPr="002D44EE">
        <w:rPr>
          <w:rFonts w:ascii="Times New Roman" w:hAnsi="Times New Roman" w:cs="Times New Roman"/>
          <w:i/>
          <w:color w:val="auto"/>
          <w:sz w:val="28"/>
          <w:szCs w:val="28"/>
        </w:rPr>
        <w:t>Các thông số kỹ thuật chủ yếu hệ thống kênh tưới.</w:t>
      </w:r>
    </w:p>
    <w:p w14:paraId="6C6DF6E8" w14:textId="3B321643" w:rsidR="005C1133" w:rsidRPr="002D44EE" w:rsidRDefault="005C1133">
      <w:pPr>
        <w:pStyle w:val="Title"/>
        <w:spacing w:before="120"/>
        <w:jc w:val="both"/>
        <w:rPr>
          <w:rFonts w:ascii="Times New Roman" w:hAnsi="Times New Roman"/>
          <w:sz w:val="28"/>
          <w:szCs w:val="28"/>
          <w:lang w:val="vi-VN"/>
        </w:rPr>
      </w:pPr>
      <w:r w:rsidRPr="002D44EE">
        <w:rPr>
          <w:rFonts w:ascii="Times New Roman" w:hAnsi="Times New Roman"/>
          <w:sz w:val="28"/>
          <w:szCs w:val="28"/>
          <w:lang w:val="vi-VN"/>
        </w:rPr>
        <w:lastRenderedPageBreak/>
        <w:tab/>
        <w:t>+ Tuyến kênh chính Bắc: Lấy nước từ cống số 1, điểm cuối kênh đổ vào kênh N1 Kẻ Gỗ; Chiều dài kênh 1041m, hình thức kênh chữ nhật, kết cấu bằng bê tông cốt thép M200.</w:t>
      </w:r>
    </w:p>
    <w:p w14:paraId="51A614EC" w14:textId="0B8CCC27" w:rsidR="005C1133" w:rsidRPr="002D44EE" w:rsidRDefault="005C1133">
      <w:pPr>
        <w:pStyle w:val="Title"/>
        <w:spacing w:before="60"/>
        <w:jc w:val="both"/>
        <w:rPr>
          <w:rFonts w:ascii="Times New Roman" w:hAnsi="Times New Roman"/>
          <w:sz w:val="28"/>
          <w:szCs w:val="28"/>
          <w:lang w:val="vi-VN"/>
        </w:rPr>
      </w:pPr>
      <w:r w:rsidRPr="002D44EE">
        <w:rPr>
          <w:rFonts w:ascii="Times New Roman" w:hAnsi="Times New Roman"/>
          <w:sz w:val="28"/>
          <w:szCs w:val="28"/>
          <w:lang w:val="vi-VN"/>
        </w:rPr>
        <w:tab/>
        <w:t>+ Tuyến kênh chính Đông: Lấy nước từ cống số 2, điểm cuối kênh đổ vào đập Đợi; Chiều dài kênh 1985,3m, hình thức kênh chữ nhật, kết cấu bằng bê tông cốt thép M200.</w:t>
      </w:r>
    </w:p>
    <w:p w14:paraId="6B7D7846" w14:textId="6341B3A6" w:rsidR="005C1133" w:rsidRPr="009F7300" w:rsidRDefault="005C1133">
      <w:pPr>
        <w:numPr>
          <w:ilvl w:val="0"/>
          <w:numId w:val="2"/>
        </w:numPr>
        <w:spacing w:before="60" w:after="60" w:line="300" w:lineRule="auto"/>
        <w:jc w:val="both"/>
        <w:rPr>
          <w:rFonts w:ascii="Times New Roman" w:hAnsi="Times New Roman" w:cs="Times New Roman"/>
          <w:b/>
          <w:color w:val="auto"/>
          <w:sz w:val="28"/>
          <w:szCs w:val="28"/>
          <w:lang w:val="af-ZA"/>
        </w:rPr>
      </w:pPr>
      <w:r w:rsidRPr="009F7300">
        <w:rPr>
          <w:rFonts w:ascii="Times New Roman" w:hAnsi="Times New Roman" w:cs="Times New Roman"/>
          <w:b/>
          <w:color w:val="auto"/>
          <w:sz w:val="28"/>
          <w:szCs w:val="28"/>
          <w:lang w:val="af-ZA"/>
        </w:rPr>
        <w:t xml:space="preserve">Duy trì dòng chảy </w:t>
      </w:r>
      <w:r w:rsidR="00F96713" w:rsidRPr="009F7300">
        <w:rPr>
          <w:rFonts w:ascii="Times New Roman" w:hAnsi="Times New Roman" w:cs="Times New Roman"/>
          <w:b/>
          <w:color w:val="auto"/>
          <w:sz w:val="28"/>
          <w:szCs w:val="28"/>
          <w:lang w:val="af-ZA"/>
        </w:rPr>
        <w:t>t</w:t>
      </w:r>
      <w:r w:rsidR="00F96713">
        <w:rPr>
          <w:rFonts w:ascii="Times New Roman" w:hAnsi="Times New Roman" w:cs="Times New Roman"/>
          <w:b/>
          <w:color w:val="auto"/>
          <w:sz w:val="28"/>
          <w:szCs w:val="28"/>
          <w:lang w:val="af-ZA"/>
        </w:rPr>
        <w:t>ố</w:t>
      </w:r>
      <w:r w:rsidR="00F96713" w:rsidRPr="009F7300">
        <w:rPr>
          <w:rFonts w:ascii="Times New Roman" w:hAnsi="Times New Roman" w:cs="Times New Roman"/>
          <w:b/>
          <w:color w:val="auto"/>
          <w:sz w:val="28"/>
          <w:szCs w:val="28"/>
          <w:lang w:val="af-ZA"/>
        </w:rPr>
        <w:t xml:space="preserve">i </w:t>
      </w:r>
      <w:r w:rsidRPr="009F7300">
        <w:rPr>
          <w:rFonts w:ascii="Times New Roman" w:hAnsi="Times New Roman" w:cs="Times New Roman"/>
          <w:b/>
          <w:color w:val="auto"/>
          <w:sz w:val="28"/>
          <w:szCs w:val="28"/>
          <w:lang w:val="af-ZA"/>
        </w:rPr>
        <w:t xml:space="preserve">thiểu hạ du: </w:t>
      </w:r>
    </w:p>
    <w:p w14:paraId="477C0DC4" w14:textId="77777777" w:rsidR="007500C8" w:rsidRPr="009F7300" w:rsidRDefault="007500C8">
      <w:pPr>
        <w:pStyle w:val="BodyText"/>
        <w:spacing w:line="340" w:lineRule="exact"/>
        <w:ind w:firstLine="567"/>
        <w:outlineLvl w:val="2"/>
        <w:rPr>
          <w:rFonts w:ascii="Times New Roman" w:hAnsi="Times New Roman"/>
          <w:szCs w:val="28"/>
          <w:lang w:val="af-ZA"/>
        </w:rPr>
      </w:pPr>
      <w:r w:rsidRPr="009F7300">
        <w:rPr>
          <w:rFonts w:ascii="Times New Roman" w:hAnsi="Times New Roman"/>
          <w:szCs w:val="28"/>
          <w:lang w:val="af-ZA"/>
        </w:rPr>
        <w:t>Theo Điều 24, Luật tài nguyên nước số 28/2023/QH15 thì hồ chứa nước Khe Xai thuộc công trình phải duy trì dòng chảy tối thiểu, tuy nhiên hiện trạng hồ được thiết kế và hoàn thành không có nhiệm vụ và không bố trí công trình để xả nước duy trì dòng chảy tối thiểu nên hiện nay hồ không đảm bảo duy trì dòng chảy tối thiểu theo Quy định.</w:t>
      </w:r>
    </w:p>
    <w:p w14:paraId="7D28E740" w14:textId="77777777" w:rsidR="005C1133" w:rsidRPr="009F7300" w:rsidRDefault="005C1133">
      <w:pPr>
        <w:numPr>
          <w:ilvl w:val="0"/>
          <w:numId w:val="2"/>
        </w:numPr>
        <w:spacing w:before="60" w:after="60" w:line="300" w:lineRule="auto"/>
        <w:jc w:val="both"/>
        <w:rPr>
          <w:rFonts w:ascii="Times New Roman" w:hAnsi="Times New Roman" w:cs="Times New Roman"/>
          <w:b/>
          <w:color w:val="auto"/>
          <w:sz w:val="28"/>
          <w:szCs w:val="28"/>
          <w:lang w:val="af-ZA"/>
        </w:rPr>
      </w:pPr>
      <w:bookmarkStart w:id="36" w:name="_Hlk215892309"/>
      <w:r w:rsidRPr="009F7300">
        <w:rPr>
          <w:rFonts w:ascii="Times New Roman" w:hAnsi="Times New Roman" w:cs="Times New Roman"/>
          <w:b/>
          <w:color w:val="auto"/>
          <w:sz w:val="28"/>
          <w:szCs w:val="28"/>
          <w:lang w:val="af-ZA"/>
        </w:rPr>
        <w:t>Phân mùa dòng chảy</w:t>
      </w:r>
    </w:p>
    <w:p w14:paraId="253C744B" w14:textId="7DB6F5BC" w:rsidR="00333E0B" w:rsidRPr="002D44EE" w:rsidRDefault="006F6755" w:rsidP="00391812">
      <w:pPr>
        <w:tabs>
          <w:tab w:val="left" w:pos="567"/>
        </w:tabs>
        <w:overflowPunct w:val="0"/>
        <w:autoSpaceDE w:val="0"/>
        <w:autoSpaceDN w:val="0"/>
        <w:adjustRightInd w:val="0"/>
        <w:spacing w:before="60" w:after="60" w:line="340" w:lineRule="exact"/>
        <w:ind w:firstLine="567"/>
        <w:jc w:val="both"/>
        <w:textAlignment w:val="baseline"/>
        <w:outlineLvl w:val="2"/>
        <w:rPr>
          <w:rFonts w:ascii="Times New Roman" w:eastAsia="DengXian" w:hAnsi="Times New Roman" w:cs="Times New Roman"/>
          <w:color w:val="auto"/>
          <w:sz w:val="28"/>
          <w:szCs w:val="28"/>
          <w:lang w:eastAsia="en-US"/>
        </w:rPr>
      </w:pPr>
      <w:bookmarkStart w:id="37" w:name="_Hlk215892340"/>
      <w:r>
        <w:rPr>
          <w:rFonts w:ascii="Times New Roman" w:eastAsia="DengXian" w:hAnsi="Times New Roman" w:cs="Times New Roman"/>
          <w:b/>
          <w:bCs/>
          <w:color w:val="auto"/>
          <w:spacing w:val="-2"/>
          <w:sz w:val="28"/>
          <w:szCs w:val="28"/>
          <w:lang w:val="af-ZA" w:eastAsia="en-US"/>
        </w:rPr>
        <w:tab/>
      </w:r>
      <w:r w:rsidR="00333E0B" w:rsidRPr="009F7300">
        <w:rPr>
          <w:rFonts w:ascii="Times New Roman" w:eastAsia="DengXian" w:hAnsi="Times New Roman" w:cs="Times New Roman"/>
          <w:b/>
          <w:bCs/>
          <w:color w:val="auto"/>
          <w:spacing w:val="-2"/>
          <w:sz w:val="28"/>
          <w:szCs w:val="28"/>
          <w:lang w:val="af-ZA" w:eastAsia="en-US"/>
        </w:rPr>
        <w:t xml:space="preserve">Theo chế độ </w:t>
      </w:r>
      <w:r w:rsidR="00391812" w:rsidRPr="009F7300">
        <w:rPr>
          <w:rFonts w:ascii="Times New Roman" w:eastAsia="DengXian" w:hAnsi="Times New Roman" w:cs="Times New Roman"/>
          <w:b/>
          <w:bCs/>
          <w:color w:val="auto"/>
          <w:spacing w:val="-2"/>
          <w:sz w:val="28"/>
          <w:szCs w:val="28"/>
          <w:lang w:val="af-ZA" w:eastAsia="en-US"/>
        </w:rPr>
        <w:t>tích nước, cấp nước</w:t>
      </w:r>
      <w:r w:rsidR="00333E0B" w:rsidRPr="009F7300">
        <w:rPr>
          <w:rFonts w:ascii="Times New Roman" w:eastAsia="DengXian" w:hAnsi="Times New Roman" w:cs="Times New Roman"/>
          <w:b/>
          <w:bCs/>
          <w:color w:val="auto"/>
          <w:spacing w:val="-2"/>
          <w:sz w:val="28"/>
          <w:szCs w:val="28"/>
          <w:lang w:val="af-ZA" w:eastAsia="en-US"/>
        </w:rPr>
        <w:t>:</w:t>
      </w:r>
      <w:r w:rsidR="00333E0B" w:rsidRPr="009F7300">
        <w:rPr>
          <w:rFonts w:ascii="Times New Roman" w:eastAsia="DengXian" w:hAnsi="Times New Roman" w:cs="Times New Roman"/>
          <w:bCs/>
          <w:color w:val="auto"/>
          <w:spacing w:val="-2"/>
          <w:sz w:val="28"/>
          <w:szCs w:val="28"/>
          <w:lang w:val="af-ZA" w:eastAsia="en-US"/>
        </w:rPr>
        <w:t xml:space="preserve"> Căn cứ </w:t>
      </w:r>
      <w:r w:rsidR="00391812" w:rsidRPr="009F7300">
        <w:rPr>
          <w:rFonts w:ascii="Times New Roman" w:eastAsia="DengXian" w:hAnsi="Times New Roman" w:cs="Times New Roman"/>
          <w:bCs/>
          <w:color w:val="auto"/>
          <w:spacing w:val="-2"/>
          <w:sz w:val="28"/>
          <w:szCs w:val="28"/>
          <w:lang w:val="af-ZA" w:eastAsia="en-US"/>
        </w:rPr>
        <w:t>vào nhu cầu tích nước, cấp nước và đặc điểm dòng chảy trên lưu vực thì</w:t>
      </w:r>
      <w:r w:rsidR="00333E0B" w:rsidRPr="009F7300">
        <w:rPr>
          <w:rFonts w:ascii="Times New Roman" w:eastAsia="DengXian" w:hAnsi="Times New Roman" w:cs="Times New Roman"/>
          <w:color w:val="auto"/>
          <w:spacing w:val="-2"/>
          <w:sz w:val="28"/>
          <w:szCs w:val="28"/>
          <w:lang w:eastAsia="en-US"/>
        </w:rPr>
        <w:t xml:space="preserve"> Mùa </w:t>
      </w:r>
      <w:r w:rsidR="004310E2" w:rsidRPr="002D44EE">
        <w:rPr>
          <w:rFonts w:ascii="Times New Roman" w:eastAsia="DengXian" w:hAnsi="Times New Roman" w:cs="Times New Roman"/>
          <w:color w:val="auto"/>
          <w:spacing w:val="-2"/>
          <w:sz w:val="28"/>
          <w:szCs w:val="28"/>
          <w:lang w:val="af-ZA" w:eastAsia="en-US"/>
        </w:rPr>
        <w:t>lũ</w:t>
      </w:r>
      <w:r w:rsidR="00333E0B" w:rsidRPr="009F7300">
        <w:rPr>
          <w:rFonts w:ascii="Times New Roman" w:eastAsia="DengXian" w:hAnsi="Times New Roman" w:cs="Times New Roman"/>
          <w:color w:val="auto"/>
          <w:spacing w:val="-2"/>
          <w:sz w:val="28"/>
          <w:szCs w:val="28"/>
          <w:lang w:eastAsia="en-US"/>
        </w:rPr>
        <w:t xml:space="preserve"> từ ngày 01 tháng IX đến ngày 30 tháng XI hàng năm. </w:t>
      </w:r>
      <w:r w:rsidR="00333E0B" w:rsidRPr="009F7300">
        <w:rPr>
          <w:rFonts w:ascii="Times New Roman" w:eastAsia="DengXian" w:hAnsi="Times New Roman" w:cs="Times New Roman"/>
          <w:color w:val="auto"/>
          <w:sz w:val="28"/>
          <w:szCs w:val="28"/>
          <w:lang w:eastAsia="en-US"/>
        </w:rPr>
        <w:t xml:space="preserve">Mùa </w:t>
      </w:r>
      <w:r w:rsidR="004310E2" w:rsidRPr="002D44EE">
        <w:rPr>
          <w:rFonts w:ascii="Times New Roman" w:eastAsia="DengXian" w:hAnsi="Times New Roman" w:cs="Times New Roman"/>
          <w:color w:val="auto"/>
          <w:sz w:val="28"/>
          <w:szCs w:val="28"/>
          <w:lang w:eastAsia="en-US"/>
        </w:rPr>
        <w:t>hạn</w:t>
      </w:r>
      <w:r w:rsidR="00333E0B" w:rsidRPr="009F7300">
        <w:rPr>
          <w:rFonts w:ascii="Times New Roman" w:eastAsia="DengXian" w:hAnsi="Times New Roman" w:cs="Times New Roman"/>
          <w:color w:val="auto"/>
          <w:sz w:val="28"/>
          <w:szCs w:val="28"/>
          <w:lang w:eastAsia="en-US"/>
        </w:rPr>
        <w:t xml:space="preserve"> từ ngày 01 tháng XII đến ngày 31 tháng VIII năm tiếp theo.</w:t>
      </w:r>
      <w:r w:rsidR="00333E0B" w:rsidRPr="002D44EE">
        <w:rPr>
          <w:rFonts w:ascii="Times New Roman" w:eastAsia="DengXian" w:hAnsi="Times New Roman" w:cs="Times New Roman"/>
          <w:color w:val="auto"/>
          <w:sz w:val="28"/>
          <w:szCs w:val="28"/>
          <w:lang w:eastAsia="en-US"/>
        </w:rPr>
        <w:t xml:space="preserve"> </w:t>
      </w:r>
    </w:p>
    <w:p w14:paraId="1B462668" w14:textId="77777777" w:rsidR="005F2251" w:rsidRPr="009F7300" w:rsidRDefault="00333E0B" w:rsidP="006F6755">
      <w:pPr>
        <w:pStyle w:val="BodyText"/>
        <w:spacing w:line="340" w:lineRule="exact"/>
        <w:ind w:firstLine="720"/>
        <w:outlineLvl w:val="2"/>
        <w:rPr>
          <w:rFonts w:ascii="Times New Roman" w:eastAsia="DengXian" w:hAnsi="Times New Roman"/>
          <w:spacing w:val="-2"/>
          <w:szCs w:val="28"/>
          <w:lang w:val="vi-VN"/>
        </w:rPr>
      </w:pPr>
      <w:r w:rsidRPr="009F7300">
        <w:rPr>
          <w:rFonts w:ascii="Times New Roman" w:eastAsia="DengXian" w:hAnsi="Times New Roman"/>
          <w:b/>
          <w:spacing w:val="-2"/>
          <w:szCs w:val="28"/>
          <w:lang w:val="vi-VN"/>
        </w:rPr>
        <w:t>Theo Quy định phòng chống thiên tai:</w:t>
      </w:r>
      <w:r w:rsidRPr="009F7300">
        <w:rPr>
          <w:rFonts w:ascii="Times New Roman" w:eastAsia="DengXian" w:hAnsi="Times New Roman"/>
          <w:spacing w:val="-2"/>
          <w:szCs w:val="28"/>
          <w:lang w:val="vi-VN"/>
        </w:rPr>
        <w:t xml:space="preserve"> Theo Quyết định số 18/2021/QĐ-TTg ngày 22/4/2021 của Thủ tướng Chính phủ về quy định về dự báo, cảnh báo truyền tin thiên tai và cấp độ rủi ro thiên tai thì </w:t>
      </w:r>
      <w:r w:rsidR="00391812" w:rsidRPr="002D44EE">
        <w:rPr>
          <w:rFonts w:ascii="Times New Roman" w:eastAsia="DengXian" w:hAnsi="Times New Roman"/>
          <w:spacing w:val="-2"/>
          <w:szCs w:val="28"/>
          <w:lang w:val="vi-VN"/>
        </w:rPr>
        <w:t>M</w:t>
      </w:r>
      <w:r w:rsidRPr="009F7300">
        <w:rPr>
          <w:rFonts w:ascii="Times New Roman" w:eastAsia="DengXian" w:hAnsi="Times New Roman"/>
          <w:spacing w:val="-2"/>
          <w:szCs w:val="28"/>
          <w:lang w:val="vi-VN"/>
        </w:rPr>
        <w:t xml:space="preserve">ùa lũ trong vùng từ 01 tháng VII đến ngày 30 tháng XI hàng năm; </w:t>
      </w:r>
      <w:r w:rsidR="00391812" w:rsidRPr="002D44EE">
        <w:rPr>
          <w:rFonts w:ascii="Times New Roman" w:eastAsia="DengXian" w:hAnsi="Times New Roman"/>
          <w:spacing w:val="-2"/>
          <w:szCs w:val="28"/>
          <w:lang w:val="vi-VN"/>
        </w:rPr>
        <w:t>M</w:t>
      </w:r>
      <w:r w:rsidRPr="009F7300">
        <w:rPr>
          <w:rFonts w:ascii="Times New Roman" w:eastAsia="DengXian" w:hAnsi="Times New Roman"/>
          <w:spacing w:val="-2"/>
          <w:szCs w:val="28"/>
          <w:lang w:val="vi-VN"/>
        </w:rPr>
        <w:t>ùa cạn từ</w:t>
      </w:r>
      <w:r w:rsidR="00150F19" w:rsidRPr="002D44EE">
        <w:rPr>
          <w:rFonts w:ascii="Times New Roman" w:eastAsia="DengXian" w:hAnsi="Times New Roman"/>
          <w:spacing w:val="-2"/>
          <w:szCs w:val="28"/>
          <w:lang w:val="vi-VN"/>
        </w:rPr>
        <w:t xml:space="preserve"> ngày</w:t>
      </w:r>
      <w:r w:rsidRPr="009F7300">
        <w:rPr>
          <w:rFonts w:ascii="Times New Roman" w:eastAsia="DengXian" w:hAnsi="Times New Roman"/>
          <w:spacing w:val="-2"/>
          <w:szCs w:val="28"/>
          <w:lang w:val="vi-VN"/>
        </w:rPr>
        <w:t xml:space="preserve"> 01 tháng XII đến</w:t>
      </w:r>
      <w:r w:rsidR="00150F19" w:rsidRPr="002D44EE">
        <w:rPr>
          <w:rFonts w:ascii="Times New Roman" w:eastAsia="DengXian" w:hAnsi="Times New Roman"/>
          <w:spacing w:val="-2"/>
          <w:szCs w:val="28"/>
          <w:lang w:val="vi-VN"/>
        </w:rPr>
        <w:t xml:space="preserve"> ngày</w:t>
      </w:r>
      <w:r w:rsidRPr="009F7300">
        <w:rPr>
          <w:rFonts w:ascii="Times New Roman" w:eastAsia="DengXian" w:hAnsi="Times New Roman"/>
          <w:spacing w:val="-2"/>
          <w:szCs w:val="28"/>
          <w:lang w:val="vi-VN"/>
        </w:rPr>
        <w:t xml:space="preserve"> 30 tháng VI năm tiếp theo.</w:t>
      </w:r>
      <w:bookmarkEnd w:id="36"/>
      <w:bookmarkEnd w:id="37"/>
    </w:p>
    <w:p w14:paraId="6D3C305B" w14:textId="77777777" w:rsidR="005C1133" w:rsidRPr="002D44EE" w:rsidRDefault="005C1133">
      <w:pPr>
        <w:widowControl/>
        <w:overflowPunct w:val="0"/>
        <w:autoSpaceDE w:val="0"/>
        <w:autoSpaceDN w:val="0"/>
        <w:adjustRightInd w:val="0"/>
        <w:spacing w:before="120" w:after="120" w:line="360" w:lineRule="exact"/>
        <w:ind w:firstLine="567"/>
        <w:jc w:val="center"/>
        <w:textAlignment w:val="baseline"/>
        <w:rPr>
          <w:rFonts w:ascii="Times New Roman" w:eastAsia="Times New Roman" w:hAnsi="Times New Roman" w:cs="Times New Roman"/>
          <w:b/>
          <w:color w:val="auto"/>
          <w:spacing w:val="-2"/>
          <w:sz w:val="28"/>
          <w:szCs w:val="28"/>
          <w:lang w:eastAsia="en-US"/>
        </w:rPr>
      </w:pPr>
      <w:r w:rsidRPr="002D44EE">
        <w:rPr>
          <w:rFonts w:ascii="Times New Roman" w:eastAsia="Times New Roman" w:hAnsi="Times New Roman" w:cs="Times New Roman"/>
          <w:b/>
          <w:color w:val="auto"/>
          <w:spacing w:val="-2"/>
          <w:sz w:val="28"/>
          <w:szCs w:val="28"/>
          <w:lang w:eastAsia="en-US"/>
        </w:rPr>
        <w:t>PHỤ LỤC II</w:t>
      </w:r>
    </w:p>
    <w:p w14:paraId="39180553" w14:textId="77777777" w:rsidR="005C1133" w:rsidRPr="002D44EE" w:rsidRDefault="005C1133" w:rsidP="006F6755">
      <w:pPr>
        <w:widowControl/>
        <w:overflowPunct w:val="0"/>
        <w:autoSpaceDE w:val="0"/>
        <w:autoSpaceDN w:val="0"/>
        <w:adjustRightInd w:val="0"/>
        <w:spacing w:before="120" w:after="120" w:line="360" w:lineRule="exact"/>
        <w:ind w:firstLine="720"/>
        <w:textAlignment w:val="baseline"/>
        <w:rPr>
          <w:rFonts w:ascii="Times New Roman" w:eastAsia="Times New Roman" w:hAnsi="Times New Roman" w:cs="Times New Roman"/>
          <w:b/>
          <w:color w:val="auto"/>
          <w:spacing w:val="-2"/>
          <w:sz w:val="28"/>
          <w:szCs w:val="28"/>
          <w:lang w:eastAsia="en-US"/>
        </w:rPr>
      </w:pPr>
      <w:r w:rsidRPr="002D44EE">
        <w:rPr>
          <w:rFonts w:ascii="Times New Roman" w:eastAsia="Times New Roman" w:hAnsi="Times New Roman" w:cs="Times New Roman"/>
          <w:b/>
          <w:color w:val="auto"/>
          <w:spacing w:val="-2"/>
          <w:sz w:val="28"/>
          <w:szCs w:val="28"/>
          <w:lang w:eastAsia="en-US"/>
        </w:rPr>
        <w:t>Các tài liệu, số liệu khí tượng thủy văn để lập quy trình vận hành</w:t>
      </w:r>
    </w:p>
    <w:p w14:paraId="69911B24" w14:textId="77777777" w:rsidR="005C1133" w:rsidRPr="009F7300" w:rsidRDefault="005C1133" w:rsidP="006F6755">
      <w:pPr>
        <w:spacing w:before="60" w:after="60" w:line="360" w:lineRule="exact"/>
        <w:ind w:firstLine="720"/>
        <w:jc w:val="both"/>
        <w:rPr>
          <w:rFonts w:ascii="Times New Roman" w:hAnsi="Times New Roman" w:cs="Times New Roman"/>
          <w:color w:val="auto"/>
          <w:spacing w:val="-2"/>
          <w:sz w:val="28"/>
          <w:szCs w:val="28"/>
        </w:rPr>
      </w:pPr>
      <w:r w:rsidRPr="009F7300">
        <w:rPr>
          <w:rFonts w:ascii="Times New Roman" w:hAnsi="Times New Roman" w:cs="Times New Roman"/>
          <w:color w:val="auto"/>
          <w:spacing w:val="-2"/>
          <w:sz w:val="28"/>
          <w:szCs w:val="28"/>
        </w:rPr>
        <w:t xml:space="preserve">- Số liệu mưa: Sử dụng số liệu mưa trạm khí tượng Hà Tĩnh để tính toán các đặc trưng thủy văn thiết kế cho lưu vực hồ Khe </w:t>
      </w:r>
      <w:r w:rsidRPr="002D44EE">
        <w:rPr>
          <w:rFonts w:ascii="Times New Roman" w:hAnsi="Times New Roman" w:cs="Times New Roman"/>
          <w:color w:val="auto"/>
          <w:spacing w:val="-2"/>
          <w:sz w:val="28"/>
          <w:szCs w:val="28"/>
        </w:rPr>
        <w:t>Xai</w:t>
      </w:r>
      <w:r w:rsidRPr="009F7300">
        <w:rPr>
          <w:rFonts w:ascii="Times New Roman" w:hAnsi="Times New Roman" w:cs="Times New Roman"/>
          <w:color w:val="auto"/>
          <w:spacing w:val="-2"/>
          <w:sz w:val="28"/>
          <w:szCs w:val="28"/>
        </w:rPr>
        <w:t xml:space="preserve"> (Số liệu từ năm 2000-202</w:t>
      </w:r>
      <w:r w:rsidRPr="002D44EE">
        <w:rPr>
          <w:rFonts w:ascii="Times New Roman" w:hAnsi="Times New Roman" w:cs="Times New Roman"/>
          <w:color w:val="auto"/>
          <w:spacing w:val="-2"/>
          <w:sz w:val="28"/>
          <w:szCs w:val="28"/>
        </w:rPr>
        <w:t>4</w:t>
      </w:r>
      <w:r w:rsidRPr="009F7300">
        <w:rPr>
          <w:rFonts w:ascii="Times New Roman" w:hAnsi="Times New Roman" w:cs="Times New Roman"/>
          <w:color w:val="auto"/>
          <w:spacing w:val="-2"/>
          <w:sz w:val="28"/>
          <w:szCs w:val="28"/>
        </w:rPr>
        <w:t>, đã được Đài Khí tượng Thủy văn khu vực Trung Bộ cung cấp).</w:t>
      </w:r>
    </w:p>
    <w:p w14:paraId="7ECB13AF" w14:textId="77777777" w:rsidR="005C1133" w:rsidRPr="009F7300" w:rsidRDefault="005C1133" w:rsidP="00CE3306">
      <w:pPr>
        <w:spacing w:before="120" w:after="120" w:line="360" w:lineRule="exact"/>
        <w:ind w:firstLine="720"/>
        <w:jc w:val="both"/>
        <w:rPr>
          <w:rFonts w:ascii="Times New Roman" w:hAnsi="Times New Roman"/>
          <w:color w:val="auto"/>
        </w:rPr>
      </w:pPr>
      <w:r w:rsidRPr="009F7300">
        <w:rPr>
          <w:rFonts w:ascii="Times New Roman" w:hAnsi="Times New Roman" w:cs="Times New Roman"/>
          <w:color w:val="auto"/>
          <w:spacing w:val="-2"/>
          <w:sz w:val="28"/>
          <w:szCs w:val="28"/>
        </w:rPr>
        <w:t>- Số liệu khí tượng như nhiệt độ, độ ẩm, nắng, gió, bốc hơi...: Sử dụng các tài liệu, số liệu khí tượng của trạm khí tượng Hà Tĩnh (đã được công bố tại Quy chuẩn kỹ thuật quốc gia QCVN 02:2022/BXD về số liệu điều kiện tự nhiên dùng trong xây dựng).</w:t>
      </w:r>
      <w:bookmarkStart w:id="38" w:name="chuong_phuluc_2"/>
    </w:p>
    <w:bookmarkEnd w:id="38"/>
    <w:p w14:paraId="4FBF1816" w14:textId="77777777" w:rsidR="005C1133" w:rsidRPr="009F7300" w:rsidRDefault="005C1133">
      <w:pPr>
        <w:spacing w:before="60" w:after="60" w:line="288" w:lineRule="auto"/>
        <w:jc w:val="center"/>
        <w:rPr>
          <w:rFonts w:ascii="Times New Roman" w:hAnsi="Times New Roman" w:cs="Times New Roman"/>
          <w:b/>
          <w:color w:val="auto"/>
          <w:sz w:val="26"/>
          <w:szCs w:val="26"/>
        </w:rPr>
      </w:pPr>
      <w:r w:rsidRPr="009F7300">
        <w:rPr>
          <w:rFonts w:ascii="Times New Roman" w:hAnsi="Times New Roman" w:cs="Times New Roman"/>
          <w:b/>
          <w:color w:val="auto"/>
          <w:sz w:val="26"/>
          <w:szCs w:val="26"/>
        </w:rPr>
        <w:br w:type="page"/>
      </w:r>
      <w:r w:rsidRPr="009F7300">
        <w:rPr>
          <w:rFonts w:ascii="Times New Roman" w:hAnsi="Times New Roman" w:cs="Times New Roman"/>
          <w:b/>
          <w:color w:val="auto"/>
          <w:sz w:val="26"/>
          <w:szCs w:val="26"/>
        </w:rPr>
        <w:lastRenderedPageBreak/>
        <w:t>PHỤ LỤC III</w:t>
      </w:r>
    </w:p>
    <w:p w14:paraId="710BD30A" w14:textId="77777777" w:rsidR="005C1133" w:rsidRPr="002D44EE" w:rsidRDefault="005C1133">
      <w:pPr>
        <w:pStyle w:val="Heading1"/>
        <w:spacing w:before="60" w:line="300" w:lineRule="auto"/>
        <w:jc w:val="center"/>
        <w:rPr>
          <w:rFonts w:ascii="Times New Roman" w:hAnsi="Times New Roman" w:cs="Times New Roman"/>
          <w:sz w:val="26"/>
          <w:szCs w:val="26"/>
        </w:rPr>
      </w:pPr>
      <w:bookmarkStart w:id="39" w:name="chuong_phuluc_3_name"/>
      <w:r w:rsidRPr="009F7300">
        <w:rPr>
          <w:rFonts w:ascii="Times New Roman" w:hAnsi="Times New Roman" w:cs="Times New Roman"/>
          <w:sz w:val="26"/>
          <w:szCs w:val="26"/>
        </w:rPr>
        <w:t xml:space="preserve">BIỂU ĐỒ ĐIỀU PHỐI HỒ </w:t>
      </w:r>
      <w:r w:rsidRPr="002D44EE">
        <w:rPr>
          <w:rFonts w:ascii="Times New Roman" w:hAnsi="Times New Roman" w:cs="Times New Roman"/>
          <w:sz w:val="26"/>
          <w:szCs w:val="26"/>
        </w:rPr>
        <w:t>CHỨA NƯỚC KHE XAI</w:t>
      </w:r>
      <w:bookmarkEnd w:id="39"/>
    </w:p>
    <w:p w14:paraId="6DAC18AC" w14:textId="40904A22" w:rsidR="005C1133" w:rsidRPr="009F7300" w:rsidRDefault="002F4038">
      <w:pPr>
        <w:rPr>
          <w:color w:val="auto"/>
          <w:lang w:val="en-US"/>
        </w:rPr>
      </w:pPr>
      <w:r w:rsidRPr="009F7300">
        <w:rPr>
          <w:noProof/>
          <w:color w:val="auto"/>
          <w:lang w:val="en-US" w:eastAsia="en-US"/>
        </w:rPr>
        <w:drawing>
          <wp:inline distT="0" distB="0" distL="0" distR="0" wp14:anchorId="0CB36AAE" wp14:editId="59D0CA0F">
            <wp:extent cx="5937739" cy="3599815"/>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203" cy="3603128"/>
                    </a:xfrm>
                    <a:prstGeom prst="rect">
                      <a:avLst/>
                    </a:prstGeom>
                    <a:noFill/>
                  </pic:spPr>
                </pic:pic>
              </a:graphicData>
            </a:graphic>
          </wp:inline>
        </w:drawing>
      </w:r>
    </w:p>
    <w:p w14:paraId="7E3B6A01" w14:textId="77777777" w:rsidR="005C1133" w:rsidRPr="009F7300" w:rsidRDefault="005C1133">
      <w:pPr>
        <w:rPr>
          <w:color w:val="auto"/>
          <w:lang w:val="en-US"/>
        </w:rPr>
      </w:pPr>
    </w:p>
    <w:p w14:paraId="6F3F9109" w14:textId="77777777" w:rsidR="002F689B" w:rsidRPr="009F7300" w:rsidRDefault="002F689B" w:rsidP="002F689B">
      <w:pPr>
        <w:widowControl/>
        <w:tabs>
          <w:tab w:val="left" w:pos="567"/>
        </w:tabs>
        <w:overflowPunct w:val="0"/>
        <w:autoSpaceDE w:val="0"/>
        <w:autoSpaceDN w:val="0"/>
        <w:adjustRightInd w:val="0"/>
        <w:spacing w:before="60" w:after="60" w:line="20" w:lineRule="atLeast"/>
        <w:textAlignment w:val="baseline"/>
        <w:rPr>
          <w:rFonts w:ascii="Times New Roman" w:eastAsia="DengXian" w:hAnsi="Times New Roman" w:cs="Times New Roman"/>
          <w:color w:val="auto"/>
          <w:spacing w:val="-2"/>
          <w:sz w:val="28"/>
          <w:szCs w:val="28"/>
          <w:u w:val="single"/>
          <w:lang w:val="pl-PL" w:eastAsia="en-US"/>
        </w:rPr>
      </w:pPr>
      <w:r w:rsidRPr="009F7300">
        <w:rPr>
          <w:rFonts w:ascii="Times New Roman" w:eastAsia="DengXian" w:hAnsi="Times New Roman" w:cs="Times New Roman"/>
          <w:color w:val="auto"/>
          <w:spacing w:val="-2"/>
          <w:sz w:val="28"/>
          <w:szCs w:val="28"/>
          <w:u w:val="single"/>
          <w:lang w:val="pl-PL" w:eastAsia="en-US"/>
        </w:rPr>
        <w:t>Ghi chú:</w:t>
      </w:r>
    </w:p>
    <w:tbl>
      <w:tblPr>
        <w:tblW w:w="0" w:type="auto"/>
        <w:jc w:val="center"/>
        <w:tblLook w:val="04A0" w:firstRow="1" w:lastRow="0" w:firstColumn="1" w:lastColumn="0" w:noHBand="0" w:noVBand="1"/>
      </w:tblPr>
      <w:tblGrid>
        <w:gridCol w:w="4535"/>
        <w:gridCol w:w="4536"/>
      </w:tblGrid>
      <w:tr w:rsidR="00580E5C" w:rsidRPr="009F7300" w14:paraId="5B7DA1F7" w14:textId="77777777" w:rsidTr="00FA27C0">
        <w:trPr>
          <w:jc w:val="center"/>
        </w:trPr>
        <w:tc>
          <w:tcPr>
            <w:tcW w:w="4644" w:type="dxa"/>
          </w:tcPr>
          <w:p w14:paraId="74ABEDD1" w14:textId="77777777" w:rsidR="002F689B" w:rsidRPr="009F7300" w:rsidRDefault="002F689B" w:rsidP="002F689B">
            <w:pPr>
              <w:widowControl/>
              <w:tabs>
                <w:tab w:val="left" w:pos="567"/>
              </w:tabs>
              <w:overflowPunct w:val="0"/>
              <w:autoSpaceDE w:val="0"/>
              <w:autoSpaceDN w:val="0"/>
              <w:adjustRightInd w:val="0"/>
              <w:spacing w:before="120" w:after="120" w:line="20" w:lineRule="atLeast"/>
              <w:textAlignment w:val="baseline"/>
              <w:rPr>
                <w:rFonts w:ascii="Times New Roman" w:eastAsia="DengXian" w:hAnsi="Times New Roman" w:cs="Times New Roman"/>
                <w:color w:val="auto"/>
                <w:spacing w:val="-2"/>
                <w:sz w:val="28"/>
                <w:szCs w:val="28"/>
                <w:lang w:val="pl-PL" w:eastAsia="en-US"/>
              </w:rPr>
            </w:pPr>
            <w:r w:rsidRPr="009F7300">
              <w:rPr>
                <w:rFonts w:ascii="Times New Roman" w:eastAsia="DengXian" w:hAnsi="Times New Roman" w:cs="Times New Roman"/>
                <w:color w:val="auto"/>
                <w:spacing w:val="-2"/>
                <w:sz w:val="28"/>
                <w:szCs w:val="28"/>
                <w:lang w:val="pl-PL" w:eastAsia="en-US"/>
              </w:rPr>
              <w:t>{1}: Đường cấp nước gia tăng</w:t>
            </w:r>
            <w:r w:rsidRPr="009F7300">
              <w:rPr>
                <w:rFonts w:ascii="Times New Roman" w:eastAsia="DengXian" w:hAnsi="Times New Roman" w:cs="Times New Roman"/>
                <w:color w:val="auto"/>
                <w:spacing w:val="-2"/>
                <w:sz w:val="28"/>
                <w:szCs w:val="28"/>
                <w:lang w:val="pl-PL" w:eastAsia="en-US"/>
              </w:rPr>
              <w:tab/>
            </w:r>
          </w:p>
          <w:p w14:paraId="02CF6C55" w14:textId="7DBB6535" w:rsidR="002F689B" w:rsidRPr="009F7300" w:rsidRDefault="002F689B" w:rsidP="002F689B">
            <w:pPr>
              <w:widowControl/>
              <w:tabs>
                <w:tab w:val="left" w:pos="567"/>
              </w:tabs>
              <w:overflowPunct w:val="0"/>
              <w:autoSpaceDE w:val="0"/>
              <w:autoSpaceDN w:val="0"/>
              <w:adjustRightInd w:val="0"/>
              <w:spacing w:before="120" w:after="120" w:line="20" w:lineRule="atLeast"/>
              <w:textAlignment w:val="baseline"/>
              <w:rPr>
                <w:rFonts w:ascii="Times New Roman" w:eastAsia="DengXian" w:hAnsi="Times New Roman" w:cs="Times New Roman"/>
                <w:color w:val="auto"/>
                <w:spacing w:val="-2"/>
                <w:sz w:val="28"/>
                <w:szCs w:val="28"/>
                <w:lang w:val="pl-PL" w:eastAsia="en-US"/>
              </w:rPr>
            </w:pPr>
            <w:r w:rsidRPr="009F7300">
              <w:rPr>
                <w:rFonts w:ascii="Times New Roman" w:eastAsia="DengXian" w:hAnsi="Times New Roman" w:cs="Times New Roman"/>
                <w:color w:val="auto"/>
                <w:spacing w:val="-2"/>
                <w:sz w:val="28"/>
                <w:szCs w:val="28"/>
                <w:lang w:val="pl-PL" w:eastAsia="en-US"/>
              </w:rPr>
              <w:t xml:space="preserve">{2}: Đường hạn chế cấp nước </w:t>
            </w:r>
          </w:p>
          <w:p w14:paraId="7C428D3E" w14:textId="14D4E419" w:rsidR="002F689B" w:rsidRPr="009F7300" w:rsidRDefault="002F689B" w:rsidP="002F689B">
            <w:pPr>
              <w:widowControl/>
              <w:tabs>
                <w:tab w:val="left" w:pos="567"/>
              </w:tabs>
              <w:overflowPunct w:val="0"/>
              <w:autoSpaceDE w:val="0"/>
              <w:autoSpaceDN w:val="0"/>
              <w:adjustRightInd w:val="0"/>
              <w:spacing w:before="120" w:after="120" w:line="20" w:lineRule="atLeast"/>
              <w:textAlignment w:val="baseline"/>
              <w:rPr>
                <w:rFonts w:ascii="Times New Roman" w:eastAsia="DengXian" w:hAnsi="Times New Roman" w:cs="Times New Roman"/>
                <w:color w:val="auto"/>
                <w:spacing w:val="-2"/>
                <w:sz w:val="28"/>
                <w:szCs w:val="28"/>
                <w:lang w:val="pl-PL" w:eastAsia="en-US"/>
              </w:rPr>
            </w:pPr>
            <w:r w:rsidRPr="009F7300">
              <w:rPr>
                <w:rFonts w:ascii="Times New Roman" w:eastAsia="DengXian" w:hAnsi="Times New Roman" w:cs="Times New Roman"/>
                <w:color w:val="auto"/>
                <w:spacing w:val="-2"/>
                <w:sz w:val="28"/>
                <w:szCs w:val="28"/>
                <w:lang w:val="pl-PL" w:eastAsia="en-US"/>
              </w:rPr>
              <w:t xml:space="preserve">{3}: Đường xả </w:t>
            </w:r>
            <w:r w:rsidR="0039625C">
              <w:rPr>
                <w:rFonts w:ascii="Times New Roman" w:eastAsia="DengXian" w:hAnsi="Times New Roman" w:cs="Times New Roman"/>
                <w:color w:val="auto"/>
                <w:spacing w:val="-2"/>
                <w:sz w:val="28"/>
                <w:szCs w:val="28"/>
                <w:lang w:val="pl-PL" w:eastAsia="en-US"/>
              </w:rPr>
              <w:t>nước phòng lũ</w:t>
            </w:r>
          </w:p>
          <w:p w14:paraId="6A7BA0AA" w14:textId="7231835E" w:rsidR="002F689B" w:rsidRPr="009F7300" w:rsidRDefault="002F689B" w:rsidP="002F689B">
            <w:pPr>
              <w:widowControl/>
              <w:tabs>
                <w:tab w:val="left" w:pos="567"/>
              </w:tabs>
              <w:overflowPunct w:val="0"/>
              <w:autoSpaceDE w:val="0"/>
              <w:autoSpaceDN w:val="0"/>
              <w:adjustRightInd w:val="0"/>
              <w:spacing w:before="120" w:after="120" w:line="20" w:lineRule="atLeast"/>
              <w:textAlignment w:val="baseline"/>
              <w:rPr>
                <w:rFonts w:ascii="Times New Roman" w:eastAsia="DengXian" w:hAnsi="Times New Roman" w:cs="Times New Roman"/>
                <w:color w:val="auto"/>
                <w:spacing w:val="-2"/>
                <w:sz w:val="28"/>
                <w:szCs w:val="28"/>
                <w:lang w:val="pl-PL" w:eastAsia="en-US"/>
              </w:rPr>
            </w:pPr>
            <w:r w:rsidRPr="009F7300">
              <w:rPr>
                <w:rFonts w:ascii="Times New Roman" w:eastAsia="DengXian" w:hAnsi="Times New Roman" w:cs="Times New Roman"/>
                <w:color w:val="auto"/>
                <w:spacing w:val="-2"/>
                <w:sz w:val="28"/>
                <w:szCs w:val="28"/>
                <w:lang w:val="pl-PL" w:eastAsia="en-US"/>
              </w:rPr>
              <w:t xml:space="preserve">A: Vùng cấp nước gia tăng </w:t>
            </w:r>
          </w:p>
        </w:tc>
        <w:tc>
          <w:tcPr>
            <w:tcW w:w="4644" w:type="dxa"/>
          </w:tcPr>
          <w:p w14:paraId="23CF84E9" w14:textId="77777777" w:rsidR="002F689B" w:rsidRPr="009F7300" w:rsidRDefault="002F689B" w:rsidP="002F689B">
            <w:pPr>
              <w:widowControl/>
              <w:tabs>
                <w:tab w:val="left" w:pos="567"/>
              </w:tabs>
              <w:overflowPunct w:val="0"/>
              <w:autoSpaceDE w:val="0"/>
              <w:autoSpaceDN w:val="0"/>
              <w:adjustRightInd w:val="0"/>
              <w:spacing w:before="120" w:after="120" w:line="20" w:lineRule="atLeast"/>
              <w:textAlignment w:val="baseline"/>
              <w:rPr>
                <w:rFonts w:ascii="Times New Roman" w:eastAsia="DengXian" w:hAnsi="Times New Roman" w:cs="Times New Roman"/>
                <w:color w:val="auto"/>
                <w:spacing w:val="-2"/>
                <w:sz w:val="28"/>
                <w:szCs w:val="28"/>
                <w:lang w:val="pl-PL" w:eastAsia="en-US"/>
              </w:rPr>
            </w:pPr>
            <w:r w:rsidRPr="009F7300">
              <w:rPr>
                <w:rFonts w:ascii="Times New Roman" w:eastAsia="DengXian" w:hAnsi="Times New Roman" w:cs="Times New Roman"/>
                <w:color w:val="auto"/>
                <w:spacing w:val="-2"/>
                <w:sz w:val="28"/>
                <w:szCs w:val="28"/>
                <w:lang w:val="pl-PL" w:eastAsia="en-US"/>
              </w:rPr>
              <w:t>B: Vùng cấp nước bình thường</w:t>
            </w:r>
          </w:p>
          <w:p w14:paraId="6B2A9F61" w14:textId="2CA1B081" w:rsidR="002F689B" w:rsidRPr="009F7300" w:rsidRDefault="002F689B" w:rsidP="002F689B">
            <w:pPr>
              <w:widowControl/>
              <w:tabs>
                <w:tab w:val="left" w:pos="567"/>
              </w:tabs>
              <w:overflowPunct w:val="0"/>
              <w:autoSpaceDE w:val="0"/>
              <w:autoSpaceDN w:val="0"/>
              <w:adjustRightInd w:val="0"/>
              <w:spacing w:before="120" w:after="120" w:line="20" w:lineRule="atLeast"/>
              <w:textAlignment w:val="baseline"/>
              <w:rPr>
                <w:rFonts w:ascii="Times New Roman" w:eastAsia="DengXian" w:hAnsi="Times New Roman" w:cs="Times New Roman"/>
                <w:color w:val="auto"/>
                <w:spacing w:val="-2"/>
                <w:sz w:val="28"/>
                <w:szCs w:val="28"/>
                <w:lang w:val="pl-PL" w:eastAsia="en-US"/>
              </w:rPr>
            </w:pPr>
            <w:r w:rsidRPr="009F7300">
              <w:rPr>
                <w:rFonts w:ascii="Times New Roman" w:eastAsia="DengXian" w:hAnsi="Times New Roman" w:cs="Times New Roman"/>
                <w:color w:val="auto"/>
                <w:spacing w:val="-2"/>
                <w:sz w:val="28"/>
                <w:szCs w:val="28"/>
                <w:lang w:val="pl-PL" w:eastAsia="en-US"/>
              </w:rPr>
              <w:t xml:space="preserve">C: Vùng hạn chế cấp nước </w:t>
            </w:r>
          </w:p>
          <w:p w14:paraId="5D314A0B" w14:textId="463F3DB7" w:rsidR="002F689B" w:rsidRPr="009F7300" w:rsidRDefault="002F689B" w:rsidP="002F689B">
            <w:pPr>
              <w:widowControl/>
              <w:tabs>
                <w:tab w:val="left" w:pos="567"/>
              </w:tabs>
              <w:overflowPunct w:val="0"/>
              <w:autoSpaceDE w:val="0"/>
              <w:autoSpaceDN w:val="0"/>
              <w:adjustRightInd w:val="0"/>
              <w:spacing w:before="120" w:after="120" w:line="20" w:lineRule="atLeast"/>
              <w:textAlignment w:val="baseline"/>
              <w:rPr>
                <w:rFonts w:ascii="Times New Roman" w:eastAsia="DengXian" w:hAnsi="Times New Roman" w:cs="Times New Roman"/>
                <w:color w:val="auto"/>
                <w:spacing w:val="-2"/>
                <w:sz w:val="28"/>
                <w:szCs w:val="28"/>
                <w:lang w:val="pl-PL" w:eastAsia="en-US"/>
              </w:rPr>
            </w:pPr>
            <w:r w:rsidRPr="009F7300">
              <w:rPr>
                <w:rFonts w:ascii="Times New Roman" w:eastAsia="DengXian" w:hAnsi="Times New Roman" w:cs="Times New Roman"/>
                <w:color w:val="auto"/>
                <w:spacing w:val="-2"/>
                <w:sz w:val="28"/>
                <w:szCs w:val="28"/>
                <w:lang w:val="pl-PL" w:eastAsia="en-US"/>
              </w:rPr>
              <w:t xml:space="preserve">XL: Vùng xả </w:t>
            </w:r>
            <w:r w:rsidR="0039625C">
              <w:rPr>
                <w:rFonts w:ascii="Times New Roman" w:eastAsia="DengXian" w:hAnsi="Times New Roman" w:cs="Times New Roman"/>
                <w:color w:val="auto"/>
                <w:spacing w:val="-2"/>
                <w:sz w:val="28"/>
                <w:szCs w:val="28"/>
                <w:lang w:val="pl-PL" w:eastAsia="en-US"/>
              </w:rPr>
              <w:t>nước</w:t>
            </w:r>
            <w:r w:rsidR="0039625C" w:rsidRPr="009F7300">
              <w:rPr>
                <w:rFonts w:ascii="Times New Roman" w:eastAsia="DengXian" w:hAnsi="Times New Roman" w:cs="Times New Roman"/>
                <w:color w:val="auto"/>
                <w:spacing w:val="-2"/>
                <w:sz w:val="28"/>
                <w:szCs w:val="28"/>
                <w:lang w:val="pl-PL" w:eastAsia="en-US"/>
              </w:rPr>
              <w:t xml:space="preserve"> </w:t>
            </w:r>
            <w:r w:rsidRPr="009F7300">
              <w:rPr>
                <w:rFonts w:ascii="Times New Roman" w:eastAsia="DengXian" w:hAnsi="Times New Roman" w:cs="Times New Roman"/>
                <w:color w:val="auto"/>
                <w:spacing w:val="-2"/>
                <w:sz w:val="28"/>
                <w:szCs w:val="28"/>
                <w:lang w:val="pl-PL" w:eastAsia="en-US"/>
              </w:rPr>
              <w:t>bình thường</w:t>
            </w:r>
          </w:p>
          <w:p w14:paraId="46F260F0" w14:textId="032F7CE3" w:rsidR="002F689B" w:rsidRPr="009F7300" w:rsidRDefault="002F689B" w:rsidP="002F689B">
            <w:pPr>
              <w:widowControl/>
              <w:tabs>
                <w:tab w:val="left" w:pos="567"/>
              </w:tabs>
              <w:overflowPunct w:val="0"/>
              <w:autoSpaceDE w:val="0"/>
              <w:autoSpaceDN w:val="0"/>
              <w:adjustRightInd w:val="0"/>
              <w:spacing w:before="120" w:after="120" w:line="20" w:lineRule="atLeast"/>
              <w:textAlignment w:val="baseline"/>
              <w:rPr>
                <w:rFonts w:ascii="Times New Roman" w:eastAsia="DengXian" w:hAnsi="Times New Roman" w:cs="Times New Roman"/>
                <w:color w:val="auto"/>
                <w:spacing w:val="-2"/>
                <w:sz w:val="28"/>
                <w:szCs w:val="28"/>
                <w:lang w:val="pl-PL" w:eastAsia="en-US"/>
              </w:rPr>
            </w:pPr>
            <w:r w:rsidRPr="009F7300">
              <w:rPr>
                <w:rFonts w:ascii="Times New Roman" w:eastAsia="DengXian" w:hAnsi="Times New Roman" w:cs="Times New Roman"/>
                <w:color w:val="auto"/>
                <w:spacing w:val="-2"/>
                <w:sz w:val="28"/>
                <w:szCs w:val="28"/>
                <w:lang w:val="pl-PL" w:eastAsia="en-US"/>
              </w:rPr>
              <w:t xml:space="preserve">XLL: Vùng xả </w:t>
            </w:r>
            <w:r w:rsidR="0039625C">
              <w:rPr>
                <w:rFonts w:ascii="Times New Roman" w:eastAsia="DengXian" w:hAnsi="Times New Roman" w:cs="Times New Roman"/>
                <w:color w:val="auto"/>
                <w:spacing w:val="-2"/>
                <w:sz w:val="28"/>
                <w:szCs w:val="28"/>
                <w:lang w:val="pl-PL" w:eastAsia="en-US"/>
              </w:rPr>
              <w:t>nước</w:t>
            </w:r>
            <w:r w:rsidR="0039625C" w:rsidRPr="009F7300">
              <w:rPr>
                <w:rFonts w:ascii="Times New Roman" w:eastAsia="DengXian" w:hAnsi="Times New Roman" w:cs="Times New Roman"/>
                <w:color w:val="auto"/>
                <w:spacing w:val="-2"/>
                <w:sz w:val="28"/>
                <w:szCs w:val="28"/>
                <w:lang w:val="pl-PL" w:eastAsia="en-US"/>
              </w:rPr>
              <w:t xml:space="preserve"> </w:t>
            </w:r>
            <w:r w:rsidRPr="009F7300">
              <w:rPr>
                <w:rFonts w:ascii="Times New Roman" w:eastAsia="DengXian" w:hAnsi="Times New Roman" w:cs="Times New Roman"/>
                <w:color w:val="auto"/>
                <w:spacing w:val="-2"/>
                <w:sz w:val="28"/>
                <w:szCs w:val="28"/>
                <w:lang w:val="pl-PL" w:eastAsia="en-US"/>
              </w:rPr>
              <w:t>lớn</w:t>
            </w:r>
          </w:p>
        </w:tc>
      </w:tr>
    </w:tbl>
    <w:p w14:paraId="485E9B61" w14:textId="77777777" w:rsidR="005C1133" w:rsidRPr="002D44EE" w:rsidRDefault="005C1133">
      <w:pPr>
        <w:spacing w:before="60" w:after="60" w:line="300" w:lineRule="auto"/>
        <w:ind w:left="-720"/>
        <w:jc w:val="center"/>
        <w:rPr>
          <w:rFonts w:ascii="Times New Roman" w:hAnsi="Times New Roman"/>
          <w:color w:val="auto"/>
          <w:sz w:val="26"/>
          <w:szCs w:val="26"/>
        </w:rPr>
      </w:pPr>
      <w:r w:rsidRPr="009F7300">
        <w:rPr>
          <w:color w:val="auto"/>
        </w:rPr>
        <w:t xml:space="preserve">    </w:t>
      </w:r>
      <w:r w:rsidRPr="002D44EE">
        <w:rPr>
          <w:rFonts w:ascii="Times New Roman" w:hAnsi="Times New Roman"/>
          <w:color w:val="auto"/>
          <w:sz w:val="26"/>
          <w:szCs w:val="26"/>
        </w:rPr>
        <w:t xml:space="preserve">TỌA ĐỘ </w:t>
      </w:r>
      <w:r w:rsidR="00595683" w:rsidRPr="002D44EE">
        <w:rPr>
          <w:rFonts w:ascii="Times New Roman" w:hAnsi="Times New Roman"/>
          <w:color w:val="auto"/>
          <w:sz w:val="26"/>
          <w:szCs w:val="26"/>
        </w:rPr>
        <w:t>“</w:t>
      </w:r>
      <w:r w:rsidRPr="002D44EE">
        <w:rPr>
          <w:rFonts w:ascii="Times New Roman" w:hAnsi="Times New Roman"/>
          <w:color w:val="auto"/>
          <w:sz w:val="26"/>
          <w:szCs w:val="26"/>
        </w:rPr>
        <w:t xml:space="preserve">ĐƯỜNG PHÒNG LŨ” </w:t>
      </w:r>
    </w:p>
    <w:tbl>
      <w:tblPr>
        <w:tblW w:w="52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1"/>
        <w:gridCol w:w="1003"/>
        <w:gridCol w:w="1003"/>
        <w:gridCol w:w="1003"/>
        <w:gridCol w:w="1094"/>
        <w:gridCol w:w="1094"/>
        <w:gridCol w:w="1184"/>
      </w:tblGrid>
      <w:tr w:rsidR="00580E5C" w:rsidRPr="009F7300" w14:paraId="15345603" w14:textId="77777777" w:rsidTr="006806C7">
        <w:trPr>
          <w:trHeight w:val="522"/>
        </w:trPr>
        <w:tc>
          <w:tcPr>
            <w:tcW w:w="1653" w:type="pct"/>
            <w:vAlign w:val="center"/>
          </w:tcPr>
          <w:p w14:paraId="707BAB2E" w14:textId="77777777" w:rsidR="005C1133" w:rsidRPr="009F7300" w:rsidRDefault="005C1133">
            <w:pPr>
              <w:spacing w:before="60" w:after="60"/>
              <w:jc w:val="center"/>
              <w:rPr>
                <w:rFonts w:ascii="Times New Roman" w:hAnsi="Times New Roman" w:cs="Times New Roman"/>
                <w:b/>
                <w:color w:val="auto"/>
                <w:sz w:val="28"/>
                <w:szCs w:val="28"/>
                <w:lang w:val="da-DK"/>
              </w:rPr>
            </w:pPr>
            <w:r w:rsidRPr="009F7300">
              <w:rPr>
                <w:rFonts w:ascii="Times New Roman" w:hAnsi="Times New Roman" w:cs="Times New Roman"/>
                <w:b/>
                <w:color w:val="auto"/>
                <w:sz w:val="28"/>
                <w:szCs w:val="28"/>
                <w:lang w:val="da-DK"/>
              </w:rPr>
              <w:t>Ngày/tháng</w:t>
            </w:r>
          </w:p>
        </w:tc>
        <w:tc>
          <w:tcPr>
            <w:tcW w:w="526" w:type="pct"/>
            <w:vAlign w:val="center"/>
          </w:tcPr>
          <w:p w14:paraId="536306D6" w14:textId="77777777" w:rsidR="005C1133" w:rsidRPr="009F7300" w:rsidRDefault="005C1133">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1/IX</w:t>
            </w:r>
          </w:p>
        </w:tc>
        <w:tc>
          <w:tcPr>
            <w:tcW w:w="526" w:type="pct"/>
            <w:vAlign w:val="center"/>
          </w:tcPr>
          <w:p w14:paraId="190A14CA" w14:textId="77777777" w:rsidR="005C1133" w:rsidRPr="009F7300" w:rsidRDefault="005C1133">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1/X</w:t>
            </w:r>
          </w:p>
        </w:tc>
        <w:tc>
          <w:tcPr>
            <w:tcW w:w="526" w:type="pct"/>
            <w:vAlign w:val="center"/>
          </w:tcPr>
          <w:p w14:paraId="32CC4314" w14:textId="77777777" w:rsidR="005C1133" w:rsidRPr="009F7300" w:rsidRDefault="005C1133">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1/XI</w:t>
            </w:r>
          </w:p>
        </w:tc>
        <w:tc>
          <w:tcPr>
            <w:tcW w:w="574" w:type="pct"/>
            <w:vAlign w:val="center"/>
          </w:tcPr>
          <w:p w14:paraId="61362ADC" w14:textId="77777777" w:rsidR="005C1133" w:rsidRPr="009F7300" w:rsidRDefault="005C1133">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1/XII</w:t>
            </w:r>
          </w:p>
        </w:tc>
        <w:tc>
          <w:tcPr>
            <w:tcW w:w="574" w:type="pct"/>
            <w:vAlign w:val="center"/>
          </w:tcPr>
          <w:p w14:paraId="76171688" w14:textId="77777777" w:rsidR="005C1133" w:rsidRPr="009F7300" w:rsidRDefault="005C1133">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1/I</w:t>
            </w:r>
          </w:p>
        </w:tc>
        <w:tc>
          <w:tcPr>
            <w:tcW w:w="622" w:type="pct"/>
            <w:vAlign w:val="center"/>
          </w:tcPr>
          <w:p w14:paraId="6EC84CB9" w14:textId="77777777" w:rsidR="005C1133" w:rsidRPr="009F7300" w:rsidRDefault="005C1133">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1/II</w:t>
            </w:r>
          </w:p>
        </w:tc>
      </w:tr>
      <w:tr w:rsidR="00580E5C" w:rsidRPr="009F7300" w14:paraId="50C6389A" w14:textId="77777777" w:rsidTr="006806C7">
        <w:trPr>
          <w:trHeight w:val="523"/>
        </w:trPr>
        <w:tc>
          <w:tcPr>
            <w:tcW w:w="1653" w:type="pct"/>
            <w:vAlign w:val="center"/>
          </w:tcPr>
          <w:p w14:paraId="13D46DDC" w14:textId="77777777" w:rsidR="00BF4370" w:rsidRPr="009F7300" w:rsidRDefault="00BF4370" w:rsidP="00BF4370">
            <w:pPr>
              <w:tabs>
                <w:tab w:val="right" w:pos="2272"/>
              </w:tabs>
              <w:spacing w:before="60" w:after="60"/>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Mực nước (m)</w:t>
            </w:r>
          </w:p>
        </w:tc>
        <w:tc>
          <w:tcPr>
            <w:tcW w:w="526" w:type="pct"/>
            <w:vAlign w:val="center"/>
          </w:tcPr>
          <w:p w14:paraId="5787504F" w14:textId="2B7857D3" w:rsidR="00BF4370" w:rsidRPr="009F7300" w:rsidRDefault="00BF4370" w:rsidP="00BF4370">
            <w:pPr>
              <w:widowControl/>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rPr>
              <w:t>21,80</w:t>
            </w:r>
          </w:p>
        </w:tc>
        <w:tc>
          <w:tcPr>
            <w:tcW w:w="526" w:type="pct"/>
            <w:vAlign w:val="center"/>
          </w:tcPr>
          <w:p w14:paraId="7D20DA29" w14:textId="72C6A8DF"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21,80</w:t>
            </w:r>
          </w:p>
        </w:tc>
        <w:tc>
          <w:tcPr>
            <w:tcW w:w="526" w:type="pct"/>
            <w:vAlign w:val="center"/>
          </w:tcPr>
          <w:p w14:paraId="705E5393" w14:textId="7C43946A"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23,15</w:t>
            </w:r>
          </w:p>
        </w:tc>
        <w:tc>
          <w:tcPr>
            <w:tcW w:w="574" w:type="pct"/>
            <w:vAlign w:val="center"/>
          </w:tcPr>
          <w:p w14:paraId="6DB911D4" w14:textId="1F3D892D"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c>
          <w:tcPr>
            <w:tcW w:w="574" w:type="pct"/>
            <w:vAlign w:val="center"/>
          </w:tcPr>
          <w:p w14:paraId="6FEDF3B7" w14:textId="00AEABDF"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c>
          <w:tcPr>
            <w:tcW w:w="622" w:type="pct"/>
            <w:vAlign w:val="center"/>
          </w:tcPr>
          <w:p w14:paraId="16AB9D82" w14:textId="656A1993"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r>
      <w:tr w:rsidR="00580E5C" w:rsidRPr="009F7300" w14:paraId="47A27234" w14:textId="77777777" w:rsidTr="006806C7">
        <w:trPr>
          <w:trHeight w:val="522"/>
        </w:trPr>
        <w:tc>
          <w:tcPr>
            <w:tcW w:w="1653" w:type="pct"/>
            <w:vAlign w:val="center"/>
          </w:tcPr>
          <w:p w14:paraId="5F764482" w14:textId="2504C49F" w:rsidR="00BF4370" w:rsidRPr="009F7300" w:rsidRDefault="00BF4370" w:rsidP="00BF4370">
            <w:pPr>
              <w:spacing w:before="60" w:after="60"/>
              <w:jc w:val="center"/>
              <w:rPr>
                <w:rFonts w:ascii="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Dung tích hồ (10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526" w:type="pct"/>
            <w:vAlign w:val="center"/>
          </w:tcPr>
          <w:p w14:paraId="572F23E4" w14:textId="40FE6DC8"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6,946</w:t>
            </w:r>
          </w:p>
        </w:tc>
        <w:tc>
          <w:tcPr>
            <w:tcW w:w="526" w:type="pct"/>
            <w:vAlign w:val="center"/>
          </w:tcPr>
          <w:p w14:paraId="4680B48D" w14:textId="04398E48"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6,946</w:t>
            </w:r>
          </w:p>
        </w:tc>
        <w:tc>
          <w:tcPr>
            <w:tcW w:w="526" w:type="pct"/>
            <w:vAlign w:val="center"/>
          </w:tcPr>
          <w:p w14:paraId="529B4D14" w14:textId="2F398B6C"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8,091</w:t>
            </w:r>
          </w:p>
        </w:tc>
        <w:tc>
          <w:tcPr>
            <w:tcW w:w="574" w:type="pct"/>
            <w:vAlign w:val="center"/>
          </w:tcPr>
          <w:p w14:paraId="2AE8D986" w14:textId="08015B1D"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c>
          <w:tcPr>
            <w:tcW w:w="574" w:type="pct"/>
            <w:vAlign w:val="center"/>
          </w:tcPr>
          <w:p w14:paraId="41EDBAAD" w14:textId="26B90E97"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c>
          <w:tcPr>
            <w:tcW w:w="622" w:type="pct"/>
            <w:vAlign w:val="center"/>
          </w:tcPr>
          <w:p w14:paraId="581F663F" w14:textId="3202A2C5"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r>
      <w:tr w:rsidR="00580E5C" w:rsidRPr="009F7300" w14:paraId="504C8172" w14:textId="77777777" w:rsidTr="006806C7">
        <w:trPr>
          <w:trHeight w:val="522"/>
        </w:trPr>
        <w:tc>
          <w:tcPr>
            <w:tcW w:w="1653" w:type="pct"/>
            <w:vAlign w:val="center"/>
          </w:tcPr>
          <w:p w14:paraId="21704E71" w14:textId="1A6E6211" w:rsidR="00BF4370" w:rsidRPr="009F7300" w:rsidRDefault="00BF4370" w:rsidP="00BF4370">
            <w:pPr>
              <w:spacing w:before="60" w:after="60"/>
              <w:jc w:val="center"/>
              <w:rPr>
                <w:rFonts w:ascii="Times New Roman" w:eastAsia="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 xml:space="preserve">Dung tích </w:t>
            </w:r>
            <w:r w:rsidR="00AF12CD">
              <w:rPr>
                <w:rFonts w:ascii="Times New Roman" w:eastAsia="Times New Roman" w:hAnsi="Times New Roman" w:cs="Times New Roman"/>
                <w:bCs/>
                <w:color w:val="auto"/>
                <w:sz w:val="28"/>
                <w:szCs w:val="28"/>
                <w:lang w:val="da-DK"/>
              </w:rPr>
              <w:t>phòng</w:t>
            </w:r>
            <w:r w:rsidRPr="009F7300">
              <w:rPr>
                <w:rFonts w:ascii="Times New Roman" w:eastAsia="Times New Roman" w:hAnsi="Times New Roman" w:cs="Times New Roman"/>
                <w:bCs/>
                <w:color w:val="auto"/>
                <w:sz w:val="28"/>
                <w:szCs w:val="28"/>
                <w:lang w:val="da-DK"/>
              </w:rPr>
              <w:t xml:space="preserve"> lũ </w:t>
            </w:r>
            <w:r w:rsidR="00AF12CD">
              <w:rPr>
                <w:rFonts w:ascii="Times New Roman" w:eastAsia="Times New Roman" w:hAnsi="Times New Roman" w:cs="Times New Roman"/>
                <w:bCs/>
                <w:color w:val="auto"/>
                <w:sz w:val="28"/>
                <w:szCs w:val="28"/>
                <w:lang w:val="da-DK"/>
              </w:rPr>
              <w:t xml:space="preserve">tương ứng </w:t>
            </w:r>
            <w:r w:rsidRPr="009F7300">
              <w:rPr>
                <w:rFonts w:ascii="Times New Roman" w:eastAsia="Times New Roman" w:hAnsi="Times New Roman" w:cs="Times New Roman"/>
                <w:bCs/>
                <w:color w:val="auto"/>
                <w:sz w:val="28"/>
                <w:szCs w:val="28"/>
                <w:lang w:val="da-DK"/>
              </w:rPr>
              <w:t>(10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526" w:type="pct"/>
            <w:vAlign w:val="center"/>
          </w:tcPr>
          <w:p w14:paraId="6C7DFA79" w14:textId="2A2B37E9"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3,954</w:t>
            </w:r>
          </w:p>
        </w:tc>
        <w:tc>
          <w:tcPr>
            <w:tcW w:w="526" w:type="pct"/>
            <w:vAlign w:val="center"/>
          </w:tcPr>
          <w:p w14:paraId="37FEE15A" w14:textId="570C9F0A"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3,954</w:t>
            </w:r>
          </w:p>
        </w:tc>
        <w:tc>
          <w:tcPr>
            <w:tcW w:w="526" w:type="pct"/>
            <w:vAlign w:val="center"/>
          </w:tcPr>
          <w:p w14:paraId="48181B07" w14:textId="1A3E21B8"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2,809</w:t>
            </w:r>
          </w:p>
        </w:tc>
        <w:tc>
          <w:tcPr>
            <w:tcW w:w="574" w:type="pct"/>
            <w:vAlign w:val="center"/>
          </w:tcPr>
          <w:p w14:paraId="5FD1B382" w14:textId="0B0C5379" w:rsidR="00BF4370" w:rsidRPr="009F7300" w:rsidRDefault="00BF4370" w:rsidP="00BF4370">
            <w:pPr>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t>0,0</w:t>
            </w:r>
          </w:p>
        </w:tc>
        <w:tc>
          <w:tcPr>
            <w:tcW w:w="574" w:type="pct"/>
            <w:vAlign w:val="center"/>
          </w:tcPr>
          <w:p w14:paraId="0AE06583" w14:textId="5B6FBCB4" w:rsidR="00BF4370" w:rsidRPr="009F7300" w:rsidRDefault="00BF4370" w:rsidP="00BF4370">
            <w:pPr>
              <w:jc w:val="center"/>
              <w:rPr>
                <w:rFonts w:ascii="Times New Roman" w:hAnsi="Times New Roman" w:cs="Times New Roman"/>
                <w:color w:val="auto"/>
                <w:sz w:val="28"/>
                <w:szCs w:val="28"/>
              </w:rPr>
            </w:pPr>
          </w:p>
        </w:tc>
        <w:tc>
          <w:tcPr>
            <w:tcW w:w="622" w:type="pct"/>
            <w:vAlign w:val="center"/>
          </w:tcPr>
          <w:p w14:paraId="5DA2F98D" w14:textId="68A734CF" w:rsidR="00BF4370" w:rsidRPr="009F7300" w:rsidRDefault="00BF4370" w:rsidP="00BF4370">
            <w:pPr>
              <w:jc w:val="center"/>
              <w:rPr>
                <w:rFonts w:ascii="Times New Roman" w:hAnsi="Times New Roman" w:cs="Times New Roman"/>
                <w:color w:val="auto"/>
                <w:sz w:val="28"/>
                <w:szCs w:val="28"/>
              </w:rPr>
            </w:pPr>
          </w:p>
        </w:tc>
      </w:tr>
      <w:tr w:rsidR="00580E5C" w:rsidRPr="009F7300" w14:paraId="300CB4AA" w14:textId="77777777" w:rsidTr="006806C7">
        <w:trPr>
          <w:trHeight w:val="523"/>
        </w:trPr>
        <w:tc>
          <w:tcPr>
            <w:tcW w:w="1653" w:type="pct"/>
            <w:vAlign w:val="center"/>
          </w:tcPr>
          <w:p w14:paraId="3E03FD46" w14:textId="77777777" w:rsidR="00BF4370" w:rsidRPr="009F7300" w:rsidRDefault="00BF4370" w:rsidP="00BF4370">
            <w:pPr>
              <w:spacing w:before="60" w:after="60"/>
              <w:jc w:val="center"/>
              <w:rPr>
                <w:rFonts w:ascii="Times New Roman" w:hAnsi="Times New Roman" w:cs="Times New Roman"/>
                <w:b/>
                <w:color w:val="auto"/>
                <w:sz w:val="28"/>
                <w:szCs w:val="28"/>
                <w:lang w:val="da-DK"/>
              </w:rPr>
            </w:pPr>
            <w:r w:rsidRPr="009F7300">
              <w:rPr>
                <w:rFonts w:ascii="Times New Roman" w:hAnsi="Times New Roman" w:cs="Times New Roman"/>
                <w:b/>
                <w:color w:val="auto"/>
                <w:sz w:val="28"/>
                <w:szCs w:val="28"/>
                <w:lang w:val="da-DK"/>
              </w:rPr>
              <w:t>Ngày/tháng</w:t>
            </w:r>
          </w:p>
        </w:tc>
        <w:tc>
          <w:tcPr>
            <w:tcW w:w="526" w:type="pct"/>
            <w:vAlign w:val="center"/>
          </w:tcPr>
          <w:p w14:paraId="3A182BBD" w14:textId="24F9787A" w:rsidR="00BF4370" w:rsidRPr="009F7300" w:rsidRDefault="00BF4370" w:rsidP="00BF4370">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1/III</w:t>
            </w:r>
          </w:p>
        </w:tc>
        <w:tc>
          <w:tcPr>
            <w:tcW w:w="526" w:type="pct"/>
            <w:vAlign w:val="center"/>
          </w:tcPr>
          <w:p w14:paraId="4C52CC2C" w14:textId="4F9B22F3" w:rsidR="00BF4370" w:rsidRPr="009F7300" w:rsidRDefault="00BF4370" w:rsidP="00BF4370">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1/IV</w:t>
            </w:r>
          </w:p>
        </w:tc>
        <w:tc>
          <w:tcPr>
            <w:tcW w:w="526" w:type="pct"/>
            <w:vAlign w:val="center"/>
          </w:tcPr>
          <w:p w14:paraId="1F6F9E03" w14:textId="3266FD0A" w:rsidR="00BF4370" w:rsidRPr="009F7300" w:rsidRDefault="00BF4370" w:rsidP="00BF4370">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1/V</w:t>
            </w:r>
          </w:p>
        </w:tc>
        <w:tc>
          <w:tcPr>
            <w:tcW w:w="574" w:type="pct"/>
            <w:vAlign w:val="center"/>
          </w:tcPr>
          <w:p w14:paraId="180D8D64" w14:textId="6B82180C" w:rsidR="00BF4370" w:rsidRPr="009F7300" w:rsidRDefault="00BF4370" w:rsidP="00BF4370">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1/VI</w:t>
            </w:r>
          </w:p>
        </w:tc>
        <w:tc>
          <w:tcPr>
            <w:tcW w:w="574" w:type="pct"/>
            <w:vAlign w:val="center"/>
          </w:tcPr>
          <w:p w14:paraId="5AF606EC" w14:textId="7A2F4D87" w:rsidR="00BF4370" w:rsidRPr="009F7300" w:rsidRDefault="00BF4370" w:rsidP="00BF4370">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1/VII</w:t>
            </w:r>
          </w:p>
        </w:tc>
        <w:tc>
          <w:tcPr>
            <w:tcW w:w="622" w:type="pct"/>
            <w:vAlign w:val="center"/>
          </w:tcPr>
          <w:p w14:paraId="2B748485" w14:textId="3279EB8D" w:rsidR="00BF4370" w:rsidRPr="009F7300" w:rsidRDefault="00BF4370" w:rsidP="00BF4370">
            <w:pPr>
              <w:jc w:val="center"/>
              <w:rPr>
                <w:rFonts w:ascii="Times New Roman" w:hAnsi="Times New Roman" w:cs="Times New Roman"/>
                <w:b/>
                <w:color w:val="auto"/>
                <w:sz w:val="28"/>
                <w:szCs w:val="28"/>
              </w:rPr>
            </w:pPr>
            <w:r w:rsidRPr="009F7300">
              <w:rPr>
                <w:rFonts w:ascii="Times New Roman" w:hAnsi="Times New Roman" w:cs="Times New Roman"/>
                <w:b/>
                <w:color w:val="auto"/>
                <w:sz w:val="28"/>
                <w:szCs w:val="28"/>
              </w:rPr>
              <w:t>1/VIII</w:t>
            </w:r>
          </w:p>
        </w:tc>
      </w:tr>
      <w:tr w:rsidR="00580E5C" w:rsidRPr="009F7300" w14:paraId="6AD358B4" w14:textId="77777777" w:rsidTr="006806C7">
        <w:trPr>
          <w:trHeight w:val="522"/>
        </w:trPr>
        <w:tc>
          <w:tcPr>
            <w:tcW w:w="1653" w:type="pct"/>
            <w:vAlign w:val="center"/>
          </w:tcPr>
          <w:p w14:paraId="727BA922" w14:textId="77777777" w:rsidR="00BF4370" w:rsidRPr="009F7300" w:rsidRDefault="00BF4370" w:rsidP="00BF4370">
            <w:pPr>
              <w:tabs>
                <w:tab w:val="right" w:pos="2272"/>
              </w:tabs>
              <w:spacing w:before="60" w:after="60"/>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Mực nước (m)</w:t>
            </w:r>
          </w:p>
        </w:tc>
        <w:tc>
          <w:tcPr>
            <w:tcW w:w="526" w:type="pct"/>
            <w:vAlign w:val="center"/>
          </w:tcPr>
          <w:p w14:paraId="0D147338" w14:textId="7694FB03"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c>
          <w:tcPr>
            <w:tcW w:w="526" w:type="pct"/>
            <w:vAlign w:val="center"/>
          </w:tcPr>
          <w:p w14:paraId="6494D42E" w14:textId="4C158067"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c>
          <w:tcPr>
            <w:tcW w:w="526" w:type="pct"/>
            <w:vAlign w:val="center"/>
          </w:tcPr>
          <w:p w14:paraId="3C9CC253" w14:textId="4477D06F"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c>
          <w:tcPr>
            <w:tcW w:w="574" w:type="pct"/>
            <w:vAlign w:val="center"/>
          </w:tcPr>
          <w:p w14:paraId="64D7CD48" w14:textId="38F959C7"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c>
          <w:tcPr>
            <w:tcW w:w="574" w:type="pct"/>
            <w:vAlign w:val="center"/>
          </w:tcPr>
          <w:p w14:paraId="45EB28E9" w14:textId="0A28B4EC"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21,80</w:t>
            </w:r>
          </w:p>
        </w:tc>
        <w:tc>
          <w:tcPr>
            <w:tcW w:w="622" w:type="pct"/>
            <w:vAlign w:val="center"/>
          </w:tcPr>
          <w:p w14:paraId="698D3FBE" w14:textId="709FADA6"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21,80</w:t>
            </w:r>
          </w:p>
        </w:tc>
      </w:tr>
      <w:tr w:rsidR="00580E5C" w:rsidRPr="009F7300" w14:paraId="183AF34C" w14:textId="77777777" w:rsidTr="006806C7">
        <w:trPr>
          <w:trHeight w:val="523"/>
        </w:trPr>
        <w:tc>
          <w:tcPr>
            <w:tcW w:w="1653" w:type="pct"/>
            <w:vAlign w:val="center"/>
          </w:tcPr>
          <w:p w14:paraId="48FED4D2" w14:textId="65322B3D" w:rsidR="00BF4370" w:rsidRPr="009F7300" w:rsidRDefault="00BF4370" w:rsidP="00BF4370">
            <w:pPr>
              <w:tabs>
                <w:tab w:val="right" w:pos="2272"/>
              </w:tabs>
              <w:spacing w:before="60" w:after="60"/>
              <w:jc w:val="center"/>
              <w:rPr>
                <w:rFonts w:ascii="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Dung tích hồ (10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526" w:type="pct"/>
            <w:vAlign w:val="center"/>
          </w:tcPr>
          <w:p w14:paraId="733757A0" w14:textId="78F89074"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c>
          <w:tcPr>
            <w:tcW w:w="526" w:type="pct"/>
            <w:vAlign w:val="center"/>
          </w:tcPr>
          <w:p w14:paraId="2D297F13" w14:textId="6650BE78"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c>
          <w:tcPr>
            <w:tcW w:w="526" w:type="pct"/>
            <w:vAlign w:val="center"/>
          </w:tcPr>
          <w:p w14:paraId="2BFCCFC0" w14:textId="3E436FDB"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c>
          <w:tcPr>
            <w:tcW w:w="574" w:type="pct"/>
            <w:vAlign w:val="center"/>
          </w:tcPr>
          <w:p w14:paraId="1CBAB60B" w14:textId="3F7E9AC7"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c>
          <w:tcPr>
            <w:tcW w:w="574" w:type="pct"/>
            <w:vAlign w:val="center"/>
          </w:tcPr>
          <w:p w14:paraId="41E68DCD" w14:textId="07784CEC"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6,946</w:t>
            </w:r>
          </w:p>
        </w:tc>
        <w:tc>
          <w:tcPr>
            <w:tcW w:w="622" w:type="pct"/>
            <w:vAlign w:val="center"/>
          </w:tcPr>
          <w:p w14:paraId="44DAC817" w14:textId="020226E0"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6,946</w:t>
            </w:r>
          </w:p>
        </w:tc>
      </w:tr>
      <w:tr w:rsidR="006806C7" w:rsidRPr="009F7300" w14:paraId="27CB473C" w14:textId="77777777" w:rsidTr="006806C7">
        <w:trPr>
          <w:trHeight w:val="523"/>
        </w:trPr>
        <w:tc>
          <w:tcPr>
            <w:tcW w:w="1653" w:type="pct"/>
            <w:vAlign w:val="center"/>
          </w:tcPr>
          <w:p w14:paraId="7F3E2E76" w14:textId="1F1F342C" w:rsidR="00BF4370" w:rsidRPr="009F7300" w:rsidRDefault="00BF4370" w:rsidP="00BF4370">
            <w:pPr>
              <w:tabs>
                <w:tab w:val="right" w:pos="2272"/>
              </w:tabs>
              <w:spacing w:before="60" w:after="60"/>
              <w:jc w:val="center"/>
              <w:rPr>
                <w:rFonts w:ascii="Times New Roman" w:eastAsia="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 xml:space="preserve">Dung tích </w:t>
            </w:r>
            <w:r w:rsidR="00AF12CD">
              <w:rPr>
                <w:rFonts w:ascii="Times New Roman" w:eastAsia="Times New Roman" w:hAnsi="Times New Roman" w:cs="Times New Roman"/>
                <w:bCs/>
                <w:color w:val="auto"/>
                <w:sz w:val="28"/>
                <w:szCs w:val="28"/>
                <w:lang w:val="da-DK"/>
              </w:rPr>
              <w:t>phòng lũ tương ứng</w:t>
            </w:r>
            <w:r w:rsidRPr="009F7300">
              <w:rPr>
                <w:rFonts w:ascii="Times New Roman" w:eastAsia="Times New Roman" w:hAnsi="Times New Roman" w:cs="Times New Roman"/>
                <w:bCs/>
                <w:color w:val="auto"/>
                <w:sz w:val="28"/>
                <w:szCs w:val="28"/>
                <w:lang w:val="da-DK"/>
              </w:rPr>
              <w:t xml:space="preserve"> (10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526" w:type="pct"/>
            <w:vAlign w:val="center"/>
          </w:tcPr>
          <w:p w14:paraId="0F896526" w14:textId="71A1C6DB" w:rsidR="00BF4370" w:rsidRPr="009F7300" w:rsidRDefault="00BF4370" w:rsidP="00BF4370">
            <w:pPr>
              <w:jc w:val="center"/>
              <w:rPr>
                <w:rFonts w:ascii="Times New Roman" w:hAnsi="Times New Roman" w:cs="Times New Roman"/>
                <w:color w:val="auto"/>
                <w:sz w:val="28"/>
                <w:szCs w:val="28"/>
              </w:rPr>
            </w:pPr>
          </w:p>
        </w:tc>
        <w:tc>
          <w:tcPr>
            <w:tcW w:w="526" w:type="pct"/>
            <w:vAlign w:val="center"/>
          </w:tcPr>
          <w:p w14:paraId="24FA1515" w14:textId="6656C1B5" w:rsidR="00BF4370" w:rsidRPr="009F7300" w:rsidRDefault="00BF4370" w:rsidP="00BF4370">
            <w:pPr>
              <w:jc w:val="center"/>
              <w:rPr>
                <w:rFonts w:ascii="Times New Roman" w:hAnsi="Times New Roman" w:cs="Times New Roman"/>
                <w:color w:val="auto"/>
                <w:sz w:val="28"/>
                <w:szCs w:val="28"/>
              </w:rPr>
            </w:pPr>
          </w:p>
        </w:tc>
        <w:tc>
          <w:tcPr>
            <w:tcW w:w="526" w:type="pct"/>
            <w:vAlign w:val="center"/>
          </w:tcPr>
          <w:p w14:paraId="29079BE6" w14:textId="29522A3A" w:rsidR="00BF4370" w:rsidRPr="009F7300" w:rsidRDefault="00BF4370" w:rsidP="00BF4370">
            <w:pPr>
              <w:jc w:val="center"/>
              <w:rPr>
                <w:rFonts w:ascii="Times New Roman" w:hAnsi="Times New Roman" w:cs="Times New Roman"/>
                <w:color w:val="auto"/>
                <w:sz w:val="28"/>
                <w:szCs w:val="28"/>
              </w:rPr>
            </w:pPr>
          </w:p>
        </w:tc>
        <w:tc>
          <w:tcPr>
            <w:tcW w:w="574" w:type="pct"/>
            <w:vAlign w:val="center"/>
          </w:tcPr>
          <w:p w14:paraId="23F49528" w14:textId="3B67658F"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0,0</w:t>
            </w:r>
          </w:p>
        </w:tc>
        <w:tc>
          <w:tcPr>
            <w:tcW w:w="574" w:type="pct"/>
            <w:vAlign w:val="center"/>
          </w:tcPr>
          <w:p w14:paraId="790AE7C2" w14:textId="4280EFB3"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3,954</w:t>
            </w:r>
          </w:p>
        </w:tc>
        <w:tc>
          <w:tcPr>
            <w:tcW w:w="622" w:type="pct"/>
            <w:vAlign w:val="center"/>
          </w:tcPr>
          <w:p w14:paraId="326A0194" w14:textId="67786EC8"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3,954</w:t>
            </w:r>
          </w:p>
        </w:tc>
      </w:tr>
    </w:tbl>
    <w:p w14:paraId="28947564" w14:textId="77777777" w:rsidR="005C1133" w:rsidRPr="009F7300" w:rsidRDefault="005C1133">
      <w:pPr>
        <w:rPr>
          <w:color w:val="auto"/>
          <w:lang w:val="en-US" w:eastAsia="en-US"/>
        </w:rPr>
      </w:pPr>
    </w:p>
    <w:p w14:paraId="7FBEB599" w14:textId="77777777" w:rsidR="00DB7C1C" w:rsidRPr="009F7300" w:rsidRDefault="005C1133">
      <w:pPr>
        <w:spacing w:before="60" w:after="60" w:line="300" w:lineRule="auto"/>
        <w:ind w:left="-720"/>
        <w:jc w:val="center"/>
        <w:rPr>
          <w:color w:val="auto"/>
          <w:lang w:val="en-US"/>
        </w:rPr>
      </w:pPr>
      <w:r w:rsidRPr="009F7300">
        <w:rPr>
          <w:color w:val="auto"/>
        </w:rPr>
        <w:t xml:space="preserve">   </w:t>
      </w:r>
    </w:p>
    <w:p w14:paraId="62683B71" w14:textId="1F75A81A" w:rsidR="005C1133" w:rsidRPr="009F7300" w:rsidRDefault="005C1133">
      <w:pPr>
        <w:spacing w:before="60" w:after="60" w:line="300" w:lineRule="auto"/>
        <w:ind w:left="-720"/>
        <w:jc w:val="center"/>
        <w:rPr>
          <w:rFonts w:ascii="Times New Roman" w:hAnsi="Times New Roman"/>
          <w:color w:val="auto"/>
          <w:sz w:val="26"/>
          <w:szCs w:val="26"/>
          <w:lang w:val="en-US"/>
        </w:rPr>
      </w:pPr>
      <w:r w:rsidRPr="009F7300">
        <w:rPr>
          <w:color w:val="auto"/>
        </w:rPr>
        <w:t xml:space="preserve"> </w:t>
      </w:r>
      <w:r w:rsidRPr="009F7300">
        <w:rPr>
          <w:rFonts w:ascii="Times New Roman" w:hAnsi="Times New Roman"/>
          <w:color w:val="auto"/>
          <w:sz w:val="26"/>
          <w:szCs w:val="26"/>
          <w:lang w:val="en-US"/>
        </w:rPr>
        <w:t xml:space="preserve">TỌA ĐỘ </w:t>
      </w:r>
      <w:r w:rsidR="00595683" w:rsidRPr="009F7300">
        <w:rPr>
          <w:rFonts w:ascii="Times New Roman" w:hAnsi="Times New Roman"/>
          <w:color w:val="auto"/>
          <w:sz w:val="26"/>
          <w:szCs w:val="26"/>
          <w:lang w:val="en-US"/>
        </w:rPr>
        <w:t>“</w:t>
      </w:r>
      <w:r w:rsidRPr="009F7300">
        <w:rPr>
          <w:rFonts w:ascii="Times New Roman" w:hAnsi="Times New Roman"/>
          <w:color w:val="auto"/>
          <w:sz w:val="26"/>
          <w:szCs w:val="26"/>
          <w:lang w:val="en-US"/>
        </w:rPr>
        <w:t xml:space="preserve">ĐƯỜNG HẠN CHẾ CẤP NƯỚC”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8"/>
        <w:gridCol w:w="1002"/>
        <w:gridCol w:w="1002"/>
        <w:gridCol w:w="1002"/>
        <w:gridCol w:w="1095"/>
        <w:gridCol w:w="1095"/>
        <w:gridCol w:w="1187"/>
      </w:tblGrid>
      <w:tr w:rsidR="00580E5C" w:rsidRPr="009F7300" w14:paraId="27E4BD46" w14:textId="77777777" w:rsidTr="006806C7">
        <w:trPr>
          <w:jc w:val="center"/>
        </w:trPr>
        <w:tc>
          <w:tcPr>
            <w:tcW w:w="1478" w:type="pct"/>
            <w:vAlign w:val="center"/>
          </w:tcPr>
          <w:p w14:paraId="53BD4E25" w14:textId="77777777" w:rsidR="005C1133" w:rsidRPr="009F7300" w:rsidRDefault="005C1133" w:rsidP="006806C7">
            <w:pPr>
              <w:spacing w:before="60" w:after="60"/>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Ngày/tháng</w:t>
            </w:r>
          </w:p>
        </w:tc>
        <w:tc>
          <w:tcPr>
            <w:tcW w:w="553" w:type="pct"/>
            <w:vAlign w:val="center"/>
          </w:tcPr>
          <w:p w14:paraId="206BB118" w14:textId="77777777" w:rsidR="005C1133" w:rsidRPr="009F7300" w:rsidRDefault="005C1133"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1/IX</w:t>
            </w:r>
          </w:p>
        </w:tc>
        <w:tc>
          <w:tcPr>
            <w:tcW w:w="553" w:type="pct"/>
            <w:vAlign w:val="center"/>
          </w:tcPr>
          <w:p w14:paraId="5E759C6A" w14:textId="77777777" w:rsidR="005C1133" w:rsidRPr="009F7300" w:rsidRDefault="005C1133"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1/X</w:t>
            </w:r>
          </w:p>
        </w:tc>
        <w:tc>
          <w:tcPr>
            <w:tcW w:w="553" w:type="pct"/>
            <w:vAlign w:val="center"/>
          </w:tcPr>
          <w:p w14:paraId="60FE7F46" w14:textId="77777777" w:rsidR="005C1133" w:rsidRPr="009F7300" w:rsidRDefault="005C1133"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1/XI</w:t>
            </w:r>
          </w:p>
        </w:tc>
        <w:tc>
          <w:tcPr>
            <w:tcW w:w="604" w:type="pct"/>
            <w:vAlign w:val="center"/>
          </w:tcPr>
          <w:p w14:paraId="1E65886F" w14:textId="77777777" w:rsidR="005C1133" w:rsidRPr="009F7300" w:rsidRDefault="005C1133"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1/XII</w:t>
            </w:r>
          </w:p>
        </w:tc>
        <w:tc>
          <w:tcPr>
            <w:tcW w:w="604" w:type="pct"/>
            <w:vAlign w:val="center"/>
          </w:tcPr>
          <w:p w14:paraId="382FC24C" w14:textId="77777777" w:rsidR="005C1133" w:rsidRPr="009F7300" w:rsidRDefault="005C1133"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w:t>
            </w:r>
          </w:p>
        </w:tc>
        <w:tc>
          <w:tcPr>
            <w:tcW w:w="655" w:type="pct"/>
            <w:vAlign w:val="center"/>
          </w:tcPr>
          <w:p w14:paraId="1B3DAB63" w14:textId="77777777" w:rsidR="005C1133" w:rsidRPr="009F7300" w:rsidRDefault="005C1133"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1/II</w:t>
            </w:r>
          </w:p>
        </w:tc>
      </w:tr>
      <w:tr w:rsidR="00580E5C" w:rsidRPr="009F7300" w14:paraId="296EE77E" w14:textId="77777777" w:rsidTr="006806C7">
        <w:trPr>
          <w:jc w:val="center"/>
        </w:trPr>
        <w:tc>
          <w:tcPr>
            <w:tcW w:w="1478" w:type="pct"/>
            <w:vAlign w:val="center"/>
          </w:tcPr>
          <w:p w14:paraId="0D3DE4C6" w14:textId="77777777" w:rsidR="00BF4370" w:rsidRPr="009F7300" w:rsidRDefault="00BF4370" w:rsidP="006806C7">
            <w:pPr>
              <w:tabs>
                <w:tab w:val="right" w:pos="2272"/>
              </w:tabs>
              <w:spacing w:before="60" w:after="60"/>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Mực nước (m)</w:t>
            </w:r>
          </w:p>
        </w:tc>
        <w:tc>
          <w:tcPr>
            <w:tcW w:w="553" w:type="pct"/>
            <w:vAlign w:val="center"/>
          </w:tcPr>
          <w:p w14:paraId="1A7E3834" w14:textId="582DB161" w:rsidR="00BF4370" w:rsidRPr="009F7300" w:rsidRDefault="00BF4370" w:rsidP="006806C7">
            <w:pPr>
              <w:widowControl/>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rPr>
              <w:t>11,50</w:t>
            </w:r>
          </w:p>
        </w:tc>
        <w:tc>
          <w:tcPr>
            <w:tcW w:w="553" w:type="pct"/>
            <w:vAlign w:val="center"/>
          </w:tcPr>
          <w:p w14:paraId="773EE62C" w14:textId="0ACBE63E"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13,35</w:t>
            </w:r>
          </w:p>
        </w:tc>
        <w:tc>
          <w:tcPr>
            <w:tcW w:w="553" w:type="pct"/>
            <w:vAlign w:val="center"/>
          </w:tcPr>
          <w:p w14:paraId="43112A88" w14:textId="54E8538C"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16,25</w:t>
            </w:r>
          </w:p>
        </w:tc>
        <w:tc>
          <w:tcPr>
            <w:tcW w:w="604" w:type="pct"/>
            <w:vAlign w:val="center"/>
          </w:tcPr>
          <w:p w14:paraId="049989B0" w14:textId="1A434090"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19,38</w:t>
            </w:r>
          </w:p>
        </w:tc>
        <w:tc>
          <w:tcPr>
            <w:tcW w:w="604" w:type="pct"/>
            <w:vAlign w:val="center"/>
          </w:tcPr>
          <w:p w14:paraId="1143D618" w14:textId="12C01BDA"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19,38</w:t>
            </w:r>
          </w:p>
        </w:tc>
        <w:tc>
          <w:tcPr>
            <w:tcW w:w="655" w:type="pct"/>
            <w:vAlign w:val="center"/>
          </w:tcPr>
          <w:p w14:paraId="72791030" w14:textId="6762BC47"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18,80</w:t>
            </w:r>
          </w:p>
        </w:tc>
      </w:tr>
      <w:tr w:rsidR="00580E5C" w:rsidRPr="009F7300" w14:paraId="75730B2E" w14:textId="77777777" w:rsidTr="006806C7">
        <w:trPr>
          <w:jc w:val="center"/>
        </w:trPr>
        <w:tc>
          <w:tcPr>
            <w:tcW w:w="1478" w:type="pct"/>
            <w:vAlign w:val="center"/>
          </w:tcPr>
          <w:p w14:paraId="1EB38F89" w14:textId="77777777" w:rsidR="00BF4370" w:rsidRPr="009F7300" w:rsidRDefault="00BF4370" w:rsidP="006806C7">
            <w:pPr>
              <w:spacing w:before="60" w:after="60"/>
              <w:jc w:val="center"/>
              <w:rPr>
                <w:rFonts w:ascii="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Dung tích (10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553" w:type="pct"/>
            <w:vAlign w:val="center"/>
          </w:tcPr>
          <w:p w14:paraId="69964E8A" w14:textId="45DA8E86"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0,705</w:t>
            </w:r>
          </w:p>
        </w:tc>
        <w:tc>
          <w:tcPr>
            <w:tcW w:w="553" w:type="pct"/>
            <w:vAlign w:val="center"/>
          </w:tcPr>
          <w:p w14:paraId="464FE0D2" w14:textId="7C231348"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1,541</w:t>
            </w:r>
          </w:p>
        </w:tc>
        <w:tc>
          <w:tcPr>
            <w:tcW w:w="553" w:type="pct"/>
            <w:vAlign w:val="center"/>
          </w:tcPr>
          <w:p w14:paraId="0170A638" w14:textId="0434E935"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2,978</w:t>
            </w:r>
          </w:p>
        </w:tc>
        <w:tc>
          <w:tcPr>
            <w:tcW w:w="604" w:type="pct"/>
            <w:vAlign w:val="center"/>
          </w:tcPr>
          <w:p w14:paraId="59A56239" w14:textId="36BB7AAB"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5,023</w:t>
            </w:r>
          </w:p>
        </w:tc>
        <w:tc>
          <w:tcPr>
            <w:tcW w:w="604" w:type="pct"/>
            <w:vAlign w:val="center"/>
          </w:tcPr>
          <w:p w14:paraId="38B6012C" w14:textId="12D4572B"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5,023</w:t>
            </w:r>
          </w:p>
        </w:tc>
        <w:tc>
          <w:tcPr>
            <w:tcW w:w="655" w:type="pct"/>
            <w:vAlign w:val="center"/>
          </w:tcPr>
          <w:p w14:paraId="3957B978" w14:textId="3F50C6ED"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4,596</w:t>
            </w:r>
          </w:p>
        </w:tc>
      </w:tr>
      <w:tr w:rsidR="00580E5C" w:rsidRPr="009F7300" w14:paraId="52FCB04E" w14:textId="77777777" w:rsidTr="006806C7">
        <w:trPr>
          <w:jc w:val="center"/>
        </w:trPr>
        <w:tc>
          <w:tcPr>
            <w:tcW w:w="1478" w:type="pct"/>
            <w:vAlign w:val="center"/>
          </w:tcPr>
          <w:p w14:paraId="5980D4B4" w14:textId="77777777" w:rsidR="00BF4370" w:rsidRPr="009F7300" w:rsidRDefault="00BF4370" w:rsidP="006806C7">
            <w:pPr>
              <w:spacing w:before="60" w:after="60"/>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Ngày/tháng</w:t>
            </w:r>
          </w:p>
        </w:tc>
        <w:tc>
          <w:tcPr>
            <w:tcW w:w="553" w:type="pct"/>
            <w:vAlign w:val="center"/>
          </w:tcPr>
          <w:p w14:paraId="3E6CD3EF" w14:textId="3B2D133E"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1/III</w:t>
            </w:r>
          </w:p>
        </w:tc>
        <w:tc>
          <w:tcPr>
            <w:tcW w:w="553" w:type="pct"/>
            <w:vAlign w:val="center"/>
          </w:tcPr>
          <w:p w14:paraId="700B49CB" w14:textId="22B2A572"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1/IV</w:t>
            </w:r>
          </w:p>
        </w:tc>
        <w:tc>
          <w:tcPr>
            <w:tcW w:w="553" w:type="pct"/>
            <w:vAlign w:val="center"/>
          </w:tcPr>
          <w:p w14:paraId="7C1AE601" w14:textId="21DB826D"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1/V</w:t>
            </w:r>
          </w:p>
        </w:tc>
        <w:tc>
          <w:tcPr>
            <w:tcW w:w="604" w:type="pct"/>
            <w:vAlign w:val="center"/>
          </w:tcPr>
          <w:p w14:paraId="2EF6BEE8" w14:textId="6B5E06DC"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1/VI</w:t>
            </w:r>
          </w:p>
        </w:tc>
        <w:tc>
          <w:tcPr>
            <w:tcW w:w="604" w:type="pct"/>
            <w:vAlign w:val="center"/>
          </w:tcPr>
          <w:p w14:paraId="4B069E93" w14:textId="7A579F19"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1/VII</w:t>
            </w:r>
          </w:p>
        </w:tc>
        <w:tc>
          <w:tcPr>
            <w:tcW w:w="655" w:type="pct"/>
            <w:vAlign w:val="center"/>
          </w:tcPr>
          <w:p w14:paraId="57FE5481" w14:textId="4D821329"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1/VIII</w:t>
            </w:r>
          </w:p>
        </w:tc>
      </w:tr>
      <w:tr w:rsidR="00580E5C" w:rsidRPr="009F7300" w14:paraId="36B64E19" w14:textId="77777777" w:rsidTr="006806C7">
        <w:trPr>
          <w:jc w:val="center"/>
        </w:trPr>
        <w:tc>
          <w:tcPr>
            <w:tcW w:w="1478" w:type="pct"/>
            <w:vAlign w:val="center"/>
          </w:tcPr>
          <w:p w14:paraId="43047933" w14:textId="77777777" w:rsidR="00BF4370" w:rsidRPr="009F7300" w:rsidRDefault="00BF4370" w:rsidP="006806C7">
            <w:pPr>
              <w:tabs>
                <w:tab w:val="right" w:pos="2272"/>
              </w:tabs>
              <w:spacing w:before="60" w:after="60"/>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Mực nước (m)</w:t>
            </w:r>
          </w:p>
        </w:tc>
        <w:tc>
          <w:tcPr>
            <w:tcW w:w="553" w:type="pct"/>
            <w:vAlign w:val="center"/>
          </w:tcPr>
          <w:p w14:paraId="1DAA83B4" w14:textId="5155E134"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17,78</w:t>
            </w:r>
          </w:p>
        </w:tc>
        <w:tc>
          <w:tcPr>
            <w:tcW w:w="553" w:type="pct"/>
            <w:vAlign w:val="center"/>
          </w:tcPr>
          <w:p w14:paraId="318B52A1" w14:textId="25516BAF"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16,70</w:t>
            </w:r>
          </w:p>
        </w:tc>
        <w:tc>
          <w:tcPr>
            <w:tcW w:w="553" w:type="pct"/>
            <w:vAlign w:val="center"/>
          </w:tcPr>
          <w:p w14:paraId="48EDB3D8" w14:textId="009CDA3F"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15,48</w:t>
            </w:r>
          </w:p>
        </w:tc>
        <w:tc>
          <w:tcPr>
            <w:tcW w:w="604" w:type="pct"/>
            <w:vAlign w:val="center"/>
          </w:tcPr>
          <w:p w14:paraId="621938A3" w14:textId="2B4ECBAC"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14,30</w:t>
            </w:r>
          </w:p>
        </w:tc>
        <w:tc>
          <w:tcPr>
            <w:tcW w:w="604" w:type="pct"/>
            <w:vAlign w:val="center"/>
          </w:tcPr>
          <w:p w14:paraId="7C9EB6E1" w14:textId="54C4BE96"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13,20</w:t>
            </w:r>
          </w:p>
        </w:tc>
        <w:tc>
          <w:tcPr>
            <w:tcW w:w="655" w:type="pct"/>
            <w:vAlign w:val="center"/>
          </w:tcPr>
          <w:p w14:paraId="6FDAC4A1" w14:textId="499748E0"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12,10</w:t>
            </w:r>
          </w:p>
        </w:tc>
      </w:tr>
      <w:tr w:rsidR="00580E5C" w:rsidRPr="009F7300" w14:paraId="79D50E74" w14:textId="77777777" w:rsidTr="006806C7">
        <w:trPr>
          <w:jc w:val="center"/>
        </w:trPr>
        <w:tc>
          <w:tcPr>
            <w:tcW w:w="1478" w:type="pct"/>
            <w:vAlign w:val="center"/>
          </w:tcPr>
          <w:p w14:paraId="0ADEE76F" w14:textId="77777777" w:rsidR="00BF4370" w:rsidRPr="009F7300" w:rsidRDefault="00BF4370" w:rsidP="006806C7">
            <w:pPr>
              <w:tabs>
                <w:tab w:val="right" w:pos="2272"/>
              </w:tabs>
              <w:spacing w:before="60" w:after="60"/>
              <w:jc w:val="center"/>
              <w:rPr>
                <w:rFonts w:ascii="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Dung tích (10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553" w:type="pct"/>
            <w:vAlign w:val="center"/>
          </w:tcPr>
          <w:p w14:paraId="24613257" w14:textId="0E9B3877"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3,914</w:t>
            </w:r>
          </w:p>
        </w:tc>
        <w:tc>
          <w:tcPr>
            <w:tcW w:w="553" w:type="pct"/>
            <w:vAlign w:val="center"/>
          </w:tcPr>
          <w:p w14:paraId="3FD5031B" w14:textId="587AB0D6"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3,227</w:t>
            </w:r>
          </w:p>
        </w:tc>
        <w:tc>
          <w:tcPr>
            <w:tcW w:w="553" w:type="pct"/>
            <w:vAlign w:val="center"/>
          </w:tcPr>
          <w:p w14:paraId="69E4F1EE" w14:textId="0127B9FA"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2,552</w:t>
            </w:r>
          </w:p>
        </w:tc>
        <w:tc>
          <w:tcPr>
            <w:tcW w:w="604" w:type="pct"/>
            <w:vAlign w:val="center"/>
          </w:tcPr>
          <w:p w14:paraId="0F223079" w14:textId="32FC2525"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1,970</w:t>
            </w:r>
          </w:p>
        </w:tc>
        <w:tc>
          <w:tcPr>
            <w:tcW w:w="604" w:type="pct"/>
            <w:vAlign w:val="center"/>
          </w:tcPr>
          <w:p w14:paraId="2DAA52D9" w14:textId="728D822D"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1,473</w:t>
            </w:r>
          </w:p>
        </w:tc>
        <w:tc>
          <w:tcPr>
            <w:tcW w:w="655" w:type="pct"/>
            <w:vAlign w:val="center"/>
          </w:tcPr>
          <w:p w14:paraId="7A390DD8" w14:textId="44BCEBD1" w:rsidR="00BF4370" w:rsidRPr="009F7300" w:rsidRDefault="00BF4370" w:rsidP="006806C7">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0,976</w:t>
            </w:r>
          </w:p>
        </w:tc>
      </w:tr>
    </w:tbl>
    <w:p w14:paraId="7D98630F" w14:textId="77777777" w:rsidR="005C1133" w:rsidRPr="009F7300" w:rsidRDefault="005C1133">
      <w:pPr>
        <w:spacing w:before="60" w:after="60" w:line="300" w:lineRule="auto"/>
        <w:ind w:left="-720"/>
        <w:jc w:val="center"/>
        <w:rPr>
          <w:rFonts w:ascii="Times New Roman" w:hAnsi="Times New Roman"/>
          <w:color w:val="auto"/>
          <w:lang w:val="da-DK"/>
        </w:rPr>
      </w:pPr>
      <w:r w:rsidRPr="009F7300">
        <w:rPr>
          <w:color w:val="auto"/>
        </w:rPr>
        <w:t xml:space="preserve">    </w:t>
      </w:r>
      <w:r w:rsidRPr="009F7300">
        <w:rPr>
          <w:rFonts w:ascii="Times New Roman" w:hAnsi="Times New Roman"/>
          <w:color w:val="auto"/>
          <w:sz w:val="26"/>
          <w:szCs w:val="26"/>
          <w:lang w:val="da-DK"/>
        </w:rPr>
        <w:t xml:space="preserve">TỌA ĐỘ </w:t>
      </w:r>
      <w:r w:rsidR="00595683" w:rsidRPr="009F7300">
        <w:rPr>
          <w:rFonts w:ascii="Times New Roman" w:hAnsi="Times New Roman"/>
          <w:color w:val="auto"/>
          <w:sz w:val="26"/>
          <w:szCs w:val="26"/>
          <w:lang w:val="da-DK"/>
        </w:rPr>
        <w:t>”</w:t>
      </w:r>
      <w:r w:rsidRPr="009F7300">
        <w:rPr>
          <w:rFonts w:ascii="Times New Roman" w:hAnsi="Times New Roman"/>
          <w:color w:val="auto"/>
          <w:sz w:val="26"/>
          <w:szCs w:val="26"/>
          <w:lang w:val="da-DK"/>
        </w:rPr>
        <w:t>ĐƯỜNG CẤP NƯỚC GIA TĂNG”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8"/>
        <w:gridCol w:w="1002"/>
        <w:gridCol w:w="1002"/>
        <w:gridCol w:w="1002"/>
        <w:gridCol w:w="1095"/>
        <w:gridCol w:w="1095"/>
        <w:gridCol w:w="1187"/>
      </w:tblGrid>
      <w:tr w:rsidR="00580E5C" w:rsidRPr="009F7300" w14:paraId="51728277" w14:textId="77777777">
        <w:trPr>
          <w:jc w:val="center"/>
        </w:trPr>
        <w:tc>
          <w:tcPr>
            <w:tcW w:w="1478" w:type="pct"/>
            <w:vAlign w:val="center"/>
          </w:tcPr>
          <w:p w14:paraId="5A1D3E71" w14:textId="77777777" w:rsidR="005C1133" w:rsidRPr="009F7300" w:rsidRDefault="005C1133">
            <w:pPr>
              <w:spacing w:before="60" w:after="60" w:line="300" w:lineRule="auto"/>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Ngày/tháng</w:t>
            </w:r>
          </w:p>
        </w:tc>
        <w:tc>
          <w:tcPr>
            <w:tcW w:w="553" w:type="pct"/>
            <w:vAlign w:val="center"/>
          </w:tcPr>
          <w:p w14:paraId="2EF168F7" w14:textId="77777777" w:rsidR="005C1133" w:rsidRPr="009F7300" w:rsidRDefault="005C1133">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1/IX</w:t>
            </w:r>
          </w:p>
        </w:tc>
        <w:tc>
          <w:tcPr>
            <w:tcW w:w="553" w:type="pct"/>
            <w:vAlign w:val="center"/>
          </w:tcPr>
          <w:p w14:paraId="7E54A57E" w14:textId="77777777" w:rsidR="005C1133" w:rsidRPr="009F7300" w:rsidRDefault="005C1133">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1/X</w:t>
            </w:r>
          </w:p>
        </w:tc>
        <w:tc>
          <w:tcPr>
            <w:tcW w:w="553" w:type="pct"/>
            <w:vAlign w:val="center"/>
          </w:tcPr>
          <w:p w14:paraId="105DC3D8" w14:textId="77777777" w:rsidR="005C1133" w:rsidRPr="009F7300" w:rsidRDefault="005C1133">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1/XI</w:t>
            </w:r>
          </w:p>
        </w:tc>
        <w:tc>
          <w:tcPr>
            <w:tcW w:w="604" w:type="pct"/>
            <w:vAlign w:val="center"/>
          </w:tcPr>
          <w:p w14:paraId="782EECB0" w14:textId="77777777" w:rsidR="005C1133" w:rsidRPr="009F7300" w:rsidRDefault="005C1133">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1/XII</w:t>
            </w:r>
          </w:p>
        </w:tc>
        <w:tc>
          <w:tcPr>
            <w:tcW w:w="604" w:type="pct"/>
            <w:vAlign w:val="center"/>
          </w:tcPr>
          <w:p w14:paraId="3B3B171F" w14:textId="77777777" w:rsidR="005C1133" w:rsidRPr="009F7300" w:rsidRDefault="005C1133">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w:t>
            </w:r>
          </w:p>
        </w:tc>
        <w:tc>
          <w:tcPr>
            <w:tcW w:w="655" w:type="pct"/>
            <w:vAlign w:val="center"/>
          </w:tcPr>
          <w:p w14:paraId="64F2CB6A" w14:textId="77777777" w:rsidR="005C1133" w:rsidRPr="009F7300" w:rsidRDefault="005C1133">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1/II</w:t>
            </w:r>
          </w:p>
        </w:tc>
      </w:tr>
      <w:tr w:rsidR="00580E5C" w:rsidRPr="009F7300" w14:paraId="7C74DDC2" w14:textId="77777777" w:rsidTr="00BF4370">
        <w:trPr>
          <w:jc w:val="center"/>
        </w:trPr>
        <w:tc>
          <w:tcPr>
            <w:tcW w:w="1478" w:type="pct"/>
            <w:vAlign w:val="center"/>
          </w:tcPr>
          <w:p w14:paraId="3103EAB8" w14:textId="77777777" w:rsidR="00BF4370" w:rsidRPr="009F7300" w:rsidRDefault="00BF4370" w:rsidP="00BF4370">
            <w:pPr>
              <w:tabs>
                <w:tab w:val="right" w:pos="2272"/>
              </w:tabs>
              <w:spacing w:before="60" w:after="60" w:line="300" w:lineRule="auto"/>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Mực nước (m)</w:t>
            </w:r>
          </w:p>
        </w:tc>
        <w:tc>
          <w:tcPr>
            <w:tcW w:w="553" w:type="pct"/>
            <w:vAlign w:val="center"/>
          </w:tcPr>
          <w:p w14:paraId="7E50665D" w14:textId="4BF99F77" w:rsidR="00BF4370" w:rsidRPr="009F7300" w:rsidRDefault="00BF4370" w:rsidP="00BF4370">
            <w:pPr>
              <w:widowControl/>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rPr>
              <w:t>15,24</w:t>
            </w:r>
          </w:p>
        </w:tc>
        <w:tc>
          <w:tcPr>
            <w:tcW w:w="553" w:type="pct"/>
            <w:vAlign w:val="center"/>
          </w:tcPr>
          <w:p w14:paraId="6D73EF99" w14:textId="16FA1DEB"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21,80</w:t>
            </w:r>
          </w:p>
        </w:tc>
        <w:tc>
          <w:tcPr>
            <w:tcW w:w="553" w:type="pct"/>
            <w:vAlign w:val="center"/>
          </w:tcPr>
          <w:p w14:paraId="13BBBD7E" w14:textId="6FB5FF7F"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23,15</w:t>
            </w:r>
          </w:p>
        </w:tc>
        <w:tc>
          <w:tcPr>
            <w:tcW w:w="604" w:type="pct"/>
            <w:vAlign w:val="center"/>
          </w:tcPr>
          <w:p w14:paraId="24613675" w14:textId="0B76B5F5"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c>
          <w:tcPr>
            <w:tcW w:w="604" w:type="pct"/>
            <w:vAlign w:val="center"/>
          </w:tcPr>
          <w:p w14:paraId="4072FC5F" w14:textId="039D9D17"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26,20</w:t>
            </w:r>
          </w:p>
        </w:tc>
        <w:tc>
          <w:tcPr>
            <w:tcW w:w="655" w:type="pct"/>
            <w:vAlign w:val="center"/>
          </w:tcPr>
          <w:p w14:paraId="1648A87F" w14:textId="297132BD"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25,80</w:t>
            </w:r>
          </w:p>
        </w:tc>
      </w:tr>
      <w:tr w:rsidR="00580E5C" w:rsidRPr="009F7300" w14:paraId="6ED549C2" w14:textId="77777777" w:rsidTr="00BF4370">
        <w:trPr>
          <w:jc w:val="center"/>
        </w:trPr>
        <w:tc>
          <w:tcPr>
            <w:tcW w:w="1478" w:type="pct"/>
            <w:vAlign w:val="center"/>
          </w:tcPr>
          <w:p w14:paraId="2A6C6293" w14:textId="77777777" w:rsidR="00BF4370" w:rsidRPr="009F7300" w:rsidRDefault="00BF4370" w:rsidP="00BF4370">
            <w:pPr>
              <w:tabs>
                <w:tab w:val="right" w:pos="2272"/>
              </w:tabs>
              <w:spacing w:before="60" w:after="60" w:line="300" w:lineRule="auto"/>
              <w:jc w:val="center"/>
              <w:rPr>
                <w:rFonts w:ascii="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Dung tích (10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553" w:type="pct"/>
            <w:vAlign w:val="center"/>
          </w:tcPr>
          <w:p w14:paraId="1B0E6810" w14:textId="7B6ACC14"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2,420</w:t>
            </w:r>
          </w:p>
        </w:tc>
        <w:tc>
          <w:tcPr>
            <w:tcW w:w="553" w:type="pct"/>
            <w:vAlign w:val="center"/>
          </w:tcPr>
          <w:p w14:paraId="12BAEC4E" w14:textId="43F69410"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6,946</w:t>
            </w:r>
          </w:p>
        </w:tc>
        <w:tc>
          <w:tcPr>
            <w:tcW w:w="553" w:type="pct"/>
            <w:vAlign w:val="center"/>
          </w:tcPr>
          <w:p w14:paraId="2808328C" w14:textId="0899FBD1"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8,091</w:t>
            </w:r>
          </w:p>
        </w:tc>
        <w:tc>
          <w:tcPr>
            <w:tcW w:w="604" w:type="pct"/>
            <w:vAlign w:val="center"/>
          </w:tcPr>
          <w:p w14:paraId="5D87DFE7" w14:textId="35B7147B"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c>
          <w:tcPr>
            <w:tcW w:w="604" w:type="pct"/>
            <w:vAlign w:val="center"/>
          </w:tcPr>
          <w:p w14:paraId="40A57FDA" w14:textId="5B60717B"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c>
          <w:tcPr>
            <w:tcW w:w="655" w:type="pct"/>
            <w:vAlign w:val="center"/>
          </w:tcPr>
          <w:p w14:paraId="2826AD5B" w14:textId="5E87027E"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10,900</w:t>
            </w:r>
          </w:p>
        </w:tc>
      </w:tr>
      <w:tr w:rsidR="00580E5C" w:rsidRPr="009F7300" w14:paraId="70E79749" w14:textId="77777777" w:rsidTr="00BF4370">
        <w:trPr>
          <w:jc w:val="center"/>
        </w:trPr>
        <w:tc>
          <w:tcPr>
            <w:tcW w:w="1478" w:type="pct"/>
            <w:vAlign w:val="center"/>
          </w:tcPr>
          <w:p w14:paraId="077B7F2E" w14:textId="77777777" w:rsidR="00BF4370" w:rsidRPr="009F7300" w:rsidRDefault="00BF4370" w:rsidP="00BF4370">
            <w:pPr>
              <w:spacing w:before="60" w:after="60" w:line="300" w:lineRule="auto"/>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Ngày/tháng</w:t>
            </w:r>
          </w:p>
        </w:tc>
        <w:tc>
          <w:tcPr>
            <w:tcW w:w="553" w:type="pct"/>
            <w:vAlign w:val="center"/>
          </w:tcPr>
          <w:p w14:paraId="27CACA2D" w14:textId="100CE102"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1/III</w:t>
            </w:r>
          </w:p>
        </w:tc>
        <w:tc>
          <w:tcPr>
            <w:tcW w:w="553" w:type="pct"/>
            <w:vAlign w:val="center"/>
          </w:tcPr>
          <w:p w14:paraId="29BAD83F" w14:textId="5ABEE644"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1/IV</w:t>
            </w:r>
          </w:p>
        </w:tc>
        <w:tc>
          <w:tcPr>
            <w:tcW w:w="553" w:type="pct"/>
            <w:vAlign w:val="center"/>
          </w:tcPr>
          <w:p w14:paraId="0006AFB3" w14:textId="27A15EB0"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1/V</w:t>
            </w:r>
          </w:p>
        </w:tc>
        <w:tc>
          <w:tcPr>
            <w:tcW w:w="604" w:type="pct"/>
            <w:vAlign w:val="center"/>
          </w:tcPr>
          <w:p w14:paraId="1B8F0C18" w14:textId="29A08D81"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1/VI</w:t>
            </w:r>
          </w:p>
        </w:tc>
        <w:tc>
          <w:tcPr>
            <w:tcW w:w="604" w:type="pct"/>
            <w:vAlign w:val="center"/>
          </w:tcPr>
          <w:p w14:paraId="59CFB2AF" w14:textId="26D43610"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1/VII</w:t>
            </w:r>
          </w:p>
        </w:tc>
        <w:tc>
          <w:tcPr>
            <w:tcW w:w="655" w:type="pct"/>
            <w:vAlign w:val="center"/>
          </w:tcPr>
          <w:p w14:paraId="1006D35F" w14:textId="2574E21E"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1/VIII</w:t>
            </w:r>
          </w:p>
        </w:tc>
      </w:tr>
      <w:tr w:rsidR="00580E5C" w:rsidRPr="009F7300" w14:paraId="180E8BF2" w14:textId="77777777" w:rsidTr="00BF4370">
        <w:trPr>
          <w:jc w:val="center"/>
        </w:trPr>
        <w:tc>
          <w:tcPr>
            <w:tcW w:w="1478" w:type="pct"/>
            <w:vAlign w:val="center"/>
          </w:tcPr>
          <w:p w14:paraId="7FA3B910" w14:textId="77777777" w:rsidR="00BF4370" w:rsidRPr="009F7300" w:rsidRDefault="00BF4370" w:rsidP="00BF4370">
            <w:pPr>
              <w:tabs>
                <w:tab w:val="right" w:pos="2272"/>
              </w:tabs>
              <w:spacing w:before="60" w:after="60" w:line="300" w:lineRule="auto"/>
              <w:jc w:val="center"/>
              <w:rPr>
                <w:rFonts w:ascii="Times New Roman" w:hAnsi="Times New Roman" w:cs="Times New Roman"/>
                <w:bCs/>
                <w:color w:val="auto"/>
                <w:sz w:val="28"/>
                <w:szCs w:val="28"/>
                <w:lang w:val="da-DK"/>
              </w:rPr>
            </w:pPr>
            <w:r w:rsidRPr="009F7300">
              <w:rPr>
                <w:rFonts w:ascii="Times New Roman" w:hAnsi="Times New Roman" w:cs="Times New Roman"/>
                <w:bCs/>
                <w:color w:val="auto"/>
                <w:sz w:val="28"/>
                <w:szCs w:val="28"/>
                <w:lang w:val="da-DK"/>
              </w:rPr>
              <w:t>Mực nước (m)</w:t>
            </w:r>
          </w:p>
        </w:tc>
        <w:tc>
          <w:tcPr>
            <w:tcW w:w="553" w:type="pct"/>
            <w:vAlign w:val="center"/>
          </w:tcPr>
          <w:p w14:paraId="46FF8A3B" w14:textId="530926A5"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24,90</w:t>
            </w:r>
          </w:p>
        </w:tc>
        <w:tc>
          <w:tcPr>
            <w:tcW w:w="553" w:type="pct"/>
            <w:vAlign w:val="center"/>
          </w:tcPr>
          <w:p w14:paraId="5466D72B" w14:textId="59EE3B2C"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23,80</w:t>
            </w:r>
          </w:p>
        </w:tc>
        <w:tc>
          <w:tcPr>
            <w:tcW w:w="553" w:type="pct"/>
            <w:vAlign w:val="center"/>
          </w:tcPr>
          <w:p w14:paraId="08596F61" w14:textId="55FCD791"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22,35</w:t>
            </w:r>
          </w:p>
        </w:tc>
        <w:tc>
          <w:tcPr>
            <w:tcW w:w="604" w:type="pct"/>
            <w:vAlign w:val="center"/>
          </w:tcPr>
          <w:p w14:paraId="6A129F26" w14:textId="2FEDEC5E"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20,75</w:t>
            </w:r>
          </w:p>
        </w:tc>
        <w:tc>
          <w:tcPr>
            <w:tcW w:w="604" w:type="pct"/>
            <w:vAlign w:val="center"/>
          </w:tcPr>
          <w:p w14:paraId="67705682" w14:textId="4F326995"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19,16</w:t>
            </w:r>
          </w:p>
        </w:tc>
        <w:tc>
          <w:tcPr>
            <w:tcW w:w="655" w:type="pct"/>
            <w:vAlign w:val="center"/>
          </w:tcPr>
          <w:p w14:paraId="5BB3B408" w14:textId="6F55E805"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17,38</w:t>
            </w:r>
          </w:p>
        </w:tc>
      </w:tr>
      <w:tr w:rsidR="006806C7" w:rsidRPr="009F7300" w14:paraId="4DF6053E" w14:textId="77777777" w:rsidTr="00BF4370">
        <w:trPr>
          <w:jc w:val="center"/>
        </w:trPr>
        <w:tc>
          <w:tcPr>
            <w:tcW w:w="1478" w:type="pct"/>
            <w:vAlign w:val="center"/>
          </w:tcPr>
          <w:p w14:paraId="011B921E" w14:textId="77777777" w:rsidR="00BF4370" w:rsidRPr="009F7300" w:rsidRDefault="00BF4370" w:rsidP="00BF4370">
            <w:pPr>
              <w:tabs>
                <w:tab w:val="right" w:pos="2272"/>
              </w:tabs>
              <w:spacing w:before="60" w:after="60" w:line="300" w:lineRule="auto"/>
              <w:jc w:val="center"/>
              <w:rPr>
                <w:rFonts w:ascii="Times New Roman" w:hAnsi="Times New Roman" w:cs="Times New Roman"/>
                <w:bCs/>
                <w:color w:val="auto"/>
                <w:sz w:val="28"/>
                <w:szCs w:val="28"/>
                <w:lang w:val="da-DK"/>
              </w:rPr>
            </w:pPr>
            <w:r w:rsidRPr="009F7300">
              <w:rPr>
                <w:rFonts w:ascii="Times New Roman" w:eastAsia="Times New Roman" w:hAnsi="Times New Roman" w:cs="Times New Roman"/>
                <w:bCs/>
                <w:color w:val="auto"/>
                <w:sz w:val="28"/>
                <w:szCs w:val="28"/>
                <w:lang w:val="da-DK"/>
              </w:rPr>
              <w:t>Dung tích (10</w:t>
            </w:r>
            <w:r w:rsidRPr="009F7300">
              <w:rPr>
                <w:rFonts w:ascii="Times New Roman" w:eastAsia="Times New Roman" w:hAnsi="Times New Roman" w:cs="Times New Roman"/>
                <w:bCs/>
                <w:color w:val="auto"/>
                <w:sz w:val="28"/>
                <w:szCs w:val="28"/>
                <w:vertAlign w:val="superscript"/>
                <w:lang w:val="da-DK"/>
              </w:rPr>
              <w:t>6</w:t>
            </w:r>
            <w:r w:rsidRPr="009F7300">
              <w:rPr>
                <w:rFonts w:ascii="Times New Roman" w:eastAsia="Times New Roman" w:hAnsi="Times New Roman" w:cs="Times New Roman"/>
                <w:bCs/>
                <w:color w:val="auto"/>
                <w:sz w:val="28"/>
                <w:szCs w:val="28"/>
                <w:lang w:val="da-DK"/>
              </w:rPr>
              <w:t>m</w:t>
            </w:r>
            <w:r w:rsidRPr="009F7300">
              <w:rPr>
                <w:rFonts w:ascii="Times New Roman" w:eastAsia="Times New Roman" w:hAnsi="Times New Roman" w:cs="Times New Roman"/>
                <w:bCs/>
                <w:color w:val="auto"/>
                <w:sz w:val="28"/>
                <w:szCs w:val="28"/>
                <w:vertAlign w:val="superscript"/>
                <w:lang w:val="da-DK"/>
              </w:rPr>
              <w:t>3</w:t>
            </w:r>
            <w:r w:rsidRPr="009F7300">
              <w:rPr>
                <w:rFonts w:ascii="Times New Roman" w:eastAsia="Times New Roman" w:hAnsi="Times New Roman" w:cs="Times New Roman"/>
                <w:bCs/>
                <w:color w:val="auto"/>
                <w:sz w:val="28"/>
                <w:szCs w:val="28"/>
                <w:lang w:val="da-DK"/>
              </w:rPr>
              <w:t>)</w:t>
            </w:r>
          </w:p>
        </w:tc>
        <w:tc>
          <w:tcPr>
            <w:tcW w:w="553" w:type="pct"/>
            <w:vAlign w:val="center"/>
          </w:tcPr>
          <w:p w14:paraId="19C13C27" w14:textId="6425A927"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9,670</w:t>
            </w:r>
          </w:p>
        </w:tc>
        <w:tc>
          <w:tcPr>
            <w:tcW w:w="553" w:type="pct"/>
            <w:vAlign w:val="center"/>
          </w:tcPr>
          <w:p w14:paraId="252D60F0" w14:textId="41A26AF8"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8,677</w:t>
            </w:r>
          </w:p>
        </w:tc>
        <w:tc>
          <w:tcPr>
            <w:tcW w:w="553" w:type="pct"/>
            <w:vAlign w:val="center"/>
          </w:tcPr>
          <w:p w14:paraId="58ECA214" w14:textId="7204B76E"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7,408</w:t>
            </w:r>
          </w:p>
        </w:tc>
        <w:tc>
          <w:tcPr>
            <w:tcW w:w="604" w:type="pct"/>
            <w:vAlign w:val="center"/>
          </w:tcPr>
          <w:p w14:paraId="0912B505" w14:textId="5D258D6B"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6,080</w:t>
            </w:r>
          </w:p>
        </w:tc>
        <w:tc>
          <w:tcPr>
            <w:tcW w:w="604" w:type="pct"/>
            <w:vAlign w:val="center"/>
          </w:tcPr>
          <w:p w14:paraId="2DB73139" w14:textId="4D3701BF"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4,851</w:t>
            </w:r>
          </w:p>
        </w:tc>
        <w:tc>
          <w:tcPr>
            <w:tcW w:w="655" w:type="pct"/>
            <w:vAlign w:val="center"/>
          </w:tcPr>
          <w:p w14:paraId="67E81838" w14:textId="1AE12E11" w:rsidR="00BF4370" w:rsidRPr="009F7300" w:rsidRDefault="00BF4370" w:rsidP="00BF4370">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3,647</w:t>
            </w:r>
          </w:p>
        </w:tc>
      </w:tr>
    </w:tbl>
    <w:p w14:paraId="723400C0" w14:textId="77777777" w:rsidR="005C1133" w:rsidRPr="009F7300" w:rsidRDefault="005C1133">
      <w:pPr>
        <w:spacing w:before="60" w:after="60" w:line="300" w:lineRule="auto"/>
        <w:ind w:left="-720"/>
        <w:jc w:val="center"/>
        <w:rPr>
          <w:rFonts w:ascii="Times New Roman" w:hAnsi="Times New Roman" w:cs="Times New Roman"/>
          <w:i/>
          <w:color w:val="auto"/>
          <w:sz w:val="28"/>
          <w:szCs w:val="28"/>
          <w:lang w:val="en-US"/>
        </w:rPr>
      </w:pPr>
    </w:p>
    <w:p w14:paraId="500DAECC" w14:textId="77777777" w:rsidR="005C1133" w:rsidRPr="009F7300" w:rsidRDefault="005C1133">
      <w:pPr>
        <w:spacing w:before="60" w:after="60" w:line="288" w:lineRule="auto"/>
        <w:jc w:val="center"/>
        <w:rPr>
          <w:rFonts w:ascii="Times New Roman" w:hAnsi="Times New Roman" w:cs="Times New Roman"/>
          <w:b/>
          <w:color w:val="auto"/>
          <w:sz w:val="26"/>
          <w:szCs w:val="26"/>
          <w:lang w:val="en-US"/>
        </w:rPr>
      </w:pPr>
      <w:r w:rsidRPr="009F7300">
        <w:rPr>
          <w:rFonts w:ascii="Times New Roman" w:hAnsi="Times New Roman" w:cs="Times New Roman"/>
          <w:i/>
          <w:color w:val="auto"/>
          <w:sz w:val="28"/>
          <w:szCs w:val="28"/>
          <w:lang w:val="en-US"/>
        </w:rPr>
        <w:br w:type="page"/>
      </w:r>
      <w:r w:rsidRPr="009F7300">
        <w:rPr>
          <w:rFonts w:ascii="Times New Roman" w:hAnsi="Times New Roman" w:cs="Times New Roman"/>
          <w:b/>
          <w:color w:val="auto"/>
          <w:sz w:val="26"/>
          <w:szCs w:val="26"/>
        </w:rPr>
        <w:lastRenderedPageBreak/>
        <w:t>PHỤ LỤC I</w:t>
      </w:r>
      <w:r w:rsidRPr="009F7300">
        <w:rPr>
          <w:rFonts w:ascii="Times New Roman" w:hAnsi="Times New Roman" w:cs="Times New Roman"/>
          <w:b/>
          <w:color w:val="auto"/>
          <w:sz w:val="26"/>
          <w:szCs w:val="26"/>
          <w:lang w:val="en-US"/>
        </w:rPr>
        <w:t>V</w:t>
      </w:r>
    </w:p>
    <w:p w14:paraId="37F7BB6D"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bookmarkStart w:id="40" w:name="chuong_phuluc_2_name"/>
      <w:r w:rsidRPr="009F7300">
        <w:rPr>
          <w:rFonts w:ascii="Times New Roman" w:hAnsi="Times New Roman" w:cs="Times New Roman"/>
          <w:color w:val="auto"/>
          <w:sz w:val="26"/>
          <w:szCs w:val="26"/>
        </w:rPr>
        <w:t>BẢNG TRA QUAN HỆ MỰC NƯỚC, DIỆN TÍCH</w:t>
      </w:r>
      <w:r w:rsidRPr="009F7300">
        <w:rPr>
          <w:rFonts w:ascii="Times New Roman" w:hAnsi="Times New Roman" w:cs="Times New Roman"/>
          <w:color w:val="auto"/>
          <w:sz w:val="26"/>
          <w:szCs w:val="26"/>
          <w:lang w:val="en-US"/>
        </w:rPr>
        <w:t xml:space="preserve"> MẶT HỒ</w:t>
      </w:r>
      <w:r w:rsidRPr="009F7300">
        <w:rPr>
          <w:rFonts w:ascii="Times New Roman" w:hAnsi="Times New Roman" w:cs="Times New Roman"/>
          <w:color w:val="auto"/>
          <w:sz w:val="26"/>
          <w:szCs w:val="26"/>
        </w:rPr>
        <w:t xml:space="preserve"> VÀ DUNG TÍCH HỒ CHỨA</w:t>
      </w:r>
      <w:bookmarkEnd w:id="40"/>
      <w:r w:rsidRPr="009F7300">
        <w:rPr>
          <w:rFonts w:ascii="Times New Roman" w:hAnsi="Times New Roman" w:cs="Times New Roman"/>
          <w:color w:val="auto"/>
          <w:sz w:val="26"/>
          <w:szCs w:val="26"/>
        </w:rPr>
        <w:t xml:space="preserve"> </w:t>
      </w:r>
      <w:r w:rsidRPr="009F7300">
        <w:rPr>
          <w:rFonts w:ascii="Times New Roman" w:hAnsi="Times New Roman" w:cs="Times New Roman"/>
          <w:color w:val="auto"/>
          <w:sz w:val="26"/>
          <w:szCs w:val="26"/>
          <w:lang w:val="en-US"/>
        </w:rPr>
        <w:t>NƯỚC KHE XAI</w:t>
      </w:r>
      <w:r w:rsidRPr="009F7300">
        <w:rPr>
          <w:rFonts w:ascii="Times New Roman" w:hAnsi="Times New Roman" w:cs="Times New Roman"/>
          <w:color w:val="auto"/>
          <w:sz w:val="26"/>
          <w:szCs w:val="26"/>
        </w:rPr>
        <w:br/>
      </w:r>
      <w:r w:rsidRPr="009F7300">
        <w:rPr>
          <w:rFonts w:ascii="Times New Roman" w:hAnsi="Times New Roman" w:cs="Times New Roman"/>
          <w:color w:val="auto"/>
          <w:sz w:val="28"/>
          <w:szCs w:val="28"/>
        </w:rPr>
        <w:t>1. Biểu đồ quan hệ Z ~ F và W ~ Z</w:t>
      </w:r>
    </w:p>
    <w:p w14:paraId="35DE0CFB" w14:textId="1C40CCC1" w:rsidR="005C1133" w:rsidRPr="009F7300" w:rsidRDefault="00693C8D">
      <w:pPr>
        <w:spacing w:before="60" w:after="60" w:line="288" w:lineRule="auto"/>
        <w:jc w:val="center"/>
        <w:rPr>
          <w:rFonts w:ascii="Times New Roman" w:hAnsi="Times New Roman" w:cs="Times New Roman"/>
          <w:color w:val="auto"/>
          <w:sz w:val="28"/>
          <w:szCs w:val="28"/>
          <w:lang w:val="en-US"/>
        </w:rPr>
      </w:pPr>
      <w:r w:rsidRPr="009F7300">
        <w:rPr>
          <w:noProof/>
          <w:color w:val="auto"/>
          <w:lang w:val="en-US" w:eastAsia="en-US"/>
        </w:rPr>
        <mc:AlternateContent>
          <mc:Choice Requires="wps">
            <w:drawing>
              <wp:anchor distT="0" distB="0" distL="114300" distR="114300" simplePos="0" relativeHeight="251657216" behindDoc="0" locked="0" layoutInCell="1" allowOverlap="1" wp14:anchorId="4CBB604C" wp14:editId="7156712D">
                <wp:simplePos x="0" y="0"/>
                <wp:positionH relativeFrom="column">
                  <wp:posOffset>2438400</wp:posOffset>
                </wp:positionH>
                <wp:positionV relativeFrom="paragraph">
                  <wp:posOffset>2442845</wp:posOffset>
                </wp:positionV>
                <wp:extent cx="533400" cy="294640"/>
                <wp:effectExtent l="0" t="0" r="0" b="0"/>
                <wp:wrapNone/>
                <wp:docPr id="18571544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94640"/>
                        </a:xfrm>
                        <a:prstGeom prst="rect">
                          <a:avLst/>
                        </a:prstGeom>
                        <a:solidFill>
                          <a:srgbClr val="FFFFFF"/>
                        </a:solidFill>
                        <a:ln w="9525">
                          <a:solidFill>
                            <a:srgbClr val="C0C0C0"/>
                          </a:solidFill>
                          <a:miter lim="800000"/>
                          <a:headEnd/>
                          <a:tailEnd/>
                        </a:ln>
                      </wps:spPr>
                      <wps:txbx>
                        <w:txbxContent>
                          <w:p w14:paraId="77A30B0A" w14:textId="77777777" w:rsidR="00A31931" w:rsidRDefault="00A31931">
                            <w:pPr>
                              <w:rPr>
                                <w:rFonts w:ascii="Times New Roman" w:hAnsi="Times New Roman" w:cs="Times New Roman"/>
                                <w:b/>
                                <w:color w:val="0000FF"/>
                                <w:lang w:val="en-US"/>
                              </w:rPr>
                            </w:pPr>
                            <w:r>
                              <w:rPr>
                                <w:rFonts w:ascii="Times New Roman" w:hAnsi="Times New Roman" w:cs="Times New Roman"/>
                                <w:b/>
                                <w:color w:val="0000FF"/>
                                <w:lang w:val="en-US"/>
                              </w:rPr>
                              <w:t>Z~FW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CBB604C" id="Rectangle 3" o:spid="_x0000_s1026" style="position:absolute;left:0;text-align:left;margin-left:192pt;margin-top:192.35pt;width:42pt;height:2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" strokecolor="silver">
                <v:textbox>
                  <w:txbxContent>
                    <w:p w14:paraId="77A30B0A" w14:textId="77777777" w:rsidR="00A31931" w:rsidRDefault="00A31931">
                      <w:pPr>
                        <w:rPr>
                          <w:rFonts w:ascii="Times New Roman" w:hAnsi="Times New Roman" w:cs="Times New Roman"/>
                          <w:b/>
                          <w:color w:val="0000FF"/>
                          <w:lang w:val="en-US"/>
                        </w:rPr>
                      </w:pPr>
                      <w:r>
                        <w:rPr>
                          <w:rFonts w:ascii="Times New Roman" w:hAnsi="Times New Roman" w:cs="Times New Roman"/>
                          <w:b/>
                          <w:color w:val="0000FF"/>
                          <w:lang w:val="en-US"/>
                        </w:rPr>
                        <w:t>Z~FW</w:t>
                      </w:r>
                    </w:p>
                  </w:txbxContent>
                </v:textbox>
              </v:rect>
            </w:pict>
          </mc:Fallback>
        </mc:AlternateContent>
      </w:r>
      <w:r w:rsidRPr="009F7300">
        <w:rPr>
          <w:noProof/>
          <w:color w:val="auto"/>
          <w:lang w:val="en-US" w:eastAsia="en-US"/>
        </w:rPr>
        <mc:AlternateContent>
          <mc:Choice Requires="wps">
            <w:drawing>
              <wp:anchor distT="0" distB="0" distL="114300" distR="114300" simplePos="0" relativeHeight="251656192" behindDoc="0" locked="0" layoutInCell="1" allowOverlap="1" wp14:anchorId="4B6A332D" wp14:editId="1F57B19E">
                <wp:simplePos x="0" y="0"/>
                <wp:positionH relativeFrom="column">
                  <wp:posOffset>2209800</wp:posOffset>
                </wp:positionH>
                <wp:positionV relativeFrom="paragraph">
                  <wp:posOffset>1242695</wp:posOffset>
                </wp:positionV>
                <wp:extent cx="533400" cy="280670"/>
                <wp:effectExtent l="0" t="0" r="0" b="5080"/>
                <wp:wrapNone/>
                <wp:docPr id="129740728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80670"/>
                        </a:xfrm>
                        <a:prstGeom prst="rect">
                          <a:avLst/>
                        </a:prstGeom>
                        <a:solidFill>
                          <a:srgbClr val="FFFFFF"/>
                        </a:solidFill>
                        <a:ln w="9525">
                          <a:solidFill>
                            <a:srgbClr val="C0C0C0"/>
                          </a:solidFill>
                          <a:miter lim="800000"/>
                          <a:headEnd/>
                          <a:tailEnd/>
                        </a:ln>
                      </wps:spPr>
                      <wps:txbx>
                        <w:txbxContent>
                          <w:p w14:paraId="1A50BF5A" w14:textId="77777777" w:rsidR="00A31931" w:rsidRDefault="00A31931">
                            <w:pPr>
                              <w:rPr>
                                <w:rFonts w:ascii="Times New Roman" w:hAnsi="Times New Roman" w:cs="Times New Roman"/>
                                <w:b/>
                                <w:color w:val="0000FF"/>
                                <w:lang w:val="en-US"/>
                              </w:rPr>
                            </w:pPr>
                            <w:r>
                              <w:rPr>
                                <w:rFonts w:ascii="Times New Roman" w:hAnsi="Times New Roman" w:cs="Times New Roman"/>
                                <w:b/>
                                <w:color w:val="0000FF"/>
                                <w:lang w:val="en-US"/>
                              </w:rPr>
                              <w:t>Z~WW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B6A332D" id="Rectangle 1" o:spid="_x0000_s1027" style="position:absolute;left:0;text-align:left;margin-left:174pt;margin-top:97.85pt;width:42pt;height:2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" strokecolor="silver">
                <v:textbox>
                  <w:txbxContent>
                    <w:p w14:paraId="1A50BF5A" w14:textId="77777777" w:rsidR="00A31931" w:rsidRDefault="00A31931">
                      <w:pPr>
                        <w:rPr>
                          <w:rFonts w:ascii="Times New Roman" w:hAnsi="Times New Roman" w:cs="Times New Roman"/>
                          <w:b/>
                          <w:color w:val="0000FF"/>
                          <w:lang w:val="en-US"/>
                        </w:rPr>
                      </w:pPr>
                      <w:r>
                        <w:rPr>
                          <w:rFonts w:ascii="Times New Roman" w:hAnsi="Times New Roman" w:cs="Times New Roman"/>
                          <w:b/>
                          <w:color w:val="0000FF"/>
                          <w:lang w:val="en-US"/>
                        </w:rPr>
                        <w:t>Z~WW</w:t>
                      </w:r>
                    </w:p>
                  </w:txbxContent>
                </v:textbox>
              </v:rect>
            </w:pict>
          </mc:Fallback>
        </mc:AlternateContent>
      </w:r>
      <w:r w:rsidRPr="009F7300">
        <w:rPr>
          <w:noProof/>
          <w:color w:val="auto"/>
          <w:lang w:val="en-US" w:eastAsia="en-US"/>
        </w:rPr>
        <w:drawing>
          <wp:inline distT="0" distB="0" distL="0" distR="0" wp14:anchorId="443A30F2" wp14:editId="65FC80DF">
            <wp:extent cx="6041390" cy="3883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41390" cy="3883025"/>
                    </a:xfrm>
                    <a:prstGeom prst="rect">
                      <a:avLst/>
                    </a:prstGeom>
                    <a:noFill/>
                    <a:ln>
                      <a:noFill/>
                    </a:ln>
                  </pic:spPr>
                </pic:pic>
              </a:graphicData>
            </a:graphic>
          </wp:inline>
        </w:drawing>
      </w:r>
    </w:p>
    <w:p w14:paraId="22A4BE7F"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rPr>
        <w:t>2. Bảng quan hệ F=f(Z) và W=f(Z)</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890"/>
        <w:gridCol w:w="1496"/>
        <w:gridCol w:w="1616"/>
        <w:gridCol w:w="630"/>
        <w:gridCol w:w="890"/>
        <w:gridCol w:w="1476"/>
        <w:gridCol w:w="1596"/>
      </w:tblGrid>
      <w:tr w:rsidR="00580E5C" w:rsidRPr="009F7300" w14:paraId="4706EBB6" w14:textId="77777777">
        <w:trPr>
          <w:trHeight w:val="315"/>
          <w:jc w:val="center"/>
        </w:trPr>
        <w:tc>
          <w:tcPr>
            <w:tcW w:w="630" w:type="dxa"/>
            <w:noWrap/>
            <w:vAlign w:val="center"/>
          </w:tcPr>
          <w:p w14:paraId="252CC24A" w14:textId="77777777" w:rsidR="005C1133" w:rsidRPr="009F7300" w:rsidRDefault="005C1133">
            <w:pPr>
              <w:jc w:val="center"/>
              <w:rPr>
                <w:rFonts w:ascii="Times New Roman" w:hAnsi="Times New Roman" w:cs="Times New Roman"/>
                <w:b/>
                <w:i/>
                <w:color w:val="auto"/>
                <w:sz w:val="26"/>
                <w:szCs w:val="26"/>
              </w:rPr>
            </w:pPr>
            <w:r w:rsidRPr="009F7300">
              <w:rPr>
                <w:rFonts w:ascii="Times New Roman" w:hAnsi="Times New Roman" w:cs="Times New Roman"/>
                <w:b/>
                <w:i/>
                <w:color w:val="auto"/>
                <w:sz w:val="26"/>
                <w:szCs w:val="26"/>
              </w:rPr>
              <w:t>TT</w:t>
            </w:r>
          </w:p>
        </w:tc>
        <w:tc>
          <w:tcPr>
            <w:tcW w:w="890" w:type="dxa"/>
            <w:noWrap/>
            <w:vAlign w:val="center"/>
          </w:tcPr>
          <w:p w14:paraId="4126548B" w14:textId="77777777" w:rsidR="005C1133" w:rsidRPr="009F7300" w:rsidRDefault="005C1133">
            <w:pPr>
              <w:jc w:val="center"/>
              <w:rPr>
                <w:rFonts w:ascii="Times New Roman" w:hAnsi="Times New Roman" w:cs="Times New Roman"/>
                <w:b/>
                <w:i/>
                <w:color w:val="auto"/>
                <w:sz w:val="26"/>
                <w:szCs w:val="26"/>
              </w:rPr>
            </w:pPr>
            <w:r w:rsidRPr="009F7300">
              <w:rPr>
                <w:rFonts w:ascii="Times New Roman" w:hAnsi="Times New Roman" w:cs="Times New Roman"/>
                <w:b/>
                <w:i/>
                <w:color w:val="auto"/>
                <w:sz w:val="26"/>
                <w:szCs w:val="26"/>
              </w:rPr>
              <w:t>Z (m)</w:t>
            </w:r>
          </w:p>
        </w:tc>
        <w:tc>
          <w:tcPr>
            <w:tcW w:w="1496" w:type="dxa"/>
            <w:noWrap/>
            <w:vAlign w:val="center"/>
          </w:tcPr>
          <w:p w14:paraId="76863328" w14:textId="77777777" w:rsidR="005C1133" w:rsidRPr="009F7300" w:rsidRDefault="005C1133">
            <w:pPr>
              <w:jc w:val="center"/>
              <w:rPr>
                <w:rFonts w:ascii="Times New Roman" w:hAnsi="Times New Roman" w:cs="Times New Roman"/>
                <w:b/>
                <w:i/>
                <w:color w:val="auto"/>
                <w:sz w:val="26"/>
                <w:szCs w:val="26"/>
              </w:rPr>
            </w:pPr>
            <w:r w:rsidRPr="009F7300">
              <w:rPr>
                <w:rFonts w:ascii="Times New Roman" w:hAnsi="Times New Roman" w:cs="Times New Roman"/>
                <w:b/>
                <w:i/>
                <w:color w:val="auto"/>
                <w:sz w:val="26"/>
                <w:szCs w:val="26"/>
              </w:rPr>
              <w:t>F(m</w:t>
            </w:r>
            <w:r w:rsidRPr="009F7300">
              <w:rPr>
                <w:rFonts w:ascii="Times New Roman" w:hAnsi="Times New Roman" w:cs="Times New Roman"/>
                <w:b/>
                <w:i/>
                <w:color w:val="auto"/>
                <w:sz w:val="26"/>
                <w:szCs w:val="26"/>
                <w:vertAlign w:val="superscript"/>
              </w:rPr>
              <w:t>2</w:t>
            </w:r>
            <w:r w:rsidRPr="009F7300">
              <w:rPr>
                <w:rFonts w:ascii="Times New Roman" w:hAnsi="Times New Roman" w:cs="Times New Roman"/>
                <w:b/>
                <w:i/>
                <w:color w:val="auto"/>
                <w:sz w:val="26"/>
                <w:szCs w:val="26"/>
              </w:rPr>
              <w:t>)</w:t>
            </w:r>
          </w:p>
        </w:tc>
        <w:tc>
          <w:tcPr>
            <w:tcW w:w="1616" w:type="dxa"/>
            <w:vAlign w:val="center"/>
          </w:tcPr>
          <w:p w14:paraId="15657D7F" w14:textId="77777777" w:rsidR="005C1133" w:rsidRPr="009F7300" w:rsidRDefault="005C1133">
            <w:pPr>
              <w:jc w:val="center"/>
              <w:rPr>
                <w:rFonts w:ascii="Times New Roman" w:hAnsi="Times New Roman" w:cs="Times New Roman"/>
                <w:b/>
                <w:i/>
                <w:color w:val="auto"/>
                <w:sz w:val="26"/>
                <w:szCs w:val="26"/>
              </w:rPr>
            </w:pPr>
            <w:r w:rsidRPr="009F7300">
              <w:rPr>
                <w:rFonts w:ascii="Times New Roman" w:hAnsi="Times New Roman" w:cs="Times New Roman"/>
                <w:b/>
                <w:i/>
                <w:color w:val="auto"/>
                <w:sz w:val="26"/>
                <w:szCs w:val="26"/>
              </w:rPr>
              <w:t>W(m</w:t>
            </w:r>
            <w:r w:rsidRPr="009F7300">
              <w:rPr>
                <w:rFonts w:ascii="Times New Roman" w:hAnsi="Times New Roman" w:cs="Times New Roman"/>
                <w:b/>
                <w:i/>
                <w:color w:val="auto"/>
                <w:sz w:val="26"/>
                <w:szCs w:val="26"/>
                <w:vertAlign w:val="superscript"/>
              </w:rPr>
              <w:t>3</w:t>
            </w:r>
            <w:r w:rsidRPr="009F7300">
              <w:rPr>
                <w:rFonts w:ascii="Times New Roman" w:hAnsi="Times New Roman" w:cs="Times New Roman"/>
                <w:b/>
                <w:i/>
                <w:color w:val="auto"/>
                <w:sz w:val="26"/>
                <w:szCs w:val="26"/>
              </w:rPr>
              <w:t>)</w:t>
            </w:r>
          </w:p>
        </w:tc>
        <w:tc>
          <w:tcPr>
            <w:tcW w:w="630" w:type="dxa"/>
            <w:vAlign w:val="center"/>
          </w:tcPr>
          <w:p w14:paraId="718C1D44" w14:textId="77777777" w:rsidR="005C1133" w:rsidRPr="009F7300" w:rsidRDefault="005C1133">
            <w:pPr>
              <w:jc w:val="center"/>
              <w:rPr>
                <w:rFonts w:ascii="Times New Roman" w:hAnsi="Times New Roman" w:cs="Times New Roman"/>
                <w:b/>
                <w:i/>
                <w:color w:val="auto"/>
                <w:sz w:val="26"/>
                <w:szCs w:val="26"/>
              </w:rPr>
            </w:pPr>
            <w:r w:rsidRPr="009F7300">
              <w:rPr>
                <w:rFonts w:ascii="Times New Roman" w:hAnsi="Times New Roman" w:cs="Times New Roman"/>
                <w:b/>
                <w:i/>
                <w:color w:val="auto"/>
                <w:sz w:val="26"/>
                <w:szCs w:val="26"/>
              </w:rPr>
              <w:t>TT</w:t>
            </w:r>
          </w:p>
        </w:tc>
        <w:tc>
          <w:tcPr>
            <w:tcW w:w="890" w:type="dxa"/>
            <w:vAlign w:val="center"/>
          </w:tcPr>
          <w:p w14:paraId="274BB962" w14:textId="77777777" w:rsidR="005C1133" w:rsidRPr="009F7300" w:rsidRDefault="005C1133">
            <w:pPr>
              <w:jc w:val="center"/>
              <w:rPr>
                <w:rFonts w:ascii="Times New Roman" w:hAnsi="Times New Roman" w:cs="Times New Roman"/>
                <w:b/>
                <w:i/>
                <w:color w:val="auto"/>
                <w:sz w:val="26"/>
                <w:szCs w:val="26"/>
              </w:rPr>
            </w:pPr>
            <w:r w:rsidRPr="009F7300">
              <w:rPr>
                <w:rFonts w:ascii="Times New Roman" w:hAnsi="Times New Roman" w:cs="Times New Roman"/>
                <w:b/>
                <w:i/>
                <w:color w:val="auto"/>
                <w:sz w:val="26"/>
                <w:szCs w:val="26"/>
              </w:rPr>
              <w:t>Z (m)</w:t>
            </w:r>
          </w:p>
        </w:tc>
        <w:tc>
          <w:tcPr>
            <w:tcW w:w="1476" w:type="dxa"/>
            <w:vAlign w:val="center"/>
          </w:tcPr>
          <w:p w14:paraId="1F13ABDC" w14:textId="77777777" w:rsidR="005C1133" w:rsidRPr="009F7300" w:rsidRDefault="005C1133">
            <w:pPr>
              <w:jc w:val="center"/>
              <w:rPr>
                <w:rFonts w:ascii="Times New Roman" w:hAnsi="Times New Roman" w:cs="Times New Roman"/>
                <w:b/>
                <w:i/>
                <w:color w:val="auto"/>
                <w:sz w:val="26"/>
                <w:szCs w:val="26"/>
              </w:rPr>
            </w:pPr>
            <w:r w:rsidRPr="009F7300">
              <w:rPr>
                <w:rFonts w:ascii="Times New Roman" w:hAnsi="Times New Roman" w:cs="Times New Roman"/>
                <w:b/>
                <w:i/>
                <w:color w:val="auto"/>
                <w:sz w:val="26"/>
                <w:szCs w:val="26"/>
              </w:rPr>
              <w:t>F(m</w:t>
            </w:r>
            <w:r w:rsidRPr="009F7300">
              <w:rPr>
                <w:rFonts w:ascii="Times New Roman" w:hAnsi="Times New Roman" w:cs="Times New Roman"/>
                <w:b/>
                <w:i/>
                <w:color w:val="auto"/>
                <w:sz w:val="26"/>
                <w:szCs w:val="26"/>
                <w:vertAlign w:val="superscript"/>
              </w:rPr>
              <w:t>2</w:t>
            </w:r>
            <w:r w:rsidRPr="009F7300">
              <w:rPr>
                <w:rFonts w:ascii="Times New Roman" w:hAnsi="Times New Roman" w:cs="Times New Roman"/>
                <w:b/>
                <w:i/>
                <w:color w:val="auto"/>
                <w:sz w:val="26"/>
                <w:szCs w:val="26"/>
              </w:rPr>
              <w:t>)</w:t>
            </w:r>
          </w:p>
        </w:tc>
        <w:tc>
          <w:tcPr>
            <w:tcW w:w="1596" w:type="dxa"/>
            <w:noWrap/>
            <w:vAlign w:val="center"/>
          </w:tcPr>
          <w:p w14:paraId="50B4E6CB" w14:textId="77777777" w:rsidR="005C1133" w:rsidRPr="009F7300" w:rsidRDefault="005C1133">
            <w:pPr>
              <w:jc w:val="center"/>
              <w:rPr>
                <w:rFonts w:ascii="Times New Roman" w:hAnsi="Times New Roman" w:cs="Times New Roman"/>
                <w:b/>
                <w:i/>
                <w:color w:val="auto"/>
                <w:sz w:val="26"/>
                <w:szCs w:val="26"/>
              </w:rPr>
            </w:pPr>
            <w:r w:rsidRPr="009F7300">
              <w:rPr>
                <w:rFonts w:ascii="Times New Roman" w:hAnsi="Times New Roman" w:cs="Times New Roman"/>
                <w:b/>
                <w:i/>
                <w:color w:val="auto"/>
                <w:sz w:val="26"/>
                <w:szCs w:val="26"/>
              </w:rPr>
              <w:t>W(m</w:t>
            </w:r>
            <w:r w:rsidRPr="009F7300">
              <w:rPr>
                <w:rFonts w:ascii="Times New Roman" w:hAnsi="Times New Roman" w:cs="Times New Roman"/>
                <w:b/>
                <w:i/>
                <w:color w:val="auto"/>
                <w:sz w:val="26"/>
                <w:szCs w:val="26"/>
                <w:vertAlign w:val="superscript"/>
              </w:rPr>
              <w:t>3</w:t>
            </w:r>
            <w:r w:rsidRPr="009F7300">
              <w:rPr>
                <w:rFonts w:ascii="Times New Roman" w:hAnsi="Times New Roman" w:cs="Times New Roman"/>
                <w:b/>
                <w:i/>
                <w:color w:val="auto"/>
                <w:sz w:val="26"/>
                <w:szCs w:val="26"/>
              </w:rPr>
              <w:t>)</w:t>
            </w:r>
          </w:p>
        </w:tc>
      </w:tr>
      <w:tr w:rsidR="00580E5C" w:rsidRPr="009F7300" w14:paraId="549B0FD8" w14:textId="77777777">
        <w:trPr>
          <w:trHeight w:val="315"/>
          <w:jc w:val="center"/>
        </w:trPr>
        <w:tc>
          <w:tcPr>
            <w:tcW w:w="630" w:type="dxa"/>
            <w:noWrap/>
            <w:vAlign w:val="bottom"/>
          </w:tcPr>
          <w:p w14:paraId="6F8D8985"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0</w:t>
            </w:r>
          </w:p>
        </w:tc>
        <w:tc>
          <w:tcPr>
            <w:tcW w:w="890" w:type="dxa"/>
            <w:noWrap/>
            <w:vAlign w:val="bottom"/>
          </w:tcPr>
          <w:p w14:paraId="23E19C71"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8</w:t>
            </w:r>
          </w:p>
        </w:tc>
        <w:tc>
          <w:tcPr>
            <w:tcW w:w="1496" w:type="dxa"/>
            <w:noWrap/>
            <w:vAlign w:val="bottom"/>
          </w:tcPr>
          <w:p w14:paraId="213B6EE6"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   </w:t>
            </w:r>
          </w:p>
        </w:tc>
        <w:tc>
          <w:tcPr>
            <w:tcW w:w="1616" w:type="dxa"/>
            <w:vAlign w:val="bottom"/>
          </w:tcPr>
          <w:p w14:paraId="001A2ADA"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   </w:t>
            </w:r>
          </w:p>
        </w:tc>
        <w:tc>
          <w:tcPr>
            <w:tcW w:w="630" w:type="dxa"/>
            <w:vAlign w:val="bottom"/>
          </w:tcPr>
          <w:p w14:paraId="06EA90A4"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12</w:t>
            </w:r>
          </w:p>
        </w:tc>
        <w:tc>
          <w:tcPr>
            <w:tcW w:w="890" w:type="dxa"/>
            <w:vAlign w:val="bottom"/>
          </w:tcPr>
          <w:p w14:paraId="6FBB93D5"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20</w:t>
            </w:r>
          </w:p>
        </w:tc>
        <w:tc>
          <w:tcPr>
            <w:tcW w:w="1476" w:type="dxa"/>
            <w:vAlign w:val="bottom"/>
          </w:tcPr>
          <w:p w14:paraId="0A2339B3"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774,029 </w:t>
            </w:r>
          </w:p>
        </w:tc>
        <w:tc>
          <w:tcPr>
            <w:tcW w:w="1596" w:type="dxa"/>
            <w:noWrap/>
            <w:vAlign w:val="bottom"/>
          </w:tcPr>
          <w:p w14:paraId="04693ECE"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5,481,910 </w:t>
            </w:r>
          </w:p>
        </w:tc>
      </w:tr>
      <w:tr w:rsidR="00580E5C" w:rsidRPr="009F7300" w14:paraId="418202EC" w14:textId="77777777">
        <w:trPr>
          <w:trHeight w:val="315"/>
          <w:jc w:val="center"/>
        </w:trPr>
        <w:tc>
          <w:tcPr>
            <w:tcW w:w="630" w:type="dxa"/>
            <w:noWrap/>
            <w:vAlign w:val="bottom"/>
          </w:tcPr>
          <w:p w14:paraId="5BBBB559"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w:t>
            </w:r>
          </w:p>
        </w:tc>
        <w:tc>
          <w:tcPr>
            <w:tcW w:w="890" w:type="dxa"/>
            <w:noWrap/>
            <w:vAlign w:val="bottom"/>
          </w:tcPr>
          <w:p w14:paraId="4B28F60B"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9</w:t>
            </w:r>
          </w:p>
        </w:tc>
        <w:tc>
          <w:tcPr>
            <w:tcW w:w="1496" w:type="dxa"/>
            <w:noWrap/>
            <w:vAlign w:val="bottom"/>
          </w:tcPr>
          <w:p w14:paraId="7D73CE3F"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150,670 </w:t>
            </w:r>
          </w:p>
        </w:tc>
        <w:tc>
          <w:tcPr>
            <w:tcW w:w="1616" w:type="dxa"/>
            <w:vAlign w:val="bottom"/>
          </w:tcPr>
          <w:p w14:paraId="5EBC4750"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50,220 </w:t>
            </w:r>
          </w:p>
        </w:tc>
        <w:tc>
          <w:tcPr>
            <w:tcW w:w="630" w:type="dxa"/>
            <w:vAlign w:val="bottom"/>
          </w:tcPr>
          <w:p w14:paraId="7808AEC9"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13</w:t>
            </w:r>
          </w:p>
        </w:tc>
        <w:tc>
          <w:tcPr>
            <w:tcW w:w="890" w:type="dxa"/>
            <w:vAlign w:val="bottom"/>
          </w:tcPr>
          <w:p w14:paraId="0026565A"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21</w:t>
            </w:r>
          </w:p>
        </w:tc>
        <w:tc>
          <w:tcPr>
            <w:tcW w:w="1476" w:type="dxa"/>
            <w:vAlign w:val="bottom"/>
          </w:tcPr>
          <w:p w14:paraId="59CB5B96"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807,413 </w:t>
            </w:r>
          </w:p>
        </w:tc>
        <w:tc>
          <w:tcPr>
            <w:tcW w:w="1596" w:type="dxa"/>
            <w:noWrap/>
            <w:vAlign w:val="bottom"/>
          </w:tcPr>
          <w:p w14:paraId="69857FBA"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6,272,570 </w:t>
            </w:r>
          </w:p>
        </w:tc>
      </w:tr>
      <w:tr w:rsidR="00580E5C" w:rsidRPr="009F7300" w14:paraId="6CF8D84E" w14:textId="77777777">
        <w:trPr>
          <w:trHeight w:val="315"/>
          <w:jc w:val="center"/>
        </w:trPr>
        <w:tc>
          <w:tcPr>
            <w:tcW w:w="630" w:type="dxa"/>
            <w:noWrap/>
            <w:vAlign w:val="bottom"/>
          </w:tcPr>
          <w:p w14:paraId="33B6F758"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w:t>
            </w:r>
          </w:p>
        </w:tc>
        <w:tc>
          <w:tcPr>
            <w:tcW w:w="890" w:type="dxa"/>
            <w:noWrap/>
            <w:vAlign w:val="bottom"/>
          </w:tcPr>
          <w:p w14:paraId="0D3BBC1F"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10</w:t>
            </w:r>
          </w:p>
        </w:tc>
        <w:tc>
          <w:tcPr>
            <w:tcW w:w="1496" w:type="dxa"/>
            <w:noWrap/>
            <w:vAlign w:val="bottom"/>
          </w:tcPr>
          <w:p w14:paraId="47AC99DF"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250,980 </w:t>
            </w:r>
          </w:p>
        </w:tc>
        <w:tc>
          <w:tcPr>
            <w:tcW w:w="1616" w:type="dxa"/>
            <w:vAlign w:val="bottom"/>
          </w:tcPr>
          <w:p w14:paraId="4397EB16"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248,920 </w:t>
            </w:r>
          </w:p>
        </w:tc>
        <w:tc>
          <w:tcPr>
            <w:tcW w:w="630" w:type="dxa"/>
            <w:vAlign w:val="bottom"/>
          </w:tcPr>
          <w:p w14:paraId="36227420"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14</w:t>
            </w:r>
          </w:p>
        </w:tc>
        <w:tc>
          <w:tcPr>
            <w:tcW w:w="890" w:type="dxa"/>
            <w:vAlign w:val="bottom"/>
          </w:tcPr>
          <w:p w14:paraId="62CDADE3"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22</w:t>
            </w:r>
          </w:p>
        </w:tc>
        <w:tc>
          <w:tcPr>
            <w:tcW w:w="1476" w:type="dxa"/>
            <w:vAlign w:val="bottom"/>
          </w:tcPr>
          <w:p w14:paraId="0794DB7F"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843,163 </w:t>
            </w:r>
          </w:p>
        </w:tc>
        <w:tc>
          <w:tcPr>
            <w:tcW w:w="1596" w:type="dxa"/>
            <w:noWrap/>
            <w:vAlign w:val="bottom"/>
          </w:tcPr>
          <w:p w14:paraId="74B55E8A"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7,097,790 </w:t>
            </w:r>
          </w:p>
        </w:tc>
      </w:tr>
      <w:tr w:rsidR="00580E5C" w:rsidRPr="009F7300" w14:paraId="5F7414C9" w14:textId="77777777">
        <w:trPr>
          <w:trHeight w:val="315"/>
          <w:jc w:val="center"/>
        </w:trPr>
        <w:tc>
          <w:tcPr>
            <w:tcW w:w="630" w:type="dxa"/>
            <w:noWrap/>
            <w:vAlign w:val="bottom"/>
          </w:tcPr>
          <w:p w14:paraId="218F1210"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3</w:t>
            </w:r>
          </w:p>
        </w:tc>
        <w:tc>
          <w:tcPr>
            <w:tcW w:w="890" w:type="dxa"/>
            <w:noWrap/>
            <w:vAlign w:val="bottom"/>
          </w:tcPr>
          <w:p w14:paraId="08B4AEAE"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11</w:t>
            </w:r>
          </w:p>
        </w:tc>
        <w:tc>
          <w:tcPr>
            <w:tcW w:w="1496" w:type="dxa"/>
            <w:noWrap/>
            <w:vAlign w:val="bottom"/>
          </w:tcPr>
          <w:p w14:paraId="169E0BE6"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328,790 </w:t>
            </w:r>
          </w:p>
        </w:tc>
        <w:tc>
          <w:tcPr>
            <w:tcW w:w="1616" w:type="dxa"/>
            <w:vAlign w:val="bottom"/>
          </w:tcPr>
          <w:p w14:paraId="483B435B"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537,930 </w:t>
            </w:r>
          </w:p>
        </w:tc>
        <w:tc>
          <w:tcPr>
            <w:tcW w:w="630" w:type="dxa"/>
            <w:vAlign w:val="bottom"/>
          </w:tcPr>
          <w:p w14:paraId="2493DADE"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15</w:t>
            </w:r>
          </w:p>
        </w:tc>
        <w:tc>
          <w:tcPr>
            <w:tcW w:w="890" w:type="dxa"/>
            <w:vAlign w:val="bottom"/>
          </w:tcPr>
          <w:p w14:paraId="57404433"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23</w:t>
            </w:r>
          </w:p>
        </w:tc>
        <w:tc>
          <w:tcPr>
            <w:tcW w:w="1476" w:type="dxa"/>
            <w:vAlign w:val="bottom"/>
          </w:tcPr>
          <w:p w14:paraId="5785324A"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871,956 </w:t>
            </w:r>
          </w:p>
        </w:tc>
        <w:tc>
          <w:tcPr>
            <w:tcW w:w="1596" w:type="dxa"/>
            <w:noWrap/>
            <w:vAlign w:val="bottom"/>
          </w:tcPr>
          <w:p w14:paraId="2BE731F3"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7,955,310 </w:t>
            </w:r>
          </w:p>
        </w:tc>
      </w:tr>
      <w:tr w:rsidR="00580E5C" w:rsidRPr="009F7300" w14:paraId="2472DFE6" w14:textId="77777777">
        <w:trPr>
          <w:trHeight w:val="315"/>
          <w:jc w:val="center"/>
        </w:trPr>
        <w:tc>
          <w:tcPr>
            <w:tcW w:w="630" w:type="dxa"/>
            <w:noWrap/>
            <w:vAlign w:val="bottom"/>
          </w:tcPr>
          <w:p w14:paraId="034E573D"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4</w:t>
            </w:r>
          </w:p>
        </w:tc>
        <w:tc>
          <w:tcPr>
            <w:tcW w:w="890" w:type="dxa"/>
            <w:noWrap/>
            <w:vAlign w:val="bottom"/>
          </w:tcPr>
          <w:p w14:paraId="6F756812"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12</w:t>
            </w:r>
          </w:p>
        </w:tc>
        <w:tc>
          <w:tcPr>
            <w:tcW w:w="1496" w:type="dxa"/>
            <w:noWrap/>
            <w:vAlign w:val="bottom"/>
          </w:tcPr>
          <w:p w14:paraId="06265B21"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389,780 </w:t>
            </w:r>
          </w:p>
        </w:tc>
        <w:tc>
          <w:tcPr>
            <w:tcW w:w="1616" w:type="dxa"/>
            <w:vAlign w:val="bottom"/>
          </w:tcPr>
          <w:p w14:paraId="0882AA47"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896,780 </w:t>
            </w:r>
          </w:p>
        </w:tc>
        <w:tc>
          <w:tcPr>
            <w:tcW w:w="630" w:type="dxa"/>
            <w:vAlign w:val="bottom"/>
          </w:tcPr>
          <w:p w14:paraId="17CB1C7E"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16</w:t>
            </w:r>
          </w:p>
        </w:tc>
        <w:tc>
          <w:tcPr>
            <w:tcW w:w="890" w:type="dxa"/>
            <w:vAlign w:val="bottom"/>
          </w:tcPr>
          <w:p w14:paraId="6610D82D"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24</w:t>
            </w:r>
          </w:p>
        </w:tc>
        <w:tc>
          <w:tcPr>
            <w:tcW w:w="1476" w:type="dxa"/>
            <w:vAlign w:val="bottom"/>
          </w:tcPr>
          <w:p w14:paraId="2F421E59"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902,331 </w:t>
            </w:r>
          </w:p>
        </w:tc>
        <w:tc>
          <w:tcPr>
            <w:tcW w:w="1596" w:type="dxa"/>
            <w:noWrap/>
            <w:vAlign w:val="bottom"/>
          </w:tcPr>
          <w:p w14:paraId="16931AAB"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8,842,410 </w:t>
            </w:r>
          </w:p>
        </w:tc>
      </w:tr>
      <w:tr w:rsidR="00580E5C" w:rsidRPr="009F7300" w14:paraId="0E785388" w14:textId="77777777">
        <w:trPr>
          <w:trHeight w:val="315"/>
          <w:jc w:val="center"/>
        </w:trPr>
        <w:tc>
          <w:tcPr>
            <w:tcW w:w="630" w:type="dxa"/>
            <w:noWrap/>
            <w:vAlign w:val="bottom"/>
          </w:tcPr>
          <w:p w14:paraId="660442DC"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5</w:t>
            </w:r>
          </w:p>
        </w:tc>
        <w:tc>
          <w:tcPr>
            <w:tcW w:w="890" w:type="dxa"/>
            <w:noWrap/>
            <w:vAlign w:val="bottom"/>
          </w:tcPr>
          <w:p w14:paraId="4C85D6A0"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13</w:t>
            </w:r>
          </w:p>
        </w:tc>
        <w:tc>
          <w:tcPr>
            <w:tcW w:w="1496" w:type="dxa"/>
            <w:noWrap/>
            <w:vAlign w:val="bottom"/>
          </w:tcPr>
          <w:p w14:paraId="458796C2"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453,270 </w:t>
            </w:r>
          </w:p>
        </w:tc>
        <w:tc>
          <w:tcPr>
            <w:tcW w:w="1616" w:type="dxa"/>
            <w:vAlign w:val="bottom"/>
          </w:tcPr>
          <w:p w14:paraId="7DAF7A1F"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1,317,910 </w:t>
            </w:r>
          </w:p>
        </w:tc>
        <w:tc>
          <w:tcPr>
            <w:tcW w:w="630" w:type="dxa"/>
            <w:vAlign w:val="bottom"/>
          </w:tcPr>
          <w:p w14:paraId="4FECFBCF"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17</w:t>
            </w:r>
          </w:p>
        </w:tc>
        <w:tc>
          <w:tcPr>
            <w:tcW w:w="890" w:type="dxa"/>
            <w:vAlign w:val="bottom"/>
          </w:tcPr>
          <w:p w14:paraId="51851A7A"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25</w:t>
            </w:r>
          </w:p>
        </w:tc>
        <w:tc>
          <w:tcPr>
            <w:tcW w:w="1476" w:type="dxa"/>
            <w:vAlign w:val="bottom"/>
          </w:tcPr>
          <w:p w14:paraId="7A5591D5"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932,754 </w:t>
            </w:r>
          </w:p>
        </w:tc>
        <w:tc>
          <w:tcPr>
            <w:tcW w:w="1596" w:type="dxa"/>
            <w:noWrap/>
            <w:vAlign w:val="bottom"/>
          </w:tcPr>
          <w:p w14:paraId="3FC89E93"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9,759,910 </w:t>
            </w:r>
          </w:p>
        </w:tc>
      </w:tr>
      <w:tr w:rsidR="00580E5C" w:rsidRPr="009F7300" w14:paraId="678BF393" w14:textId="77777777">
        <w:trPr>
          <w:trHeight w:val="315"/>
          <w:jc w:val="center"/>
        </w:trPr>
        <w:tc>
          <w:tcPr>
            <w:tcW w:w="630" w:type="dxa"/>
            <w:noWrap/>
            <w:vAlign w:val="bottom"/>
          </w:tcPr>
          <w:p w14:paraId="392951FD"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6</w:t>
            </w:r>
          </w:p>
        </w:tc>
        <w:tc>
          <w:tcPr>
            <w:tcW w:w="890" w:type="dxa"/>
            <w:noWrap/>
            <w:vAlign w:val="bottom"/>
          </w:tcPr>
          <w:p w14:paraId="013B18A0"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14</w:t>
            </w:r>
          </w:p>
        </w:tc>
        <w:tc>
          <w:tcPr>
            <w:tcW w:w="1496" w:type="dxa"/>
            <w:noWrap/>
            <w:vAlign w:val="bottom"/>
          </w:tcPr>
          <w:p w14:paraId="532C7110"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482,560 </w:t>
            </w:r>
          </w:p>
        </w:tc>
        <w:tc>
          <w:tcPr>
            <w:tcW w:w="1616" w:type="dxa"/>
            <w:vAlign w:val="bottom"/>
          </w:tcPr>
          <w:p w14:paraId="6AFA62D4"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1,785,750 </w:t>
            </w:r>
          </w:p>
        </w:tc>
        <w:tc>
          <w:tcPr>
            <w:tcW w:w="630" w:type="dxa"/>
            <w:vAlign w:val="bottom"/>
          </w:tcPr>
          <w:p w14:paraId="22AE5987"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18</w:t>
            </w:r>
          </w:p>
        </w:tc>
        <w:tc>
          <w:tcPr>
            <w:tcW w:w="890" w:type="dxa"/>
            <w:vAlign w:val="bottom"/>
          </w:tcPr>
          <w:p w14:paraId="15AD42EC"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26</w:t>
            </w:r>
          </w:p>
        </w:tc>
        <w:tc>
          <w:tcPr>
            <w:tcW w:w="1476" w:type="dxa"/>
            <w:vAlign w:val="bottom"/>
          </w:tcPr>
          <w:p w14:paraId="32ED1806"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960,671 </w:t>
            </w:r>
          </w:p>
        </w:tc>
        <w:tc>
          <w:tcPr>
            <w:tcW w:w="1596" w:type="dxa"/>
            <w:noWrap/>
            <w:vAlign w:val="bottom"/>
          </w:tcPr>
          <w:p w14:paraId="4CBF722D"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10,706,590 </w:t>
            </w:r>
          </w:p>
        </w:tc>
      </w:tr>
      <w:tr w:rsidR="00580E5C" w:rsidRPr="009F7300" w14:paraId="7094A5B7" w14:textId="77777777">
        <w:trPr>
          <w:trHeight w:val="315"/>
          <w:jc w:val="center"/>
        </w:trPr>
        <w:tc>
          <w:tcPr>
            <w:tcW w:w="630" w:type="dxa"/>
            <w:noWrap/>
            <w:vAlign w:val="bottom"/>
          </w:tcPr>
          <w:p w14:paraId="7F0C3653"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7</w:t>
            </w:r>
          </w:p>
        </w:tc>
        <w:tc>
          <w:tcPr>
            <w:tcW w:w="890" w:type="dxa"/>
            <w:noWrap/>
            <w:vAlign w:val="bottom"/>
          </w:tcPr>
          <w:p w14:paraId="128D0BE3"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15</w:t>
            </w:r>
          </w:p>
        </w:tc>
        <w:tc>
          <w:tcPr>
            <w:tcW w:w="1496" w:type="dxa"/>
            <w:noWrap/>
            <w:vAlign w:val="bottom"/>
          </w:tcPr>
          <w:p w14:paraId="480DAF26"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519,298 </w:t>
            </w:r>
          </w:p>
        </w:tc>
        <w:tc>
          <w:tcPr>
            <w:tcW w:w="1616" w:type="dxa"/>
            <w:vAlign w:val="bottom"/>
          </w:tcPr>
          <w:p w14:paraId="50051AAC"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2,286,570 </w:t>
            </w:r>
          </w:p>
        </w:tc>
        <w:tc>
          <w:tcPr>
            <w:tcW w:w="630" w:type="dxa"/>
            <w:vAlign w:val="bottom"/>
          </w:tcPr>
          <w:p w14:paraId="6EDD1877"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19</w:t>
            </w:r>
          </w:p>
        </w:tc>
        <w:tc>
          <w:tcPr>
            <w:tcW w:w="890" w:type="dxa"/>
            <w:vAlign w:val="bottom"/>
          </w:tcPr>
          <w:p w14:paraId="33008138"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27</w:t>
            </w:r>
          </w:p>
        </w:tc>
        <w:tc>
          <w:tcPr>
            <w:tcW w:w="1476" w:type="dxa"/>
            <w:vAlign w:val="bottom"/>
          </w:tcPr>
          <w:p w14:paraId="356A2214"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989,023 </w:t>
            </w:r>
          </w:p>
        </w:tc>
        <w:tc>
          <w:tcPr>
            <w:tcW w:w="1596" w:type="dxa"/>
            <w:noWrap/>
            <w:vAlign w:val="bottom"/>
          </w:tcPr>
          <w:p w14:paraId="43AA1FD9"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11,681,400 </w:t>
            </w:r>
          </w:p>
        </w:tc>
      </w:tr>
      <w:tr w:rsidR="00580E5C" w:rsidRPr="009F7300" w14:paraId="76764712" w14:textId="77777777">
        <w:trPr>
          <w:trHeight w:val="315"/>
          <w:jc w:val="center"/>
        </w:trPr>
        <w:tc>
          <w:tcPr>
            <w:tcW w:w="630" w:type="dxa"/>
            <w:noWrap/>
            <w:vAlign w:val="bottom"/>
          </w:tcPr>
          <w:p w14:paraId="11A64E2D"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8</w:t>
            </w:r>
          </w:p>
        </w:tc>
        <w:tc>
          <w:tcPr>
            <w:tcW w:w="890" w:type="dxa"/>
            <w:noWrap/>
            <w:vAlign w:val="bottom"/>
          </w:tcPr>
          <w:p w14:paraId="3411CF04"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16</w:t>
            </w:r>
          </w:p>
        </w:tc>
        <w:tc>
          <w:tcPr>
            <w:tcW w:w="1496" w:type="dxa"/>
            <w:noWrap/>
            <w:vAlign w:val="bottom"/>
          </w:tcPr>
          <w:p w14:paraId="2A3FAEE9"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550,422 </w:t>
            </w:r>
          </w:p>
        </w:tc>
        <w:tc>
          <w:tcPr>
            <w:tcW w:w="1616" w:type="dxa"/>
            <w:vAlign w:val="bottom"/>
          </w:tcPr>
          <w:p w14:paraId="6825EE0B"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2,821,350 </w:t>
            </w:r>
          </w:p>
        </w:tc>
        <w:tc>
          <w:tcPr>
            <w:tcW w:w="630" w:type="dxa"/>
            <w:vAlign w:val="bottom"/>
          </w:tcPr>
          <w:p w14:paraId="122A0E31"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20</w:t>
            </w:r>
          </w:p>
        </w:tc>
        <w:tc>
          <w:tcPr>
            <w:tcW w:w="890" w:type="dxa"/>
            <w:vAlign w:val="bottom"/>
          </w:tcPr>
          <w:p w14:paraId="726F1A61"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28</w:t>
            </w:r>
          </w:p>
        </w:tc>
        <w:tc>
          <w:tcPr>
            <w:tcW w:w="1476" w:type="dxa"/>
            <w:vAlign w:val="bottom"/>
          </w:tcPr>
          <w:p w14:paraId="2B53FE5D"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1,018,588 </w:t>
            </w:r>
          </w:p>
        </w:tc>
        <w:tc>
          <w:tcPr>
            <w:tcW w:w="1596" w:type="dxa"/>
            <w:noWrap/>
            <w:vAlign w:val="bottom"/>
          </w:tcPr>
          <w:p w14:paraId="50520AD4"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12,685,170 </w:t>
            </w:r>
          </w:p>
        </w:tc>
      </w:tr>
      <w:tr w:rsidR="00580E5C" w:rsidRPr="009F7300" w14:paraId="5859FFFE" w14:textId="77777777">
        <w:trPr>
          <w:trHeight w:val="315"/>
          <w:jc w:val="center"/>
        </w:trPr>
        <w:tc>
          <w:tcPr>
            <w:tcW w:w="630" w:type="dxa"/>
            <w:noWrap/>
            <w:vAlign w:val="bottom"/>
          </w:tcPr>
          <w:p w14:paraId="3291787F"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9</w:t>
            </w:r>
          </w:p>
        </w:tc>
        <w:tc>
          <w:tcPr>
            <w:tcW w:w="890" w:type="dxa"/>
            <w:noWrap/>
            <w:vAlign w:val="bottom"/>
          </w:tcPr>
          <w:p w14:paraId="11C87CD3"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17</w:t>
            </w:r>
          </w:p>
        </w:tc>
        <w:tc>
          <w:tcPr>
            <w:tcW w:w="1496" w:type="dxa"/>
            <w:noWrap/>
            <w:vAlign w:val="bottom"/>
          </w:tcPr>
          <w:p w14:paraId="53697894"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592,617 </w:t>
            </w:r>
          </w:p>
        </w:tc>
        <w:tc>
          <w:tcPr>
            <w:tcW w:w="1616" w:type="dxa"/>
            <w:vAlign w:val="bottom"/>
          </w:tcPr>
          <w:p w14:paraId="10439C03"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3,392,740 </w:t>
            </w:r>
          </w:p>
        </w:tc>
        <w:tc>
          <w:tcPr>
            <w:tcW w:w="630" w:type="dxa"/>
            <w:vAlign w:val="bottom"/>
          </w:tcPr>
          <w:p w14:paraId="0CC4D531"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21</w:t>
            </w:r>
          </w:p>
        </w:tc>
        <w:tc>
          <w:tcPr>
            <w:tcW w:w="890" w:type="dxa"/>
            <w:vAlign w:val="bottom"/>
          </w:tcPr>
          <w:p w14:paraId="763371D1"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29</w:t>
            </w:r>
          </w:p>
        </w:tc>
        <w:tc>
          <w:tcPr>
            <w:tcW w:w="1476" w:type="dxa"/>
            <w:vAlign w:val="bottom"/>
          </w:tcPr>
          <w:p w14:paraId="2EA267E5"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1,043,634 </w:t>
            </w:r>
          </w:p>
        </w:tc>
        <w:tc>
          <w:tcPr>
            <w:tcW w:w="1596" w:type="dxa"/>
            <w:noWrap/>
            <w:vAlign w:val="bottom"/>
          </w:tcPr>
          <w:p w14:paraId="27789788"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13,716,260 </w:t>
            </w:r>
          </w:p>
        </w:tc>
      </w:tr>
      <w:tr w:rsidR="005C1133" w:rsidRPr="009F7300" w14:paraId="6048401C" w14:textId="77777777">
        <w:trPr>
          <w:trHeight w:val="315"/>
          <w:jc w:val="center"/>
        </w:trPr>
        <w:tc>
          <w:tcPr>
            <w:tcW w:w="630" w:type="dxa"/>
            <w:noWrap/>
            <w:vAlign w:val="bottom"/>
          </w:tcPr>
          <w:p w14:paraId="0FBE86F9"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10</w:t>
            </w:r>
          </w:p>
        </w:tc>
        <w:tc>
          <w:tcPr>
            <w:tcW w:w="890" w:type="dxa"/>
            <w:noWrap/>
            <w:vAlign w:val="bottom"/>
          </w:tcPr>
          <w:p w14:paraId="1B4CADD0"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18</w:t>
            </w:r>
          </w:p>
        </w:tc>
        <w:tc>
          <w:tcPr>
            <w:tcW w:w="1496" w:type="dxa"/>
            <w:noWrap/>
            <w:vAlign w:val="bottom"/>
          </w:tcPr>
          <w:p w14:paraId="67B4D69B"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675,231 </w:t>
            </w:r>
          </w:p>
        </w:tc>
        <w:tc>
          <w:tcPr>
            <w:tcW w:w="1616" w:type="dxa"/>
            <w:vAlign w:val="bottom"/>
          </w:tcPr>
          <w:p w14:paraId="1F99F48B"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4,026,210 </w:t>
            </w:r>
          </w:p>
        </w:tc>
        <w:tc>
          <w:tcPr>
            <w:tcW w:w="630" w:type="dxa"/>
            <w:vAlign w:val="bottom"/>
          </w:tcPr>
          <w:p w14:paraId="7047321D"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22</w:t>
            </w:r>
          </w:p>
        </w:tc>
        <w:tc>
          <w:tcPr>
            <w:tcW w:w="890" w:type="dxa"/>
            <w:vAlign w:val="bottom"/>
          </w:tcPr>
          <w:p w14:paraId="765A7685"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30</w:t>
            </w:r>
          </w:p>
        </w:tc>
        <w:tc>
          <w:tcPr>
            <w:tcW w:w="1476" w:type="dxa"/>
            <w:vAlign w:val="bottom"/>
          </w:tcPr>
          <w:p w14:paraId="0781D36A" w14:textId="77777777" w:rsidR="005C1133" w:rsidRPr="009F7300" w:rsidRDefault="005C1133">
            <w:pPr>
              <w:widowControl/>
              <w:jc w:val="right"/>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1,059,095 </w:t>
            </w:r>
          </w:p>
        </w:tc>
        <w:tc>
          <w:tcPr>
            <w:tcW w:w="1596" w:type="dxa"/>
            <w:noWrap/>
            <w:vAlign w:val="bottom"/>
          </w:tcPr>
          <w:p w14:paraId="1A98502B" w14:textId="77777777" w:rsidR="005C1133" w:rsidRPr="009F7300" w:rsidRDefault="005C1133">
            <w:pPr>
              <w:widowControl/>
              <w:jc w:val="center"/>
              <w:rPr>
                <w:rFonts w:ascii="Times New Roman" w:eastAsia="Times New Roman" w:hAnsi="Times New Roman" w:cs="Times New Roman"/>
                <w:bCs/>
                <w:i/>
                <w:iCs/>
                <w:color w:val="auto"/>
                <w:sz w:val="26"/>
                <w:szCs w:val="26"/>
                <w:lang w:val="en-US" w:eastAsia="en-US"/>
              </w:rPr>
            </w:pPr>
            <w:r w:rsidRPr="009F7300">
              <w:rPr>
                <w:rFonts w:ascii="Times New Roman" w:eastAsia="Times New Roman" w:hAnsi="Times New Roman" w:cs="Times New Roman"/>
                <w:bCs/>
                <w:i/>
                <w:iCs/>
                <w:color w:val="auto"/>
                <w:sz w:val="26"/>
                <w:szCs w:val="26"/>
                <w:lang w:val="en-US" w:eastAsia="en-US"/>
              </w:rPr>
              <w:t xml:space="preserve">  14,767,620 </w:t>
            </w:r>
          </w:p>
        </w:tc>
      </w:tr>
    </w:tbl>
    <w:p w14:paraId="4ED05EBE"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2ACF806F"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757EDAE4"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1EA0625A"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09E9E48D"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6CF19E22"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lastRenderedPageBreak/>
        <w:t>3</w:t>
      </w:r>
      <w:r w:rsidRPr="009F7300">
        <w:rPr>
          <w:rFonts w:ascii="Times New Roman" w:hAnsi="Times New Roman" w:cs="Times New Roman"/>
          <w:color w:val="auto"/>
          <w:sz w:val="28"/>
          <w:szCs w:val="28"/>
        </w:rPr>
        <w:t xml:space="preserve">. Bảng </w:t>
      </w:r>
      <w:r w:rsidRPr="009F7300">
        <w:rPr>
          <w:rFonts w:ascii="Times New Roman" w:hAnsi="Times New Roman" w:cs="Times New Roman"/>
          <w:color w:val="auto"/>
          <w:sz w:val="28"/>
          <w:szCs w:val="28"/>
          <w:lang w:val="en-US"/>
        </w:rPr>
        <w:t>tra diện tích mặt thoáng hồ theo mực nước:</w:t>
      </w:r>
      <w:r w:rsidRPr="009F7300">
        <w:rPr>
          <w:rFonts w:ascii="Times New Roman" w:hAnsi="Times New Roman" w:cs="Times New Roman"/>
          <w:color w:val="auto"/>
          <w:sz w:val="28"/>
          <w:szCs w:val="28"/>
        </w:rPr>
        <w:t xml:space="preserve"> Z</w:t>
      </w:r>
      <w:r w:rsidRPr="009F7300">
        <w:rPr>
          <w:rFonts w:ascii="Times New Roman" w:hAnsi="Times New Roman" w:cs="Times New Roman"/>
          <w:color w:val="auto"/>
          <w:sz w:val="28"/>
          <w:szCs w:val="28"/>
          <w:lang w:val="en-US"/>
        </w:rPr>
        <w:t>(m)~</w:t>
      </w:r>
      <w:r w:rsidRPr="009F7300">
        <w:rPr>
          <w:rFonts w:ascii="Times New Roman" w:hAnsi="Times New Roman" w:cs="Times New Roman"/>
          <w:color w:val="auto"/>
          <w:sz w:val="28"/>
          <w:szCs w:val="28"/>
        </w:rPr>
        <w:t>F</w:t>
      </w:r>
      <w:r w:rsidRPr="009F7300">
        <w:rPr>
          <w:rFonts w:ascii="Times New Roman" w:hAnsi="Times New Roman" w:cs="Times New Roman"/>
          <w:color w:val="auto"/>
          <w:sz w:val="28"/>
          <w:szCs w:val="28"/>
          <w:lang w:val="en-US"/>
        </w:rPr>
        <w:t xml:space="preserve"> (m</w:t>
      </w:r>
      <w:r w:rsidRPr="009F7300">
        <w:rPr>
          <w:rFonts w:ascii="Times New Roman" w:hAnsi="Times New Roman" w:cs="Times New Roman"/>
          <w:color w:val="auto"/>
          <w:sz w:val="28"/>
          <w:szCs w:val="28"/>
          <w:vertAlign w:val="superscript"/>
          <w:lang w:val="en-US"/>
        </w:rPr>
        <w:t>2</w:t>
      </w:r>
      <w:r w:rsidRPr="009F7300">
        <w:rPr>
          <w:rFonts w:ascii="Times New Roman" w:hAnsi="Times New Roman" w:cs="Times New Roman"/>
          <w:color w:val="auto"/>
          <w:sz w:val="28"/>
          <w:szCs w:val="28"/>
          <w:lang w:val="en-US"/>
        </w:rPr>
        <w:t>)</w:t>
      </w:r>
    </w:p>
    <w:tbl>
      <w:tblPr>
        <w:tblW w:w="9582" w:type="dxa"/>
        <w:jc w:val="center"/>
        <w:tblLook w:val="0000" w:firstRow="0" w:lastRow="0" w:firstColumn="0" w:lastColumn="0" w:noHBand="0" w:noVBand="0"/>
      </w:tblPr>
      <w:tblGrid>
        <w:gridCol w:w="510"/>
        <w:gridCol w:w="936"/>
        <w:gridCol w:w="936"/>
        <w:gridCol w:w="936"/>
        <w:gridCol w:w="936"/>
        <w:gridCol w:w="936"/>
        <w:gridCol w:w="936"/>
        <w:gridCol w:w="936"/>
        <w:gridCol w:w="936"/>
        <w:gridCol w:w="936"/>
        <w:gridCol w:w="936"/>
      </w:tblGrid>
      <w:tr w:rsidR="00580E5C" w:rsidRPr="009F7300" w14:paraId="192297A5" w14:textId="77777777">
        <w:trPr>
          <w:trHeight w:val="315"/>
          <w:jc w:val="center"/>
        </w:trPr>
        <w:tc>
          <w:tcPr>
            <w:tcW w:w="510" w:type="dxa"/>
            <w:tcBorders>
              <w:top w:val="single" w:sz="4" w:space="0" w:color="auto"/>
              <w:left w:val="single" w:sz="4" w:space="0" w:color="auto"/>
              <w:bottom w:val="single" w:sz="4" w:space="0" w:color="auto"/>
              <w:right w:val="single" w:sz="4" w:space="0" w:color="000000"/>
            </w:tcBorders>
            <w:noWrap/>
            <w:vAlign w:val="center"/>
          </w:tcPr>
          <w:p w14:paraId="0C4C5EF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Z (m)</w:t>
            </w:r>
          </w:p>
        </w:tc>
        <w:tc>
          <w:tcPr>
            <w:tcW w:w="914" w:type="dxa"/>
            <w:tcBorders>
              <w:top w:val="single" w:sz="4" w:space="0" w:color="auto"/>
              <w:left w:val="nil"/>
              <w:bottom w:val="single" w:sz="4" w:space="0" w:color="auto"/>
              <w:right w:val="single" w:sz="4" w:space="0" w:color="auto"/>
            </w:tcBorders>
            <w:noWrap/>
            <w:vAlign w:val="center"/>
          </w:tcPr>
          <w:p w14:paraId="68E2D5E8"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,0</w:t>
            </w:r>
          </w:p>
        </w:tc>
        <w:tc>
          <w:tcPr>
            <w:tcW w:w="914" w:type="dxa"/>
            <w:tcBorders>
              <w:top w:val="single" w:sz="4" w:space="0" w:color="auto"/>
              <w:left w:val="nil"/>
              <w:bottom w:val="single" w:sz="4" w:space="0" w:color="auto"/>
              <w:right w:val="single" w:sz="4" w:space="0" w:color="auto"/>
            </w:tcBorders>
            <w:noWrap/>
            <w:vAlign w:val="center"/>
          </w:tcPr>
          <w:p w14:paraId="6135126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w:t>
            </w:r>
          </w:p>
        </w:tc>
        <w:tc>
          <w:tcPr>
            <w:tcW w:w="914" w:type="dxa"/>
            <w:tcBorders>
              <w:top w:val="single" w:sz="4" w:space="0" w:color="auto"/>
              <w:left w:val="nil"/>
              <w:bottom w:val="single" w:sz="4" w:space="0" w:color="auto"/>
              <w:right w:val="single" w:sz="4" w:space="0" w:color="auto"/>
            </w:tcBorders>
            <w:noWrap/>
            <w:vAlign w:val="center"/>
          </w:tcPr>
          <w:p w14:paraId="4C0ED8B2"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w:t>
            </w:r>
          </w:p>
        </w:tc>
        <w:tc>
          <w:tcPr>
            <w:tcW w:w="914" w:type="dxa"/>
            <w:tcBorders>
              <w:top w:val="single" w:sz="4" w:space="0" w:color="auto"/>
              <w:left w:val="nil"/>
              <w:bottom w:val="single" w:sz="4" w:space="0" w:color="auto"/>
              <w:right w:val="single" w:sz="4" w:space="0" w:color="auto"/>
            </w:tcBorders>
            <w:noWrap/>
            <w:vAlign w:val="center"/>
          </w:tcPr>
          <w:p w14:paraId="709C0D1D"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,3</w:t>
            </w:r>
          </w:p>
        </w:tc>
        <w:tc>
          <w:tcPr>
            <w:tcW w:w="914" w:type="dxa"/>
            <w:tcBorders>
              <w:top w:val="single" w:sz="4" w:space="0" w:color="auto"/>
              <w:left w:val="nil"/>
              <w:bottom w:val="single" w:sz="4" w:space="0" w:color="auto"/>
              <w:right w:val="single" w:sz="4" w:space="0" w:color="auto"/>
            </w:tcBorders>
            <w:noWrap/>
            <w:vAlign w:val="center"/>
          </w:tcPr>
          <w:p w14:paraId="2DAFF351"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,4</w:t>
            </w:r>
          </w:p>
        </w:tc>
        <w:tc>
          <w:tcPr>
            <w:tcW w:w="914" w:type="dxa"/>
            <w:tcBorders>
              <w:top w:val="single" w:sz="4" w:space="0" w:color="auto"/>
              <w:left w:val="nil"/>
              <w:bottom w:val="single" w:sz="4" w:space="0" w:color="auto"/>
              <w:right w:val="single" w:sz="4" w:space="0" w:color="auto"/>
            </w:tcBorders>
            <w:noWrap/>
            <w:vAlign w:val="center"/>
          </w:tcPr>
          <w:p w14:paraId="521645EA"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,5</w:t>
            </w:r>
          </w:p>
        </w:tc>
        <w:tc>
          <w:tcPr>
            <w:tcW w:w="914" w:type="dxa"/>
            <w:tcBorders>
              <w:top w:val="single" w:sz="4" w:space="0" w:color="auto"/>
              <w:left w:val="nil"/>
              <w:bottom w:val="single" w:sz="4" w:space="0" w:color="auto"/>
              <w:right w:val="single" w:sz="4" w:space="0" w:color="auto"/>
            </w:tcBorders>
            <w:noWrap/>
            <w:vAlign w:val="center"/>
          </w:tcPr>
          <w:p w14:paraId="3B84F388"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,6</w:t>
            </w:r>
          </w:p>
        </w:tc>
        <w:tc>
          <w:tcPr>
            <w:tcW w:w="914" w:type="dxa"/>
            <w:tcBorders>
              <w:top w:val="single" w:sz="4" w:space="0" w:color="auto"/>
              <w:left w:val="nil"/>
              <w:bottom w:val="single" w:sz="4" w:space="0" w:color="auto"/>
              <w:right w:val="single" w:sz="4" w:space="0" w:color="auto"/>
            </w:tcBorders>
            <w:noWrap/>
            <w:vAlign w:val="center"/>
          </w:tcPr>
          <w:p w14:paraId="767F73DB"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,7</w:t>
            </w:r>
          </w:p>
        </w:tc>
        <w:tc>
          <w:tcPr>
            <w:tcW w:w="914" w:type="dxa"/>
            <w:tcBorders>
              <w:top w:val="single" w:sz="4" w:space="0" w:color="auto"/>
              <w:left w:val="nil"/>
              <w:bottom w:val="single" w:sz="4" w:space="0" w:color="auto"/>
              <w:right w:val="single" w:sz="4" w:space="0" w:color="auto"/>
            </w:tcBorders>
            <w:noWrap/>
            <w:vAlign w:val="center"/>
          </w:tcPr>
          <w:p w14:paraId="128C9564"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,8</w:t>
            </w:r>
          </w:p>
        </w:tc>
        <w:tc>
          <w:tcPr>
            <w:tcW w:w="846" w:type="dxa"/>
            <w:tcBorders>
              <w:top w:val="single" w:sz="4" w:space="0" w:color="auto"/>
              <w:left w:val="nil"/>
              <w:bottom w:val="single" w:sz="4" w:space="0" w:color="auto"/>
              <w:right w:val="single" w:sz="4" w:space="0" w:color="auto"/>
            </w:tcBorders>
            <w:noWrap/>
            <w:vAlign w:val="center"/>
          </w:tcPr>
          <w:p w14:paraId="364BE87B"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,9</w:t>
            </w:r>
          </w:p>
        </w:tc>
      </w:tr>
      <w:tr w:rsidR="00580E5C" w:rsidRPr="009F7300" w14:paraId="69220568"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5F204A1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8</w:t>
            </w:r>
          </w:p>
        </w:tc>
        <w:tc>
          <w:tcPr>
            <w:tcW w:w="914" w:type="dxa"/>
            <w:tcBorders>
              <w:top w:val="nil"/>
              <w:left w:val="nil"/>
              <w:bottom w:val="single" w:sz="4" w:space="0" w:color="auto"/>
              <w:right w:val="single" w:sz="4" w:space="0" w:color="auto"/>
            </w:tcBorders>
            <w:noWrap/>
            <w:vAlign w:val="bottom"/>
          </w:tcPr>
          <w:p w14:paraId="74C63FB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   </w:t>
            </w:r>
          </w:p>
        </w:tc>
        <w:tc>
          <w:tcPr>
            <w:tcW w:w="914" w:type="dxa"/>
            <w:tcBorders>
              <w:top w:val="nil"/>
              <w:left w:val="nil"/>
              <w:bottom w:val="single" w:sz="4" w:space="0" w:color="auto"/>
              <w:right w:val="single" w:sz="4" w:space="0" w:color="auto"/>
            </w:tcBorders>
            <w:noWrap/>
            <w:vAlign w:val="bottom"/>
          </w:tcPr>
          <w:p w14:paraId="7486817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15,067 </w:t>
            </w:r>
          </w:p>
        </w:tc>
        <w:tc>
          <w:tcPr>
            <w:tcW w:w="914" w:type="dxa"/>
            <w:tcBorders>
              <w:top w:val="nil"/>
              <w:left w:val="nil"/>
              <w:bottom w:val="single" w:sz="4" w:space="0" w:color="auto"/>
              <w:right w:val="single" w:sz="4" w:space="0" w:color="auto"/>
            </w:tcBorders>
            <w:noWrap/>
            <w:vAlign w:val="bottom"/>
          </w:tcPr>
          <w:p w14:paraId="6722223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45,201 </w:t>
            </w:r>
          </w:p>
        </w:tc>
        <w:tc>
          <w:tcPr>
            <w:tcW w:w="914" w:type="dxa"/>
            <w:tcBorders>
              <w:top w:val="nil"/>
              <w:left w:val="nil"/>
              <w:bottom w:val="single" w:sz="4" w:space="0" w:color="auto"/>
              <w:right w:val="single" w:sz="4" w:space="0" w:color="auto"/>
            </w:tcBorders>
            <w:noWrap/>
            <w:vAlign w:val="bottom"/>
          </w:tcPr>
          <w:p w14:paraId="2387DD1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90,402 </w:t>
            </w:r>
          </w:p>
        </w:tc>
        <w:tc>
          <w:tcPr>
            <w:tcW w:w="914" w:type="dxa"/>
            <w:tcBorders>
              <w:top w:val="nil"/>
              <w:left w:val="nil"/>
              <w:bottom w:val="single" w:sz="4" w:space="0" w:color="auto"/>
              <w:right w:val="single" w:sz="4" w:space="0" w:color="auto"/>
            </w:tcBorders>
            <w:noWrap/>
            <w:vAlign w:val="bottom"/>
          </w:tcPr>
          <w:p w14:paraId="2E3A9DC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150,670 </w:t>
            </w:r>
          </w:p>
        </w:tc>
        <w:tc>
          <w:tcPr>
            <w:tcW w:w="914" w:type="dxa"/>
            <w:tcBorders>
              <w:top w:val="nil"/>
              <w:left w:val="nil"/>
              <w:bottom w:val="single" w:sz="4" w:space="0" w:color="auto"/>
              <w:right w:val="single" w:sz="4" w:space="0" w:color="auto"/>
            </w:tcBorders>
            <w:noWrap/>
            <w:vAlign w:val="bottom"/>
          </w:tcPr>
          <w:p w14:paraId="19C3483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226,005 </w:t>
            </w:r>
          </w:p>
        </w:tc>
        <w:tc>
          <w:tcPr>
            <w:tcW w:w="914" w:type="dxa"/>
            <w:tcBorders>
              <w:top w:val="nil"/>
              <w:left w:val="nil"/>
              <w:bottom w:val="single" w:sz="4" w:space="0" w:color="auto"/>
              <w:right w:val="single" w:sz="4" w:space="0" w:color="auto"/>
            </w:tcBorders>
            <w:noWrap/>
            <w:vAlign w:val="bottom"/>
          </w:tcPr>
          <w:p w14:paraId="73B5270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316,407 </w:t>
            </w:r>
          </w:p>
        </w:tc>
        <w:tc>
          <w:tcPr>
            <w:tcW w:w="914" w:type="dxa"/>
            <w:tcBorders>
              <w:top w:val="nil"/>
              <w:left w:val="nil"/>
              <w:bottom w:val="single" w:sz="4" w:space="0" w:color="auto"/>
              <w:right w:val="single" w:sz="4" w:space="0" w:color="auto"/>
            </w:tcBorders>
            <w:noWrap/>
            <w:vAlign w:val="bottom"/>
          </w:tcPr>
          <w:p w14:paraId="07A8718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421,876 </w:t>
            </w:r>
          </w:p>
        </w:tc>
        <w:tc>
          <w:tcPr>
            <w:tcW w:w="914" w:type="dxa"/>
            <w:tcBorders>
              <w:top w:val="nil"/>
              <w:left w:val="nil"/>
              <w:bottom w:val="single" w:sz="4" w:space="0" w:color="auto"/>
              <w:right w:val="single" w:sz="4" w:space="0" w:color="auto"/>
            </w:tcBorders>
            <w:noWrap/>
            <w:vAlign w:val="bottom"/>
          </w:tcPr>
          <w:p w14:paraId="6418CE8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542,412 </w:t>
            </w:r>
          </w:p>
        </w:tc>
        <w:tc>
          <w:tcPr>
            <w:tcW w:w="846" w:type="dxa"/>
            <w:tcBorders>
              <w:top w:val="nil"/>
              <w:left w:val="nil"/>
              <w:bottom w:val="single" w:sz="4" w:space="0" w:color="auto"/>
              <w:right w:val="single" w:sz="4" w:space="0" w:color="auto"/>
            </w:tcBorders>
            <w:noWrap/>
            <w:vAlign w:val="bottom"/>
          </w:tcPr>
          <w:p w14:paraId="26B782C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678,015 </w:t>
            </w:r>
          </w:p>
        </w:tc>
      </w:tr>
      <w:tr w:rsidR="00580E5C" w:rsidRPr="009F7300" w14:paraId="730C5C5F"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5936483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9</w:t>
            </w:r>
          </w:p>
        </w:tc>
        <w:tc>
          <w:tcPr>
            <w:tcW w:w="914" w:type="dxa"/>
            <w:tcBorders>
              <w:top w:val="nil"/>
              <w:left w:val="nil"/>
              <w:bottom w:val="single" w:sz="4" w:space="0" w:color="auto"/>
              <w:right w:val="single" w:sz="4" w:space="0" w:color="auto"/>
            </w:tcBorders>
            <w:noWrap/>
            <w:vAlign w:val="bottom"/>
          </w:tcPr>
          <w:p w14:paraId="127C386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150,670 </w:t>
            </w:r>
          </w:p>
        </w:tc>
        <w:tc>
          <w:tcPr>
            <w:tcW w:w="914" w:type="dxa"/>
            <w:tcBorders>
              <w:top w:val="nil"/>
              <w:left w:val="nil"/>
              <w:bottom w:val="single" w:sz="4" w:space="0" w:color="auto"/>
              <w:right w:val="single" w:sz="4" w:space="0" w:color="auto"/>
            </w:tcBorders>
            <w:noWrap/>
            <w:vAlign w:val="bottom"/>
          </w:tcPr>
          <w:p w14:paraId="428B73A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160,701 </w:t>
            </w:r>
          </w:p>
        </w:tc>
        <w:tc>
          <w:tcPr>
            <w:tcW w:w="914" w:type="dxa"/>
            <w:tcBorders>
              <w:top w:val="nil"/>
              <w:left w:val="nil"/>
              <w:bottom w:val="single" w:sz="4" w:space="0" w:color="auto"/>
              <w:right w:val="single" w:sz="4" w:space="0" w:color="auto"/>
            </w:tcBorders>
            <w:noWrap/>
            <w:vAlign w:val="bottom"/>
          </w:tcPr>
          <w:p w14:paraId="7AE15B2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180,763 </w:t>
            </w:r>
          </w:p>
        </w:tc>
        <w:tc>
          <w:tcPr>
            <w:tcW w:w="914" w:type="dxa"/>
            <w:tcBorders>
              <w:top w:val="nil"/>
              <w:left w:val="nil"/>
              <w:bottom w:val="single" w:sz="4" w:space="0" w:color="auto"/>
              <w:right w:val="single" w:sz="4" w:space="0" w:color="auto"/>
            </w:tcBorders>
            <w:noWrap/>
            <w:vAlign w:val="bottom"/>
          </w:tcPr>
          <w:p w14:paraId="327401C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210,856 </w:t>
            </w:r>
          </w:p>
        </w:tc>
        <w:tc>
          <w:tcPr>
            <w:tcW w:w="914" w:type="dxa"/>
            <w:tcBorders>
              <w:top w:val="nil"/>
              <w:left w:val="nil"/>
              <w:bottom w:val="single" w:sz="4" w:space="0" w:color="auto"/>
              <w:right w:val="single" w:sz="4" w:space="0" w:color="auto"/>
            </w:tcBorders>
            <w:noWrap/>
            <w:vAlign w:val="bottom"/>
          </w:tcPr>
          <w:p w14:paraId="2774F1C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250,980 </w:t>
            </w:r>
          </w:p>
        </w:tc>
        <w:tc>
          <w:tcPr>
            <w:tcW w:w="914" w:type="dxa"/>
            <w:tcBorders>
              <w:top w:val="nil"/>
              <w:left w:val="nil"/>
              <w:bottom w:val="single" w:sz="4" w:space="0" w:color="auto"/>
              <w:right w:val="single" w:sz="4" w:space="0" w:color="auto"/>
            </w:tcBorders>
            <w:noWrap/>
            <w:vAlign w:val="bottom"/>
          </w:tcPr>
          <w:p w14:paraId="4C6B575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301,135 </w:t>
            </w:r>
          </w:p>
        </w:tc>
        <w:tc>
          <w:tcPr>
            <w:tcW w:w="914" w:type="dxa"/>
            <w:tcBorders>
              <w:top w:val="nil"/>
              <w:left w:val="nil"/>
              <w:bottom w:val="single" w:sz="4" w:space="0" w:color="auto"/>
              <w:right w:val="single" w:sz="4" w:space="0" w:color="auto"/>
            </w:tcBorders>
            <w:noWrap/>
            <w:vAlign w:val="bottom"/>
          </w:tcPr>
          <w:p w14:paraId="4D03C4A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361,321 </w:t>
            </w:r>
          </w:p>
        </w:tc>
        <w:tc>
          <w:tcPr>
            <w:tcW w:w="914" w:type="dxa"/>
            <w:tcBorders>
              <w:top w:val="nil"/>
              <w:left w:val="nil"/>
              <w:bottom w:val="single" w:sz="4" w:space="0" w:color="auto"/>
              <w:right w:val="single" w:sz="4" w:space="0" w:color="auto"/>
            </w:tcBorders>
            <w:noWrap/>
            <w:vAlign w:val="bottom"/>
          </w:tcPr>
          <w:p w14:paraId="249D3A0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431,538 </w:t>
            </w:r>
          </w:p>
        </w:tc>
        <w:tc>
          <w:tcPr>
            <w:tcW w:w="914" w:type="dxa"/>
            <w:tcBorders>
              <w:top w:val="nil"/>
              <w:left w:val="nil"/>
              <w:bottom w:val="single" w:sz="4" w:space="0" w:color="auto"/>
              <w:right w:val="single" w:sz="4" w:space="0" w:color="auto"/>
            </w:tcBorders>
            <w:noWrap/>
            <w:vAlign w:val="bottom"/>
          </w:tcPr>
          <w:p w14:paraId="3EC6F65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511,786 </w:t>
            </w:r>
          </w:p>
        </w:tc>
        <w:tc>
          <w:tcPr>
            <w:tcW w:w="846" w:type="dxa"/>
            <w:tcBorders>
              <w:top w:val="nil"/>
              <w:left w:val="nil"/>
              <w:bottom w:val="single" w:sz="4" w:space="0" w:color="auto"/>
              <w:right w:val="single" w:sz="4" w:space="0" w:color="auto"/>
            </w:tcBorders>
            <w:noWrap/>
            <w:vAlign w:val="bottom"/>
          </w:tcPr>
          <w:p w14:paraId="71E4D6A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602,065 </w:t>
            </w:r>
          </w:p>
        </w:tc>
      </w:tr>
      <w:tr w:rsidR="00580E5C" w:rsidRPr="009F7300" w14:paraId="77BBAD83"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3C40AB43"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10</w:t>
            </w:r>
          </w:p>
        </w:tc>
        <w:tc>
          <w:tcPr>
            <w:tcW w:w="914" w:type="dxa"/>
            <w:tcBorders>
              <w:top w:val="nil"/>
              <w:left w:val="nil"/>
              <w:bottom w:val="single" w:sz="4" w:space="0" w:color="auto"/>
              <w:right w:val="single" w:sz="4" w:space="0" w:color="auto"/>
            </w:tcBorders>
            <w:noWrap/>
            <w:vAlign w:val="bottom"/>
          </w:tcPr>
          <w:p w14:paraId="17F701D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250,980 </w:t>
            </w:r>
          </w:p>
        </w:tc>
        <w:tc>
          <w:tcPr>
            <w:tcW w:w="914" w:type="dxa"/>
            <w:tcBorders>
              <w:top w:val="nil"/>
              <w:left w:val="nil"/>
              <w:bottom w:val="single" w:sz="4" w:space="0" w:color="auto"/>
              <w:right w:val="single" w:sz="4" w:space="0" w:color="auto"/>
            </w:tcBorders>
            <w:noWrap/>
            <w:vAlign w:val="bottom"/>
          </w:tcPr>
          <w:p w14:paraId="7A0E0FB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258,761 </w:t>
            </w:r>
          </w:p>
        </w:tc>
        <w:tc>
          <w:tcPr>
            <w:tcW w:w="914" w:type="dxa"/>
            <w:tcBorders>
              <w:top w:val="nil"/>
              <w:left w:val="nil"/>
              <w:bottom w:val="single" w:sz="4" w:space="0" w:color="auto"/>
              <w:right w:val="single" w:sz="4" w:space="0" w:color="auto"/>
            </w:tcBorders>
            <w:noWrap/>
            <w:vAlign w:val="bottom"/>
          </w:tcPr>
          <w:p w14:paraId="087D8FF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274,323 </w:t>
            </w:r>
          </w:p>
        </w:tc>
        <w:tc>
          <w:tcPr>
            <w:tcW w:w="914" w:type="dxa"/>
            <w:tcBorders>
              <w:top w:val="nil"/>
              <w:left w:val="nil"/>
              <w:bottom w:val="single" w:sz="4" w:space="0" w:color="auto"/>
              <w:right w:val="single" w:sz="4" w:space="0" w:color="auto"/>
            </w:tcBorders>
            <w:noWrap/>
            <w:vAlign w:val="bottom"/>
          </w:tcPr>
          <w:p w14:paraId="540897E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297,666 </w:t>
            </w:r>
          </w:p>
        </w:tc>
        <w:tc>
          <w:tcPr>
            <w:tcW w:w="914" w:type="dxa"/>
            <w:tcBorders>
              <w:top w:val="nil"/>
              <w:left w:val="nil"/>
              <w:bottom w:val="single" w:sz="4" w:space="0" w:color="auto"/>
              <w:right w:val="single" w:sz="4" w:space="0" w:color="auto"/>
            </w:tcBorders>
            <w:noWrap/>
            <w:vAlign w:val="bottom"/>
          </w:tcPr>
          <w:p w14:paraId="68B9247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328,790 </w:t>
            </w:r>
          </w:p>
        </w:tc>
        <w:tc>
          <w:tcPr>
            <w:tcW w:w="914" w:type="dxa"/>
            <w:tcBorders>
              <w:top w:val="nil"/>
              <w:left w:val="nil"/>
              <w:bottom w:val="single" w:sz="4" w:space="0" w:color="auto"/>
              <w:right w:val="single" w:sz="4" w:space="0" w:color="auto"/>
            </w:tcBorders>
            <w:noWrap/>
            <w:vAlign w:val="bottom"/>
          </w:tcPr>
          <w:p w14:paraId="21B9642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367,695 </w:t>
            </w:r>
          </w:p>
        </w:tc>
        <w:tc>
          <w:tcPr>
            <w:tcW w:w="914" w:type="dxa"/>
            <w:tcBorders>
              <w:top w:val="nil"/>
              <w:left w:val="nil"/>
              <w:bottom w:val="single" w:sz="4" w:space="0" w:color="auto"/>
              <w:right w:val="single" w:sz="4" w:space="0" w:color="auto"/>
            </w:tcBorders>
            <w:noWrap/>
            <w:vAlign w:val="bottom"/>
          </w:tcPr>
          <w:p w14:paraId="6044852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414,381 </w:t>
            </w:r>
          </w:p>
        </w:tc>
        <w:tc>
          <w:tcPr>
            <w:tcW w:w="914" w:type="dxa"/>
            <w:tcBorders>
              <w:top w:val="nil"/>
              <w:left w:val="nil"/>
              <w:bottom w:val="single" w:sz="4" w:space="0" w:color="auto"/>
              <w:right w:val="single" w:sz="4" w:space="0" w:color="auto"/>
            </w:tcBorders>
            <w:noWrap/>
            <w:vAlign w:val="bottom"/>
          </w:tcPr>
          <w:p w14:paraId="3FB550E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468,848 </w:t>
            </w:r>
          </w:p>
        </w:tc>
        <w:tc>
          <w:tcPr>
            <w:tcW w:w="914" w:type="dxa"/>
            <w:tcBorders>
              <w:top w:val="nil"/>
              <w:left w:val="nil"/>
              <w:bottom w:val="single" w:sz="4" w:space="0" w:color="auto"/>
              <w:right w:val="single" w:sz="4" w:space="0" w:color="auto"/>
            </w:tcBorders>
            <w:noWrap/>
            <w:vAlign w:val="bottom"/>
          </w:tcPr>
          <w:p w14:paraId="29EEAEE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531,096 </w:t>
            </w:r>
          </w:p>
        </w:tc>
        <w:tc>
          <w:tcPr>
            <w:tcW w:w="846" w:type="dxa"/>
            <w:tcBorders>
              <w:top w:val="nil"/>
              <w:left w:val="nil"/>
              <w:bottom w:val="single" w:sz="4" w:space="0" w:color="auto"/>
              <w:right w:val="single" w:sz="4" w:space="0" w:color="auto"/>
            </w:tcBorders>
            <w:noWrap/>
            <w:vAlign w:val="bottom"/>
          </w:tcPr>
          <w:p w14:paraId="44B891B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601,125 </w:t>
            </w:r>
          </w:p>
        </w:tc>
      </w:tr>
      <w:tr w:rsidR="00580E5C" w:rsidRPr="009F7300" w14:paraId="6A14F099"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75FC8115"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11</w:t>
            </w:r>
          </w:p>
        </w:tc>
        <w:tc>
          <w:tcPr>
            <w:tcW w:w="914" w:type="dxa"/>
            <w:tcBorders>
              <w:top w:val="nil"/>
              <w:left w:val="nil"/>
              <w:bottom w:val="single" w:sz="4" w:space="0" w:color="auto"/>
              <w:right w:val="single" w:sz="4" w:space="0" w:color="auto"/>
            </w:tcBorders>
            <w:noWrap/>
            <w:vAlign w:val="bottom"/>
          </w:tcPr>
          <w:p w14:paraId="72F104A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328,790 </w:t>
            </w:r>
          </w:p>
        </w:tc>
        <w:tc>
          <w:tcPr>
            <w:tcW w:w="914" w:type="dxa"/>
            <w:tcBorders>
              <w:top w:val="nil"/>
              <w:left w:val="nil"/>
              <w:bottom w:val="single" w:sz="4" w:space="0" w:color="auto"/>
              <w:right w:val="single" w:sz="4" w:space="0" w:color="auto"/>
            </w:tcBorders>
            <w:noWrap/>
            <w:vAlign w:val="bottom"/>
          </w:tcPr>
          <w:p w14:paraId="234B740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334,889 </w:t>
            </w:r>
          </w:p>
        </w:tc>
        <w:tc>
          <w:tcPr>
            <w:tcW w:w="914" w:type="dxa"/>
            <w:tcBorders>
              <w:top w:val="nil"/>
              <w:left w:val="nil"/>
              <w:bottom w:val="single" w:sz="4" w:space="0" w:color="auto"/>
              <w:right w:val="single" w:sz="4" w:space="0" w:color="auto"/>
            </w:tcBorders>
            <w:noWrap/>
            <w:vAlign w:val="bottom"/>
          </w:tcPr>
          <w:p w14:paraId="20AED47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347,087 </w:t>
            </w:r>
          </w:p>
        </w:tc>
        <w:tc>
          <w:tcPr>
            <w:tcW w:w="914" w:type="dxa"/>
            <w:tcBorders>
              <w:top w:val="nil"/>
              <w:left w:val="nil"/>
              <w:bottom w:val="single" w:sz="4" w:space="0" w:color="auto"/>
              <w:right w:val="single" w:sz="4" w:space="0" w:color="auto"/>
            </w:tcBorders>
            <w:noWrap/>
            <w:vAlign w:val="bottom"/>
          </w:tcPr>
          <w:p w14:paraId="6E18806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365,384 </w:t>
            </w:r>
          </w:p>
        </w:tc>
        <w:tc>
          <w:tcPr>
            <w:tcW w:w="914" w:type="dxa"/>
            <w:tcBorders>
              <w:top w:val="nil"/>
              <w:left w:val="nil"/>
              <w:bottom w:val="single" w:sz="4" w:space="0" w:color="auto"/>
              <w:right w:val="single" w:sz="4" w:space="0" w:color="auto"/>
            </w:tcBorders>
            <w:noWrap/>
            <w:vAlign w:val="bottom"/>
          </w:tcPr>
          <w:p w14:paraId="3D023C8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389,780 </w:t>
            </w:r>
          </w:p>
        </w:tc>
        <w:tc>
          <w:tcPr>
            <w:tcW w:w="914" w:type="dxa"/>
            <w:tcBorders>
              <w:top w:val="nil"/>
              <w:left w:val="nil"/>
              <w:bottom w:val="single" w:sz="4" w:space="0" w:color="auto"/>
              <w:right w:val="single" w:sz="4" w:space="0" w:color="auto"/>
            </w:tcBorders>
            <w:noWrap/>
            <w:vAlign w:val="bottom"/>
          </w:tcPr>
          <w:p w14:paraId="19D96D9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420,275 </w:t>
            </w:r>
          </w:p>
        </w:tc>
        <w:tc>
          <w:tcPr>
            <w:tcW w:w="914" w:type="dxa"/>
            <w:tcBorders>
              <w:top w:val="nil"/>
              <w:left w:val="nil"/>
              <w:bottom w:val="single" w:sz="4" w:space="0" w:color="auto"/>
              <w:right w:val="single" w:sz="4" w:space="0" w:color="auto"/>
            </w:tcBorders>
            <w:noWrap/>
            <w:vAlign w:val="bottom"/>
          </w:tcPr>
          <w:p w14:paraId="454E5CE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456,869 </w:t>
            </w:r>
          </w:p>
        </w:tc>
        <w:tc>
          <w:tcPr>
            <w:tcW w:w="914" w:type="dxa"/>
            <w:tcBorders>
              <w:top w:val="nil"/>
              <w:left w:val="nil"/>
              <w:bottom w:val="single" w:sz="4" w:space="0" w:color="auto"/>
              <w:right w:val="single" w:sz="4" w:space="0" w:color="auto"/>
            </w:tcBorders>
            <w:noWrap/>
            <w:vAlign w:val="bottom"/>
          </w:tcPr>
          <w:p w14:paraId="6A4EC6F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499,562 </w:t>
            </w:r>
          </w:p>
        </w:tc>
        <w:tc>
          <w:tcPr>
            <w:tcW w:w="914" w:type="dxa"/>
            <w:tcBorders>
              <w:top w:val="nil"/>
              <w:left w:val="nil"/>
              <w:bottom w:val="single" w:sz="4" w:space="0" w:color="auto"/>
              <w:right w:val="single" w:sz="4" w:space="0" w:color="auto"/>
            </w:tcBorders>
            <w:noWrap/>
            <w:vAlign w:val="bottom"/>
          </w:tcPr>
          <w:p w14:paraId="6B348CC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548,354 </w:t>
            </w:r>
          </w:p>
        </w:tc>
        <w:tc>
          <w:tcPr>
            <w:tcW w:w="846" w:type="dxa"/>
            <w:tcBorders>
              <w:top w:val="nil"/>
              <w:left w:val="nil"/>
              <w:bottom w:val="single" w:sz="4" w:space="0" w:color="auto"/>
              <w:right w:val="single" w:sz="4" w:space="0" w:color="auto"/>
            </w:tcBorders>
            <w:noWrap/>
            <w:vAlign w:val="bottom"/>
          </w:tcPr>
          <w:p w14:paraId="5A0AC42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603,245 </w:t>
            </w:r>
          </w:p>
        </w:tc>
      </w:tr>
      <w:tr w:rsidR="00580E5C" w:rsidRPr="009F7300" w14:paraId="0095BC2B"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405F2042"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12</w:t>
            </w:r>
          </w:p>
        </w:tc>
        <w:tc>
          <w:tcPr>
            <w:tcW w:w="914" w:type="dxa"/>
            <w:tcBorders>
              <w:top w:val="nil"/>
              <w:left w:val="nil"/>
              <w:bottom w:val="single" w:sz="4" w:space="0" w:color="auto"/>
              <w:right w:val="single" w:sz="4" w:space="0" w:color="auto"/>
            </w:tcBorders>
            <w:noWrap/>
            <w:vAlign w:val="bottom"/>
          </w:tcPr>
          <w:p w14:paraId="1C65556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389,780 </w:t>
            </w:r>
          </w:p>
        </w:tc>
        <w:tc>
          <w:tcPr>
            <w:tcW w:w="914" w:type="dxa"/>
            <w:tcBorders>
              <w:top w:val="nil"/>
              <w:left w:val="nil"/>
              <w:bottom w:val="single" w:sz="4" w:space="0" w:color="auto"/>
              <w:right w:val="single" w:sz="4" w:space="0" w:color="auto"/>
            </w:tcBorders>
            <w:noWrap/>
            <w:vAlign w:val="bottom"/>
          </w:tcPr>
          <w:p w14:paraId="768AFB1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396,129 </w:t>
            </w:r>
          </w:p>
        </w:tc>
        <w:tc>
          <w:tcPr>
            <w:tcW w:w="914" w:type="dxa"/>
            <w:tcBorders>
              <w:top w:val="nil"/>
              <w:left w:val="nil"/>
              <w:bottom w:val="single" w:sz="4" w:space="0" w:color="auto"/>
              <w:right w:val="single" w:sz="4" w:space="0" w:color="auto"/>
            </w:tcBorders>
            <w:noWrap/>
            <w:vAlign w:val="bottom"/>
          </w:tcPr>
          <w:p w14:paraId="4CCF2F3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408,827 </w:t>
            </w:r>
          </w:p>
        </w:tc>
        <w:tc>
          <w:tcPr>
            <w:tcW w:w="914" w:type="dxa"/>
            <w:tcBorders>
              <w:top w:val="nil"/>
              <w:left w:val="nil"/>
              <w:bottom w:val="single" w:sz="4" w:space="0" w:color="auto"/>
              <w:right w:val="single" w:sz="4" w:space="0" w:color="auto"/>
            </w:tcBorders>
            <w:noWrap/>
            <w:vAlign w:val="bottom"/>
          </w:tcPr>
          <w:p w14:paraId="4353420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427,874 </w:t>
            </w:r>
          </w:p>
        </w:tc>
        <w:tc>
          <w:tcPr>
            <w:tcW w:w="914" w:type="dxa"/>
            <w:tcBorders>
              <w:top w:val="nil"/>
              <w:left w:val="nil"/>
              <w:bottom w:val="single" w:sz="4" w:space="0" w:color="auto"/>
              <w:right w:val="single" w:sz="4" w:space="0" w:color="auto"/>
            </w:tcBorders>
            <w:noWrap/>
            <w:vAlign w:val="bottom"/>
          </w:tcPr>
          <w:p w14:paraId="6C19A3D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453,270 </w:t>
            </w:r>
          </w:p>
        </w:tc>
        <w:tc>
          <w:tcPr>
            <w:tcW w:w="914" w:type="dxa"/>
            <w:tcBorders>
              <w:top w:val="nil"/>
              <w:left w:val="nil"/>
              <w:bottom w:val="single" w:sz="4" w:space="0" w:color="auto"/>
              <w:right w:val="single" w:sz="4" w:space="0" w:color="auto"/>
            </w:tcBorders>
            <w:noWrap/>
            <w:vAlign w:val="bottom"/>
          </w:tcPr>
          <w:p w14:paraId="2EB06FD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485,015 </w:t>
            </w:r>
          </w:p>
        </w:tc>
        <w:tc>
          <w:tcPr>
            <w:tcW w:w="914" w:type="dxa"/>
            <w:tcBorders>
              <w:top w:val="nil"/>
              <w:left w:val="nil"/>
              <w:bottom w:val="single" w:sz="4" w:space="0" w:color="auto"/>
              <w:right w:val="single" w:sz="4" w:space="0" w:color="auto"/>
            </w:tcBorders>
            <w:noWrap/>
            <w:vAlign w:val="bottom"/>
          </w:tcPr>
          <w:p w14:paraId="41C040A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523,109 </w:t>
            </w:r>
          </w:p>
        </w:tc>
        <w:tc>
          <w:tcPr>
            <w:tcW w:w="914" w:type="dxa"/>
            <w:tcBorders>
              <w:top w:val="nil"/>
              <w:left w:val="nil"/>
              <w:bottom w:val="single" w:sz="4" w:space="0" w:color="auto"/>
              <w:right w:val="single" w:sz="4" w:space="0" w:color="auto"/>
            </w:tcBorders>
            <w:noWrap/>
            <w:vAlign w:val="bottom"/>
          </w:tcPr>
          <w:p w14:paraId="077C6E6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567,552 </w:t>
            </w:r>
          </w:p>
        </w:tc>
        <w:tc>
          <w:tcPr>
            <w:tcW w:w="914" w:type="dxa"/>
            <w:tcBorders>
              <w:top w:val="nil"/>
              <w:left w:val="nil"/>
              <w:bottom w:val="single" w:sz="4" w:space="0" w:color="auto"/>
              <w:right w:val="single" w:sz="4" w:space="0" w:color="auto"/>
            </w:tcBorders>
            <w:noWrap/>
            <w:vAlign w:val="bottom"/>
          </w:tcPr>
          <w:p w14:paraId="4BA4404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618,344 </w:t>
            </w:r>
          </w:p>
        </w:tc>
        <w:tc>
          <w:tcPr>
            <w:tcW w:w="846" w:type="dxa"/>
            <w:tcBorders>
              <w:top w:val="nil"/>
              <w:left w:val="nil"/>
              <w:bottom w:val="single" w:sz="4" w:space="0" w:color="auto"/>
              <w:right w:val="single" w:sz="4" w:space="0" w:color="auto"/>
            </w:tcBorders>
            <w:noWrap/>
            <w:vAlign w:val="bottom"/>
          </w:tcPr>
          <w:p w14:paraId="7743D6D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675,485 </w:t>
            </w:r>
          </w:p>
        </w:tc>
      </w:tr>
      <w:tr w:rsidR="00580E5C" w:rsidRPr="009F7300" w14:paraId="6442435D"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0B606ACE"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13</w:t>
            </w:r>
          </w:p>
        </w:tc>
        <w:tc>
          <w:tcPr>
            <w:tcW w:w="914" w:type="dxa"/>
            <w:tcBorders>
              <w:top w:val="nil"/>
              <w:left w:val="nil"/>
              <w:bottom w:val="single" w:sz="4" w:space="0" w:color="auto"/>
              <w:right w:val="single" w:sz="4" w:space="0" w:color="auto"/>
            </w:tcBorders>
            <w:noWrap/>
            <w:vAlign w:val="bottom"/>
          </w:tcPr>
          <w:p w14:paraId="0CEE289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453,270 </w:t>
            </w:r>
          </w:p>
        </w:tc>
        <w:tc>
          <w:tcPr>
            <w:tcW w:w="914" w:type="dxa"/>
            <w:tcBorders>
              <w:top w:val="nil"/>
              <w:left w:val="nil"/>
              <w:bottom w:val="single" w:sz="4" w:space="0" w:color="auto"/>
              <w:right w:val="single" w:sz="4" w:space="0" w:color="auto"/>
            </w:tcBorders>
            <w:noWrap/>
            <w:vAlign w:val="bottom"/>
          </w:tcPr>
          <w:p w14:paraId="27991B3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456,199 </w:t>
            </w:r>
          </w:p>
        </w:tc>
        <w:tc>
          <w:tcPr>
            <w:tcW w:w="914" w:type="dxa"/>
            <w:tcBorders>
              <w:top w:val="nil"/>
              <w:left w:val="nil"/>
              <w:bottom w:val="single" w:sz="4" w:space="0" w:color="auto"/>
              <w:right w:val="single" w:sz="4" w:space="0" w:color="auto"/>
            </w:tcBorders>
            <w:noWrap/>
            <w:vAlign w:val="bottom"/>
          </w:tcPr>
          <w:p w14:paraId="37B4E43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462,057 </w:t>
            </w:r>
          </w:p>
        </w:tc>
        <w:tc>
          <w:tcPr>
            <w:tcW w:w="914" w:type="dxa"/>
            <w:tcBorders>
              <w:top w:val="nil"/>
              <w:left w:val="nil"/>
              <w:bottom w:val="single" w:sz="4" w:space="0" w:color="auto"/>
              <w:right w:val="single" w:sz="4" w:space="0" w:color="auto"/>
            </w:tcBorders>
            <w:noWrap/>
            <w:vAlign w:val="bottom"/>
          </w:tcPr>
          <w:p w14:paraId="31A3865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470,844 </w:t>
            </w:r>
          </w:p>
        </w:tc>
        <w:tc>
          <w:tcPr>
            <w:tcW w:w="914" w:type="dxa"/>
            <w:tcBorders>
              <w:top w:val="nil"/>
              <w:left w:val="nil"/>
              <w:bottom w:val="single" w:sz="4" w:space="0" w:color="auto"/>
              <w:right w:val="single" w:sz="4" w:space="0" w:color="auto"/>
            </w:tcBorders>
            <w:noWrap/>
            <w:vAlign w:val="bottom"/>
          </w:tcPr>
          <w:p w14:paraId="6965282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482,560 </w:t>
            </w:r>
          </w:p>
        </w:tc>
        <w:tc>
          <w:tcPr>
            <w:tcW w:w="914" w:type="dxa"/>
            <w:tcBorders>
              <w:top w:val="nil"/>
              <w:left w:val="nil"/>
              <w:bottom w:val="single" w:sz="4" w:space="0" w:color="auto"/>
              <w:right w:val="single" w:sz="4" w:space="0" w:color="auto"/>
            </w:tcBorders>
            <w:noWrap/>
            <w:vAlign w:val="bottom"/>
          </w:tcPr>
          <w:p w14:paraId="68C2E9C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497,205 </w:t>
            </w:r>
          </w:p>
        </w:tc>
        <w:tc>
          <w:tcPr>
            <w:tcW w:w="914" w:type="dxa"/>
            <w:tcBorders>
              <w:top w:val="nil"/>
              <w:left w:val="nil"/>
              <w:bottom w:val="single" w:sz="4" w:space="0" w:color="auto"/>
              <w:right w:val="single" w:sz="4" w:space="0" w:color="auto"/>
            </w:tcBorders>
            <w:noWrap/>
            <w:vAlign w:val="bottom"/>
          </w:tcPr>
          <w:p w14:paraId="188FC10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514,779 </w:t>
            </w:r>
          </w:p>
        </w:tc>
        <w:tc>
          <w:tcPr>
            <w:tcW w:w="914" w:type="dxa"/>
            <w:tcBorders>
              <w:top w:val="nil"/>
              <w:left w:val="nil"/>
              <w:bottom w:val="single" w:sz="4" w:space="0" w:color="auto"/>
              <w:right w:val="single" w:sz="4" w:space="0" w:color="auto"/>
            </w:tcBorders>
            <w:noWrap/>
            <w:vAlign w:val="bottom"/>
          </w:tcPr>
          <w:p w14:paraId="5DEBF5F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535,282 </w:t>
            </w:r>
          </w:p>
        </w:tc>
        <w:tc>
          <w:tcPr>
            <w:tcW w:w="914" w:type="dxa"/>
            <w:tcBorders>
              <w:top w:val="nil"/>
              <w:left w:val="nil"/>
              <w:bottom w:val="single" w:sz="4" w:space="0" w:color="auto"/>
              <w:right w:val="single" w:sz="4" w:space="0" w:color="auto"/>
            </w:tcBorders>
            <w:noWrap/>
            <w:vAlign w:val="bottom"/>
          </w:tcPr>
          <w:p w14:paraId="4046E95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558,714 </w:t>
            </w:r>
          </w:p>
        </w:tc>
        <w:tc>
          <w:tcPr>
            <w:tcW w:w="846" w:type="dxa"/>
            <w:tcBorders>
              <w:top w:val="nil"/>
              <w:left w:val="nil"/>
              <w:bottom w:val="single" w:sz="4" w:space="0" w:color="auto"/>
              <w:right w:val="single" w:sz="4" w:space="0" w:color="auto"/>
            </w:tcBorders>
            <w:noWrap/>
            <w:vAlign w:val="bottom"/>
          </w:tcPr>
          <w:p w14:paraId="7B721FF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585,075 </w:t>
            </w:r>
          </w:p>
        </w:tc>
      </w:tr>
      <w:tr w:rsidR="00580E5C" w:rsidRPr="009F7300" w14:paraId="2709D9C5"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5D1F3CCC"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14</w:t>
            </w:r>
          </w:p>
        </w:tc>
        <w:tc>
          <w:tcPr>
            <w:tcW w:w="914" w:type="dxa"/>
            <w:tcBorders>
              <w:top w:val="nil"/>
              <w:left w:val="nil"/>
              <w:bottom w:val="single" w:sz="4" w:space="0" w:color="auto"/>
              <w:right w:val="single" w:sz="4" w:space="0" w:color="auto"/>
            </w:tcBorders>
            <w:noWrap/>
            <w:vAlign w:val="bottom"/>
          </w:tcPr>
          <w:p w14:paraId="126C3B2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482,560 </w:t>
            </w:r>
          </w:p>
        </w:tc>
        <w:tc>
          <w:tcPr>
            <w:tcW w:w="914" w:type="dxa"/>
            <w:tcBorders>
              <w:top w:val="nil"/>
              <w:left w:val="nil"/>
              <w:bottom w:val="single" w:sz="4" w:space="0" w:color="auto"/>
              <w:right w:val="single" w:sz="4" w:space="0" w:color="auto"/>
            </w:tcBorders>
            <w:noWrap/>
            <w:vAlign w:val="bottom"/>
          </w:tcPr>
          <w:p w14:paraId="5D26D16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486,234 </w:t>
            </w:r>
          </w:p>
        </w:tc>
        <w:tc>
          <w:tcPr>
            <w:tcW w:w="914" w:type="dxa"/>
            <w:tcBorders>
              <w:top w:val="nil"/>
              <w:left w:val="nil"/>
              <w:bottom w:val="single" w:sz="4" w:space="0" w:color="auto"/>
              <w:right w:val="single" w:sz="4" w:space="0" w:color="auto"/>
            </w:tcBorders>
            <w:noWrap/>
            <w:vAlign w:val="bottom"/>
          </w:tcPr>
          <w:p w14:paraId="353BAAF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493,581 </w:t>
            </w:r>
          </w:p>
        </w:tc>
        <w:tc>
          <w:tcPr>
            <w:tcW w:w="914" w:type="dxa"/>
            <w:tcBorders>
              <w:top w:val="nil"/>
              <w:left w:val="nil"/>
              <w:bottom w:val="single" w:sz="4" w:space="0" w:color="auto"/>
              <w:right w:val="single" w:sz="4" w:space="0" w:color="auto"/>
            </w:tcBorders>
            <w:noWrap/>
            <w:vAlign w:val="bottom"/>
          </w:tcPr>
          <w:p w14:paraId="4D1AA41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504,603 </w:t>
            </w:r>
          </w:p>
        </w:tc>
        <w:tc>
          <w:tcPr>
            <w:tcW w:w="914" w:type="dxa"/>
            <w:tcBorders>
              <w:top w:val="nil"/>
              <w:left w:val="nil"/>
              <w:bottom w:val="single" w:sz="4" w:space="0" w:color="auto"/>
              <w:right w:val="single" w:sz="4" w:space="0" w:color="auto"/>
            </w:tcBorders>
            <w:noWrap/>
            <w:vAlign w:val="bottom"/>
          </w:tcPr>
          <w:p w14:paraId="1214EDF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519,298 </w:t>
            </w:r>
          </w:p>
        </w:tc>
        <w:tc>
          <w:tcPr>
            <w:tcW w:w="914" w:type="dxa"/>
            <w:tcBorders>
              <w:top w:val="nil"/>
              <w:left w:val="nil"/>
              <w:bottom w:val="single" w:sz="4" w:space="0" w:color="auto"/>
              <w:right w:val="single" w:sz="4" w:space="0" w:color="auto"/>
            </w:tcBorders>
            <w:noWrap/>
            <w:vAlign w:val="bottom"/>
          </w:tcPr>
          <w:p w14:paraId="47F971F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537,667 </w:t>
            </w:r>
          </w:p>
        </w:tc>
        <w:tc>
          <w:tcPr>
            <w:tcW w:w="914" w:type="dxa"/>
            <w:tcBorders>
              <w:top w:val="nil"/>
              <w:left w:val="nil"/>
              <w:bottom w:val="single" w:sz="4" w:space="0" w:color="auto"/>
              <w:right w:val="single" w:sz="4" w:space="0" w:color="auto"/>
            </w:tcBorders>
            <w:noWrap/>
            <w:vAlign w:val="bottom"/>
          </w:tcPr>
          <w:p w14:paraId="4795359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559,710 </w:t>
            </w:r>
          </w:p>
        </w:tc>
        <w:tc>
          <w:tcPr>
            <w:tcW w:w="914" w:type="dxa"/>
            <w:tcBorders>
              <w:top w:val="nil"/>
              <w:left w:val="nil"/>
              <w:bottom w:val="single" w:sz="4" w:space="0" w:color="auto"/>
              <w:right w:val="single" w:sz="4" w:space="0" w:color="auto"/>
            </w:tcBorders>
            <w:noWrap/>
            <w:vAlign w:val="bottom"/>
          </w:tcPr>
          <w:p w14:paraId="4236CD0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585,426 </w:t>
            </w:r>
          </w:p>
        </w:tc>
        <w:tc>
          <w:tcPr>
            <w:tcW w:w="914" w:type="dxa"/>
            <w:tcBorders>
              <w:top w:val="nil"/>
              <w:left w:val="nil"/>
              <w:bottom w:val="single" w:sz="4" w:space="0" w:color="auto"/>
              <w:right w:val="single" w:sz="4" w:space="0" w:color="auto"/>
            </w:tcBorders>
            <w:noWrap/>
            <w:vAlign w:val="bottom"/>
          </w:tcPr>
          <w:p w14:paraId="4B64958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614,817 </w:t>
            </w:r>
          </w:p>
        </w:tc>
        <w:tc>
          <w:tcPr>
            <w:tcW w:w="846" w:type="dxa"/>
            <w:tcBorders>
              <w:top w:val="nil"/>
              <w:left w:val="nil"/>
              <w:bottom w:val="single" w:sz="4" w:space="0" w:color="auto"/>
              <w:right w:val="single" w:sz="4" w:space="0" w:color="auto"/>
            </w:tcBorders>
            <w:noWrap/>
            <w:vAlign w:val="bottom"/>
          </w:tcPr>
          <w:p w14:paraId="6CCA46C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647,881 </w:t>
            </w:r>
          </w:p>
        </w:tc>
      </w:tr>
      <w:tr w:rsidR="00580E5C" w:rsidRPr="009F7300" w14:paraId="6DA7A4EE"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3FF42B1D"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15</w:t>
            </w:r>
          </w:p>
        </w:tc>
        <w:tc>
          <w:tcPr>
            <w:tcW w:w="914" w:type="dxa"/>
            <w:tcBorders>
              <w:top w:val="nil"/>
              <w:left w:val="nil"/>
              <w:bottom w:val="single" w:sz="4" w:space="0" w:color="auto"/>
              <w:right w:val="single" w:sz="4" w:space="0" w:color="auto"/>
            </w:tcBorders>
            <w:noWrap/>
            <w:vAlign w:val="bottom"/>
          </w:tcPr>
          <w:p w14:paraId="1526DB7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519,298 </w:t>
            </w:r>
          </w:p>
        </w:tc>
        <w:tc>
          <w:tcPr>
            <w:tcW w:w="914" w:type="dxa"/>
            <w:tcBorders>
              <w:top w:val="nil"/>
              <w:left w:val="nil"/>
              <w:bottom w:val="single" w:sz="4" w:space="0" w:color="auto"/>
              <w:right w:val="single" w:sz="4" w:space="0" w:color="auto"/>
            </w:tcBorders>
            <w:noWrap/>
            <w:vAlign w:val="bottom"/>
          </w:tcPr>
          <w:p w14:paraId="0EBF301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522,410 </w:t>
            </w:r>
          </w:p>
        </w:tc>
        <w:tc>
          <w:tcPr>
            <w:tcW w:w="914" w:type="dxa"/>
            <w:tcBorders>
              <w:top w:val="nil"/>
              <w:left w:val="nil"/>
              <w:bottom w:val="single" w:sz="4" w:space="0" w:color="auto"/>
              <w:right w:val="single" w:sz="4" w:space="0" w:color="auto"/>
            </w:tcBorders>
            <w:noWrap/>
            <w:vAlign w:val="bottom"/>
          </w:tcPr>
          <w:p w14:paraId="57A4A87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528,635 </w:t>
            </w:r>
          </w:p>
        </w:tc>
        <w:tc>
          <w:tcPr>
            <w:tcW w:w="914" w:type="dxa"/>
            <w:tcBorders>
              <w:top w:val="nil"/>
              <w:left w:val="nil"/>
              <w:bottom w:val="single" w:sz="4" w:space="0" w:color="auto"/>
              <w:right w:val="single" w:sz="4" w:space="0" w:color="auto"/>
            </w:tcBorders>
            <w:noWrap/>
            <w:vAlign w:val="bottom"/>
          </w:tcPr>
          <w:p w14:paraId="62E09DD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537,972 </w:t>
            </w:r>
          </w:p>
        </w:tc>
        <w:tc>
          <w:tcPr>
            <w:tcW w:w="914" w:type="dxa"/>
            <w:tcBorders>
              <w:top w:val="nil"/>
              <w:left w:val="nil"/>
              <w:bottom w:val="single" w:sz="4" w:space="0" w:color="auto"/>
              <w:right w:val="single" w:sz="4" w:space="0" w:color="auto"/>
            </w:tcBorders>
            <w:noWrap/>
            <w:vAlign w:val="bottom"/>
          </w:tcPr>
          <w:p w14:paraId="5E1470E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550,422 </w:t>
            </w:r>
          </w:p>
        </w:tc>
        <w:tc>
          <w:tcPr>
            <w:tcW w:w="914" w:type="dxa"/>
            <w:tcBorders>
              <w:top w:val="nil"/>
              <w:left w:val="nil"/>
              <w:bottom w:val="single" w:sz="4" w:space="0" w:color="auto"/>
              <w:right w:val="single" w:sz="4" w:space="0" w:color="auto"/>
            </w:tcBorders>
            <w:noWrap/>
            <w:vAlign w:val="bottom"/>
          </w:tcPr>
          <w:p w14:paraId="513B934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565,984 </w:t>
            </w:r>
          </w:p>
        </w:tc>
        <w:tc>
          <w:tcPr>
            <w:tcW w:w="914" w:type="dxa"/>
            <w:tcBorders>
              <w:top w:val="nil"/>
              <w:left w:val="nil"/>
              <w:bottom w:val="single" w:sz="4" w:space="0" w:color="auto"/>
              <w:right w:val="single" w:sz="4" w:space="0" w:color="auto"/>
            </w:tcBorders>
            <w:noWrap/>
            <w:vAlign w:val="bottom"/>
          </w:tcPr>
          <w:p w14:paraId="758CCF7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584,658 </w:t>
            </w:r>
          </w:p>
        </w:tc>
        <w:tc>
          <w:tcPr>
            <w:tcW w:w="914" w:type="dxa"/>
            <w:tcBorders>
              <w:top w:val="nil"/>
              <w:left w:val="nil"/>
              <w:bottom w:val="single" w:sz="4" w:space="0" w:color="auto"/>
              <w:right w:val="single" w:sz="4" w:space="0" w:color="auto"/>
            </w:tcBorders>
            <w:noWrap/>
            <w:vAlign w:val="bottom"/>
          </w:tcPr>
          <w:p w14:paraId="36002AE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606,445 </w:t>
            </w:r>
          </w:p>
        </w:tc>
        <w:tc>
          <w:tcPr>
            <w:tcW w:w="914" w:type="dxa"/>
            <w:tcBorders>
              <w:top w:val="nil"/>
              <w:left w:val="nil"/>
              <w:bottom w:val="single" w:sz="4" w:space="0" w:color="auto"/>
              <w:right w:val="single" w:sz="4" w:space="0" w:color="auto"/>
            </w:tcBorders>
            <w:noWrap/>
            <w:vAlign w:val="bottom"/>
          </w:tcPr>
          <w:p w14:paraId="3F7AA09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631,344 </w:t>
            </w:r>
          </w:p>
        </w:tc>
        <w:tc>
          <w:tcPr>
            <w:tcW w:w="846" w:type="dxa"/>
            <w:tcBorders>
              <w:top w:val="nil"/>
              <w:left w:val="nil"/>
              <w:bottom w:val="single" w:sz="4" w:space="0" w:color="auto"/>
              <w:right w:val="single" w:sz="4" w:space="0" w:color="auto"/>
            </w:tcBorders>
            <w:noWrap/>
            <w:vAlign w:val="bottom"/>
          </w:tcPr>
          <w:p w14:paraId="5E6F449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659,356 </w:t>
            </w:r>
          </w:p>
        </w:tc>
      </w:tr>
      <w:tr w:rsidR="00580E5C" w:rsidRPr="009F7300" w14:paraId="44442513"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536F2842"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16</w:t>
            </w:r>
          </w:p>
        </w:tc>
        <w:tc>
          <w:tcPr>
            <w:tcW w:w="914" w:type="dxa"/>
            <w:tcBorders>
              <w:top w:val="nil"/>
              <w:left w:val="nil"/>
              <w:bottom w:val="single" w:sz="4" w:space="0" w:color="auto"/>
              <w:right w:val="single" w:sz="4" w:space="0" w:color="auto"/>
            </w:tcBorders>
            <w:noWrap/>
            <w:vAlign w:val="bottom"/>
          </w:tcPr>
          <w:p w14:paraId="6A68581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550,422 </w:t>
            </w:r>
          </w:p>
        </w:tc>
        <w:tc>
          <w:tcPr>
            <w:tcW w:w="914" w:type="dxa"/>
            <w:tcBorders>
              <w:top w:val="nil"/>
              <w:left w:val="nil"/>
              <w:bottom w:val="single" w:sz="4" w:space="0" w:color="auto"/>
              <w:right w:val="single" w:sz="4" w:space="0" w:color="auto"/>
            </w:tcBorders>
            <w:noWrap/>
            <w:vAlign w:val="bottom"/>
          </w:tcPr>
          <w:p w14:paraId="4008950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554,642 </w:t>
            </w:r>
          </w:p>
        </w:tc>
        <w:tc>
          <w:tcPr>
            <w:tcW w:w="914" w:type="dxa"/>
            <w:tcBorders>
              <w:top w:val="nil"/>
              <w:left w:val="nil"/>
              <w:bottom w:val="single" w:sz="4" w:space="0" w:color="auto"/>
              <w:right w:val="single" w:sz="4" w:space="0" w:color="auto"/>
            </w:tcBorders>
            <w:noWrap/>
            <w:vAlign w:val="bottom"/>
          </w:tcPr>
          <w:p w14:paraId="244A984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563,081 </w:t>
            </w:r>
          </w:p>
        </w:tc>
        <w:tc>
          <w:tcPr>
            <w:tcW w:w="914" w:type="dxa"/>
            <w:tcBorders>
              <w:top w:val="nil"/>
              <w:left w:val="nil"/>
              <w:bottom w:val="single" w:sz="4" w:space="0" w:color="auto"/>
              <w:right w:val="single" w:sz="4" w:space="0" w:color="auto"/>
            </w:tcBorders>
            <w:noWrap/>
            <w:vAlign w:val="bottom"/>
          </w:tcPr>
          <w:p w14:paraId="5CC1522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575,739 </w:t>
            </w:r>
          </w:p>
        </w:tc>
        <w:tc>
          <w:tcPr>
            <w:tcW w:w="914" w:type="dxa"/>
            <w:tcBorders>
              <w:top w:val="nil"/>
              <w:left w:val="nil"/>
              <w:bottom w:val="single" w:sz="4" w:space="0" w:color="auto"/>
              <w:right w:val="single" w:sz="4" w:space="0" w:color="auto"/>
            </w:tcBorders>
            <w:noWrap/>
            <w:vAlign w:val="bottom"/>
          </w:tcPr>
          <w:p w14:paraId="7F79AB5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592,617 </w:t>
            </w:r>
          </w:p>
        </w:tc>
        <w:tc>
          <w:tcPr>
            <w:tcW w:w="914" w:type="dxa"/>
            <w:tcBorders>
              <w:top w:val="nil"/>
              <w:left w:val="nil"/>
              <w:bottom w:val="single" w:sz="4" w:space="0" w:color="auto"/>
              <w:right w:val="single" w:sz="4" w:space="0" w:color="auto"/>
            </w:tcBorders>
            <w:noWrap/>
            <w:vAlign w:val="bottom"/>
          </w:tcPr>
          <w:p w14:paraId="79AFD8A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613,715 </w:t>
            </w:r>
          </w:p>
        </w:tc>
        <w:tc>
          <w:tcPr>
            <w:tcW w:w="914" w:type="dxa"/>
            <w:tcBorders>
              <w:top w:val="nil"/>
              <w:left w:val="nil"/>
              <w:bottom w:val="single" w:sz="4" w:space="0" w:color="auto"/>
              <w:right w:val="single" w:sz="4" w:space="0" w:color="auto"/>
            </w:tcBorders>
            <w:noWrap/>
            <w:vAlign w:val="bottom"/>
          </w:tcPr>
          <w:p w14:paraId="6A17CF7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639,032 </w:t>
            </w:r>
          </w:p>
        </w:tc>
        <w:tc>
          <w:tcPr>
            <w:tcW w:w="914" w:type="dxa"/>
            <w:tcBorders>
              <w:top w:val="nil"/>
              <w:left w:val="nil"/>
              <w:bottom w:val="single" w:sz="4" w:space="0" w:color="auto"/>
              <w:right w:val="single" w:sz="4" w:space="0" w:color="auto"/>
            </w:tcBorders>
            <w:noWrap/>
            <w:vAlign w:val="bottom"/>
          </w:tcPr>
          <w:p w14:paraId="2E7FF79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668,568 </w:t>
            </w:r>
          </w:p>
        </w:tc>
        <w:tc>
          <w:tcPr>
            <w:tcW w:w="914" w:type="dxa"/>
            <w:tcBorders>
              <w:top w:val="nil"/>
              <w:left w:val="nil"/>
              <w:bottom w:val="single" w:sz="4" w:space="0" w:color="auto"/>
              <w:right w:val="single" w:sz="4" w:space="0" w:color="auto"/>
            </w:tcBorders>
            <w:noWrap/>
            <w:vAlign w:val="bottom"/>
          </w:tcPr>
          <w:p w14:paraId="7E4ABF2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702,324 </w:t>
            </w:r>
          </w:p>
        </w:tc>
        <w:tc>
          <w:tcPr>
            <w:tcW w:w="846" w:type="dxa"/>
            <w:tcBorders>
              <w:top w:val="nil"/>
              <w:left w:val="nil"/>
              <w:bottom w:val="single" w:sz="4" w:space="0" w:color="auto"/>
              <w:right w:val="single" w:sz="4" w:space="0" w:color="auto"/>
            </w:tcBorders>
            <w:noWrap/>
            <w:vAlign w:val="bottom"/>
          </w:tcPr>
          <w:p w14:paraId="1495720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740,300 </w:t>
            </w:r>
          </w:p>
        </w:tc>
      </w:tr>
      <w:tr w:rsidR="00580E5C" w:rsidRPr="009F7300" w14:paraId="2D5C6D0F"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054F1C07"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17</w:t>
            </w:r>
          </w:p>
        </w:tc>
        <w:tc>
          <w:tcPr>
            <w:tcW w:w="914" w:type="dxa"/>
            <w:tcBorders>
              <w:top w:val="nil"/>
              <w:left w:val="nil"/>
              <w:bottom w:val="single" w:sz="4" w:space="0" w:color="auto"/>
              <w:right w:val="single" w:sz="4" w:space="0" w:color="auto"/>
            </w:tcBorders>
            <w:noWrap/>
            <w:vAlign w:val="bottom"/>
          </w:tcPr>
          <w:p w14:paraId="46F2EF0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592,617 </w:t>
            </w:r>
          </w:p>
        </w:tc>
        <w:tc>
          <w:tcPr>
            <w:tcW w:w="914" w:type="dxa"/>
            <w:tcBorders>
              <w:top w:val="nil"/>
              <w:left w:val="nil"/>
              <w:bottom w:val="single" w:sz="4" w:space="0" w:color="auto"/>
              <w:right w:val="single" w:sz="4" w:space="0" w:color="auto"/>
            </w:tcBorders>
            <w:noWrap/>
            <w:vAlign w:val="bottom"/>
          </w:tcPr>
          <w:p w14:paraId="70C8485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600,878 </w:t>
            </w:r>
          </w:p>
        </w:tc>
        <w:tc>
          <w:tcPr>
            <w:tcW w:w="914" w:type="dxa"/>
            <w:tcBorders>
              <w:top w:val="nil"/>
              <w:left w:val="nil"/>
              <w:bottom w:val="single" w:sz="4" w:space="0" w:color="auto"/>
              <w:right w:val="single" w:sz="4" w:space="0" w:color="auto"/>
            </w:tcBorders>
            <w:noWrap/>
            <w:vAlign w:val="bottom"/>
          </w:tcPr>
          <w:p w14:paraId="4E8B196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617,401 </w:t>
            </w:r>
          </w:p>
        </w:tc>
        <w:tc>
          <w:tcPr>
            <w:tcW w:w="914" w:type="dxa"/>
            <w:tcBorders>
              <w:top w:val="nil"/>
              <w:left w:val="nil"/>
              <w:bottom w:val="single" w:sz="4" w:space="0" w:color="auto"/>
              <w:right w:val="single" w:sz="4" w:space="0" w:color="auto"/>
            </w:tcBorders>
            <w:noWrap/>
            <w:vAlign w:val="bottom"/>
          </w:tcPr>
          <w:p w14:paraId="495B47E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642,185 </w:t>
            </w:r>
          </w:p>
        </w:tc>
        <w:tc>
          <w:tcPr>
            <w:tcW w:w="914" w:type="dxa"/>
            <w:tcBorders>
              <w:top w:val="nil"/>
              <w:left w:val="nil"/>
              <w:bottom w:val="single" w:sz="4" w:space="0" w:color="auto"/>
              <w:right w:val="single" w:sz="4" w:space="0" w:color="auto"/>
            </w:tcBorders>
            <w:noWrap/>
            <w:vAlign w:val="bottom"/>
          </w:tcPr>
          <w:p w14:paraId="4DE1886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675,231 </w:t>
            </w:r>
          </w:p>
        </w:tc>
        <w:tc>
          <w:tcPr>
            <w:tcW w:w="914" w:type="dxa"/>
            <w:tcBorders>
              <w:top w:val="nil"/>
              <w:left w:val="nil"/>
              <w:bottom w:val="single" w:sz="4" w:space="0" w:color="auto"/>
              <w:right w:val="single" w:sz="4" w:space="0" w:color="auto"/>
            </w:tcBorders>
            <w:noWrap/>
            <w:vAlign w:val="bottom"/>
          </w:tcPr>
          <w:p w14:paraId="603AFFC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716,538 </w:t>
            </w:r>
          </w:p>
        </w:tc>
        <w:tc>
          <w:tcPr>
            <w:tcW w:w="914" w:type="dxa"/>
            <w:tcBorders>
              <w:top w:val="nil"/>
              <w:left w:val="nil"/>
              <w:bottom w:val="single" w:sz="4" w:space="0" w:color="auto"/>
              <w:right w:val="single" w:sz="4" w:space="0" w:color="auto"/>
            </w:tcBorders>
            <w:noWrap/>
            <w:vAlign w:val="bottom"/>
          </w:tcPr>
          <w:p w14:paraId="52737B1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766,106 </w:t>
            </w:r>
          </w:p>
        </w:tc>
        <w:tc>
          <w:tcPr>
            <w:tcW w:w="914" w:type="dxa"/>
            <w:tcBorders>
              <w:top w:val="nil"/>
              <w:left w:val="nil"/>
              <w:bottom w:val="single" w:sz="4" w:space="0" w:color="auto"/>
              <w:right w:val="single" w:sz="4" w:space="0" w:color="auto"/>
            </w:tcBorders>
            <w:noWrap/>
            <w:vAlign w:val="bottom"/>
          </w:tcPr>
          <w:p w14:paraId="3346F11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823,936 </w:t>
            </w:r>
          </w:p>
        </w:tc>
        <w:tc>
          <w:tcPr>
            <w:tcW w:w="914" w:type="dxa"/>
            <w:tcBorders>
              <w:top w:val="nil"/>
              <w:left w:val="nil"/>
              <w:bottom w:val="single" w:sz="4" w:space="0" w:color="auto"/>
              <w:right w:val="single" w:sz="4" w:space="0" w:color="auto"/>
            </w:tcBorders>
            <w:noWrap/>
            <w:vAlign w:val="bottom"/>
          </w:tcPr>
          <w:p w14:paraId="439C966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890,027 </w:t>
            </w:r>
          </w:p>
        </w:tc>
        <w:tc>
          <w:tcPr>
            <w:tcW w:w="846" w:type="dxa"/>
            <w:tcBorders>
              <w:top w:val="nil"/>
              <w:left w:val="nil"/>
              <w:bottom w:val="single" w:sz="4" w:space="0" w:color="auto"/>
              <w:right w:val="single" w:sz="4" w:space="0" w:color="auto"/>
            </w:tcBorders>
            <w:noWrap/>
            <w:vAlign w:val="bottom"/>
          </w:tcPr>
          <w:p w14:paraId="69423E4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964,380 </w:t>
            </w:r>
          </w:p>
        </w:tc>
      </w:tr>
      <w:tr w:rsidR="00580E5C" w:rsidRPr="009F7300" w14:paraId="6E922358"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4DD0999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18</w:t>
            </w:r>
          </w:p>
        </w:tc>
        <w:tc>
          <w:tcPr>
            <w:tcW w:w="914" w:type="dxa"/>
            <w:tcBorders>
              <w:top w:val="nil"/>
              <w:left w:val="nil"/>
              <w:bottom w:val="single" w:sz="4" w:space="0" w:color="auto"/>
              <w:right w:val="single" w:sz="4" w:space="0" w:color="auto"/>
            </w:tcBorders>
            <w:noWrap/>
            <w:vAlign w:val="bottom"/>
          </w:tcPr>
          <w:p w14:paraId="569FFD3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675,231 </w:t>
            </w:r>
          </w:p>
        </w:tc>
        <w:tc>
          <w:tcPr>
            <w:tcW w:w="914" w:type="dxa"/>
            <w:tcBorders>
              <w:top w:val="nil"/>
              <w:left w:val="nil"/>
              <w:bottom w:val="single" w:sz="4" w:space="0" w:color="auto"/>
              <w:right w:val="single" w:sz="4" w:space="0" w:color="auto"/>
            </w:tcBorders>
            <w:noWrap/>
            <w:vAlign w:val="bottom"/>
          </w:tcPr>
          <w:p w14:paraId="52C2AB0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680,844 </w:t>
            </w:r>
          </w:p>
        </w:tc>
        <w:tc>
          <w:tcPr>
            <w:tcW w:w="914" w:type="dxa"/>
            <w:tcBorders>
              <w:top w:val="nil"/>
              <w:left w:val="nil"/>
              <w:bottom w:val="single" w:sz="4" w:space="0" w:color="auto"/>
              <w:right w:val="single" w:sz="4" w:space="0" w:color="auto"/>
            </w:tcBorders>
            <w:noWrap/>
            <w:vAlign w:val="bottom"/>
          </w:tcPr>
          <w:p w14:paraId="1129242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692,070 </w:t>
            </w:r>
          </w:p>
        </w:tc>
        <w:tc>
          <w:tcPr>
            <w:tcW w:w="914" w:type="dxa"/>
            <w:tcBorders>
              <w:top w:val="nil"/>
              <w:left w:val="nil"/>
              <w:bottom w:val="single" w:sz="4" w:space="0" w:color="auto"/>
              <w:right w:val="single" w:sz="4" w:space="0" w:color="auto"/>
            </w:tcBorders>
            <w:noWrap/>
            <w:vAlign w:val="bottom"/>
          </w:tcPr>
          <w:p w14:paraId="725C035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708,908 </w:t>
            </w:r>
          </w:p>
        </w:tc>
        <w:tc>
          <w:tcPr>
            <w:tcW w:w="914" w:type="dxa"/>
            <w:tcBorders>
              <w:top w:val="nil"/>
              <w:left w:val="nil"/>
              <w:bottom w:val="single" w:sz="4" w:space="0" w:color="auto"/>
              <w:right w:val="single" w:sz="4" w:space="0" w:color="auto"/>
            </w:tcBorders>
            <w:noWrap/>
            <w:vAlign w:val="bottom"/>
          </w:tcPr>
          <w:p w14:paraId="4EF91C6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731,360 </w:t>
            </w:r>
          </w:p>
        </w:tc>
        <w:tc>
          <w:tcPr>
            <w:tcW w:w="914" w:type="dxa"/>
            <w:tcBorders>
              <w:top w:val="nil"/>
              <w:left w:val="nil"/>
              <w:bottom w:val="single" w:sz="4" w:space="0" w:color="auto"/>
              <w:right w:val="single" w:sz="4" w:space="0" w:color="auto"/>
            </w:tcBorders>
            <w:noWrap/>
            <w:vAlign w:val="bottom"/>
          </w:tcPr>
          <w:p w14:paraId="45C2DE8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759,425 </w:t>
            </w:r>
          </w:p>
        </w:tc>
        <w:tc>
          <w:tcPr>
            <w:tcW w:w="914" w:type="dxa"/>
            <w:tcBorders>
              <w:top w:val="nil"/>
              <w:left w:val="nil"/>
              <w:bottom w:val="single" w:sz="4" w:space="0" w:color="auto"/>
              <w:right w:val="single" w:sz="4" w:space="0" w:color="auto"/>
            </w:tcBorders>
            <w:noWrap/>
            <w:vAlign w:val="bottom"/>
          </w:tcPr>
          <w:p w14:paraId="5FDEBAD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793,102 </w:t>
            </w:r>
          </w:p>
        </w:tc>
        <w:tc>
          <w:tcPr>
            <w:tcW w:w="914" w:type="dxa"/>
            <w:tcBorders>
              <w:top w:val="nil"/>
              <w:left w:val="nil"/>
              <w:bottom w:val="single" w:sz="4" w:space="0" w:color="auto"/>
              <w:right w:val="single" w:sz="4" w:space="0" w:color="auto"/>
            </w:tcBorders>
            <w:noWrap/>
            <w:vAlign w:val="bottom"/>
          </w:tcPr>
          <w:p w14:paraId="7EB31BA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832,392 </w:t>
            </w:r>
          </w:p>
        </w:tc>
        <w:tc>
          <w:tcPr>
            <w:tcW w:w="914" w:type="dxa"/>
            <w:tcBorders>
              <w:top w:val="nil"/>
              <w:left w:val="nil"/>
              <w:bottom w:val="single" w:sz="4" w:space="0" w:color="auto"/>
              <w:right w:val="single" w:sz="4" w:space="0" w:color="auto"/>
            </w:tcBorders>
            <w:noWrap/>
            <w:vAlign w:val="bottom"/>
          </w:tcPr>
          <w:p w14:paraId="3839BDE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877,295 </w:t>
            </w:r>
          </w:p>
        </w:tc>
        <w:tc>
          <w:tcPr>
            <w:tcW w:w="846" w:type="dxa"/>
            <w:tcBorders>
              <w:top w:val="nil"/>
              <w:left w:val="nil"/>
              <w:bottom w:val="single" w:sz="4" w:space="0" w:color="auto"/>
              <w:right w:val="single" w:sz="4" w:space="0" w:color="auto"/>
            </w:tcBorders>
            <w:noWrap/>
            <w:vAlign w:val="bottom"/>
          </w:tcPr>
          <w:p w14:paraId="1A37ED2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927,812 </w:t>
            </w:r>
          </w:p>
        </w:tc>
      </w:tr>
      <w:tr w:rsidR="00580E5C" w:rsidRPr="009F7300" w14:paraId="676D8211"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7762E4EC"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19</w:t>
            </w:r>
          </w:p>
        </w:tc>
        <w:tc>
          <w:tcPr>
            <w:tcW w:w="914" w:type="dxa"/>
            <w:tcBorders>
              <w:top w:val="nil"/>
              <w:left w:val="nil"/>
              <w:bottom w:val="single" w:sz="4" w:space="0" w:color="auto"/>
              <w:right w:val="single" w:sz="4" w:space="0" w:color="auto"/>
            </w:tcBorders>
            <w:noWrap/>
            <w:vAlign w:val="bottom"/>
          </w:tcPr>
          <w:p w14:paraId="27F5189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731,360 </w:t>
            </w:r>
          </w:p>
        </w:tc>
        <w:tc>
          <w:tcPr>
            <w:tcW w:w="914" w:type="dxa"/>
            <w:tcBorders>
              <w:top w:val="nil"/>
              <w:left w:val="nil"/>
              <w:bottom w:val="single" w:sz="4" w:space="0" w:color="auto"/>
              <w:right w:val="single" w:sz="4" w:space="0" w:color="auto"/>
            </w:tcBorders>
            <w:noWrap/>
            <w:vAlign w:val="bottom"/>
          </w:tcPr>
          <w:p w14:paraId="00BE01A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735,627 </w:t>
            </w:r>
          </w:p>
        </w:tc>
        <w:tc>
          <w:tcPr>
            <w:tcW w:w="914" w:type="dxa"/>
            <w:tcBorders>
              <w:top w:val="nil"/>
              <w:left w:val="nil"/>
              <w:bottom w:val="single" w:sz="4" w:space="0" w:color="auto"/>
              <w:right w:val="single" w:sz="4" w:space="0" w:color="auto"/>
            </w:tcBorders>
            <w:noWrap/>
            <w:vAlign w:val="bottom"/>
          </w:tcPr>
          <w:p w14:paraId="1452032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744,161 </w:t>
            </w:r>
          </w:p>
        </w:tc>
        <w:tc>
          <w:tcPr>
            <w:tcW w:w="914" w:type="dxa"/>
            <w:tcBorders>
              <w:top w:val="nil"/>
              <w:left w:val="nil"/>
              <w:bottom w:val="single" w:sz="4" w:space="0" w:color="auto"/>
              <w:right w:val="single" w:sz="4" w:space="0" w:color="auto"/>
            </w:tcBorders>
            <w:noWrap/>
            <w:vAlign w:val="bottom"/>
          </w:tcPr>
          <w:p w14:paraId="294F3AA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756,961 </w:t>
            </w:r>
          </w:p>
        </w:tc>
        <w:tc>
          <w:tcPr>
            <w:tcW w:w="914" w:type="dxa"/>
            <w:tcBorders>
              <w:top w:val="nil"/>
              <w:left w:val="nil"/>
              <w:bottom w:val="single" w:sz="4" w:space="0" w:color="auto"/>
              <w:right w:val="single" w:sz="4" w:space="0" w:color="auto"/>
            </w:tcBorders>
            <w:noWrap/>
            <w:vAlign w:val="bottom"/>
          </w:tcPr>
          <w:p w14:paraId="5F89A49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774,029 </w:t>
            </w:r>
          </w:p>
        </w:tc>
        <w:tc>
          <w:tcPr>
            <w:tcW w:w="914" w:type="dxa"/>
            <w:tcBorders>
              <w:top w:val="nil"/>
              <w:left w:val="nil"/>
              <w:bottom w:val="single" w:sz="4" w:space="0" w:color="auto"/>
              <w:right w:val="single" w:sz="4" w:space="0" w:color="auto"/>
            </w:tcBorders>
            <w:noWrap/>
            <w:vAlign w:val="bottom"/>
          </w:tcPr>
          <w:p w14:paraId="3E7D2D5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795,364 </w:t>
            </w:r>
          </w:p>
        </w:tc>
        <w:tc>
          <w:tcPr>
            <w:tcW w:w="914" w:type="dxa"/>
            <w:tcBorders>
              <w:top w:val="nil"/>
              <w:left w:val="nil"/>
              <w:bottom w:val="single" w:sz="4" w:space="0" w:color="auto"/>
              <w:right w:val="single" w:sz="4" w:space="0" w:color="auto"/>
            </w:tcBorders>
            <w:noWrap/>
            <w:vAlign w:val="bottom"/>
          </w:tcPr>
          <w:p w14:paraId="6340F5A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820,965 </w:t>
            </w:r>
          </w:p>
        </w:tc>
        <w:tc>
          <w:tcPr>
            <w:tcW w:w="914" w:type="dxa"/>
            <w:tcBorders>
              <w:top w:val="nil"/>
              <w:left w:val="nil"/>
              <w:bottom w:val="single" w:sz="4" w:space="0" w:color="auto"/>
              <w:right w:val="single" w:sz="4" w:space="0" w:color="auto"/>
            </w:tcBorders>
            <w:noWrap/>
            <w:vAlign w:val="bottom"/>
          </w:tcPr>
          <w:p w14:paraId="4E1C4D4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850,833 </w:t>
            </w:r>
          </w:p>
        </w:tc>
        <w:tc>
          <w:tcPr>
            <w:tcW w:w="914" w:type="dxa"/>
            <w:tcBorders>
              <w:top w:val="nil"/>
              <w:left w:val="nil"/>
              <w:bottom w:val="single" w:sz="4" w:space="0" w:color="auto"/>
              <w:right w:val="single" w:sz="4" w:space="0" w:color="auto"/>
            </w:tcBorders>
            <w:noWrap/>
            <w:vAlign w:val="bottom"/>
          </w:tcPr>
          <w:p w14:paraId="2ECE49B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884,968 </w:t>
            </w:r>
          </w:p>
        </w:tc>
        <w:tc>
          <w:tcPr>
            <w:tcW w:w="846" w:type="dxa"/>
            <w:tcBorders>
              <w:top w:val="nil"/>
              <w:left w:val="nil"/>
              <w:bottom w:val="single" w:sz="4" w:space="0" w:color="auto"/>
              <w:right w:val="single" w:sz="4" w:space="0" w:color="auto"/>
            </w:tcBorders>
            <w:noWrap/>
            <w:vAlign w:val="bottom"/>
          </w:tcPr>
          <w:p w14:paraId="3AEE6A3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923,371 </w:t>
            </w:r>
          </w:p>
        </w:tc>
      </w:tr>
      <w:tr w:rsidR="00580E5C" w:rsidRPr="009F7300" w14:paraId="49072B8F"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6F23A7F4"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20</w:t>
            </w:r>
          </w:p>
        </w:tc>
        <w:tc>
          <w:tcPr>
            <w:tcW w:w="914" w:type="dxa"/>
            <w:tcBorders>
              <w:top w:val="nil"/>
              <w:left w:val="nil"/>
              <w:bottom w:val="single" w:sz="4" w:space="0" w:color="auto"/>
              <w:right w:val="single" w:sz="4" w:space="0" w:color="auto"/>
            </w:tcBorders>
            <w:noWrap/>
            <w:vAlign w:val="bottom"/>
          </w:tcPr>
          <w:p w14:paraId="45EF3D6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774,029 </w:t>
            </w:r>
          </w:p>
        </w:tc>
        <w:tc>
          <w:tcPr>
            <w:tcW w:w="914" w:type="dxa"/>
            <w:tcBorders>
              <w:top w:val="nil"/>
              <w:left w:val="nil"/>
              <w:bottom w:val="single" w:sz="4" w:space="0" w:color="auto"/>
              <w:right w:val="single" w:sz="4" w:space="0" w:color="auto"/>
            </w:tcBorders>
            <w:noWrap/>
            <w:vAlign w:val="bottom"/>
          </w:tcPr>
          <w:p w14:paraId="0613FC6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777,367 </w:t>
            </w:r>
          </w:p>
        </w:tc>
        <w:tc>
          <w:tcPr>
            <w:tcW w:w="914" w:type="dxa"/>
            <w:tcBorders>
              <w:top w:val="nil"/>
              <w:left w:val="nil"/>
              <w:bottom w:val="single" w:sz="4" w:space="0" w:color="auto"/>
              <w:right w:val="single" w:sz="4" w:space="0" w:color="auto"/>
            </w:tcBorders>
            <w:noWrap/>
            <w:vAlign w:val="bottom"/>
          </w:tcPr>
          <w:p w14:paraId="47C7B12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784,044 </w:t>
            </w:r>
          </w:p>
        </w:tc>
        <w:tc>
          <w:tcPr>
            <w:tcW w:w="914" w:type="dxa"/>
            <w:tcBorders>
              <w:top w:val="nil"/>
              <w:left w:val="nil"/>
              <w:bottom w:val="single" w:sz="4" w:space="0" w:color="auto"/>
              <w:right w:val="single" w:sz="4" w:space="0" w:color="auto"/>
            </w:tcBorders>
            <w:noWrap/>
            <w:vAlign w:val="bottom"/>
          </w:tcPr>
          <w:p w14:paraId="52E4BB1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794,059 </w:t>
            </w:r>
          </w:p>
        </w:tc>
        <w:tc>
          <w:tcPr>
            <w:tcW w:w="914" w:type="dxa"/>
            <w:tcBorders>
              <w:top w:val="nil"/>
              <w:left w:val="nil"/>
              <w:bottom w:val="single" w:sz="4" w:space="0" w:color="auto"/>
              <w:right w:val="single" w:sz="4" w:space="0" w:color="auto"/>
            </w:tcBorders>
            <w:noWrap/>
            <w:vAlign w:val="bottom"/>
          </w:tcPr>
          <w:p w14:paraId="2BE9BCC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807,413 </w:t>
            </w:r>
          </w:p>
        </w:tc>
        <w:tc>
          <w:tcPr>
            <w:tcW w:w="914" w:type="dxa"/>
            <w:tcBorders>
              <w:top w:val="nil"/>
              <w:left w:val="nil"/>
              <w:bottom w:val="single" w:sz="4" w:space="0" w:color="auto"/>
              <w:right w:val="single" w:sz="4" w:space="0" w:color="auto"/>
            </w:tcBorders>
            <w:noWrap/>
            <w:vAlign w:val="bottom"/>
          </w:tcPr>
          <w:p w14:paraId="40FC790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824,105 </w:t>
            </w:r>
          </w:p>
        </w:tc>
        <w:tc>
          <w:tcPr>
            <w:tcW w:w="914" w:type="dxa"/>
            <w:tcBorders>
              <w:top w:val="nil"/>
              <w:left w:val="nil"/>
              <w:bottom w:val="single" w:sz="4" w:space="0" w:color="auto"/>
              <w:right w:val="single" w:sz="4" w:space="0" w:color="auto"/>
            </w:tcBorders>
            <w:noWrap/>
            <w:vAlign w:val="bottom"/>
          </w:tcPr>
          <w:p w14:paraId="30BB239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844,135 </w:t>
            </w:r>
          </w:p>
        </w:tc>
        <w:tc>
          <w:tcPr>
            <w:tcW w:w="914" w:type="dxa"/>
            <w:tcBorders>
              <w:top w:val="nil"/>
              <w:left w:val="nil"/>
              <w:bottom w:val="single" w:sz="4" w:space="0" w:color="auto"/>
              <w:right w:val="single" w:sz="4" w:space="0" w:color="auto"/>
            </w:tcBorders>
            <w:noWrap/>
            <w:vAlign w:val="bottom"/>
          </w:tcPr>
          <w:p w14:paraId="1650ED8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867,504 </w:t>
            </w:r>
          </w:p>
        </w:tc>
        <w:tc>
          <w:tcPr>
            <w:tcW w:w="914" w:type="dxa"/>
            <w:tcBorders>
              <w:top w:val="nil"/>
              <w:left w:val="nil"/>
              <w:bottom w:val="single" w:sz="4" w:space="0" w:color="auto"/>
              <w:right w:val="single" w:sz="4" w:space="0" w:color="auto"/>
            </w:tcBorders>
            <w:noWrap/>
            <w:vAlign w:val="bottom"/>
          </w:tcPr>
          <w:p w14:paraId="39B4810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894,211 </w:t>
            </w:r>
          </w:p>
        </w:tc>
        <w:tc>
          <w:tcPr>
            <w:tcW w:w="846" w:type="dxa"/>
            <w:tcBorders>
              <w:top w:val="nil"/>
              <w:left w:val="nil"/>
              <w:bottom w:val="single" w:sz="4" w:space="0" w:color="auto"/>
              <w:right w:val="single" w:sz="4" w:space="0" w:color="auto"/>
            </w:tcBorders>
            <w:noWrap/>
            <w:vAlign w:val="bottom"/>
          </w:tcPr>
          <w:p w14:paraId="5CC6932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924,257 </w:t>
            </w:r>
          </w:p>
        </w:tc>
      </w:tr>
      <w:tr w:rsidR="00580E5C" w:rsidRPr="009F7300" w14:paraId="7CA8B7AD"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331EED3C"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21</w:t>
            </w:r>
          </w:p>
        </w:tc>
        <w:tc>
          <w:tcPr>
            <w:tcW w:w="914" w:type="dxa"/>
            <w:tcBorders>
              <w:top w:val="nil"/>
              <w:left w:val="nil"/>
              <w:bottom w:val="single" w:sz="4" w:space="0" w:color="auto"/>
              <w:right w:val="single" w:sz="4" w:space="0" w:color="auto"/>
            </w:tcBorders>
            <w:noWrap/>
            <w:vAlign w:val="bottom"/>
          </w:tcPr>
          <w:p w14:paraId="447FD9E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807,413 </w:t>
            </w:r>
          </w:p>
        </w:tc>
        <w:tc>
          <w:tcPr>
            <w:tcW w:w="914" w:type="dxa"/>
            <w:tcBorders>
              <w:top w:val="nil"/>
              <w:left w:val="nil"/>
              <w:bottom w:val="single" w:sz="4" w:space="0" w:color="auto"/>
              <w:right w:val="single" w:sz="4" w:space="0" w:color="auto"/>
            </w:tcBorders>
            <w:noWrap/>
            <w:vAlign w:val="bottom"/>
          </w:tcPr>
          <w:p w14:paraId="77D8761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810,988 </w:t>
            </w:r>
          </w:p>
        </w:tc>
        <w:tc>
          <w:tcPr>
            <w:tcW w:w="914" w:type="dxa"/>
            <w:tcBorders>
              <w:top w:val="nil"/>
              <w:left w:val="nil"/>
              <w:bottom w:val="single" w:sz="4" w:space="0" w:color="auto"/>
              <w:right w:val="single" w:sz="4" w:space="0" w:color="auto"/>
            </w:tcBorders>
            <w:noWrap/>
            <w:vAlign w:val="bottom"/>
          </w:tcPr>
          <w:p w14:paraId="46367EF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818,138 </w:t>
            </w:r>
          </w:p>
        </w:tc>
        <w:tc>
          <w:tcPr>
            <w:tcW w:w="914" w:type="dxa"/>
            <w:tcBorders>
              <w:top w:val="nil"/>
              <w:left w:val="nil"/>
              <w:bottom w:val="single" w:sz="4" w:space="0" w:color="auto"/>
              <w:right w:val="single" w:sz="4" w:space="0" w:color="auto"/>
            </w:tcBorders>
            <w:noWrap/>
            <w:vAlign w:val="bottom"/>
          </w:tcPr>
          <w:p w14:paraId="33B2597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828,863 </w:t>
            </w:r>
          </w:p>
        </w:tc>
        <w:tc>
          <w:tcPr>
            <w:tcW w:w="914" w:type="dxa"/>
            <w:tcBorders>
              <w:top w:val="nil"/>
              <w:left w:val="nil"/>
              <w:bottom w:val="single" w:sz="4" w:space="0" w:color="auto"/>
              <w:right w:val="single" w:sz="4" w:space="0" w:color="auto"/>
            </w:tcBorders>
            <w:noWrap/>
            <w:vAlign w:val="bottom"/>
          </w:tcPr>
          <w:p w14:paraId="5C202FB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843,163 </w:t>
            </w:r>
          </w:p>
        </w:tc>
        <w:tc>
          <w:tcPr>
            <w:tcW w:w="914" w:type="dxa"/>
            <w:tcBorders>
              <w:top w:val="nil"/>
              <w:left w:val="nil"/>
              <w:bottom w:val="single" w:sz="4" w:space="0" w:color="auto"/>
              <w:right w:val="single" w:sz="4" w:space="0" w:color="auto"/>
            </w:tcBorders>
            <w:noWrap/>
            <w:vAlign w:val="bottom"/>
          </w:tcPr>
          <w:p w14:paraId="59D3130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861,038 </w:t>
            </w:r>
          </w:p>
        </w:tc>
        <w:tc>
          <w:tcPr>
            <w:tcW w:w="914" w:type="dxa"/>
            <w:tcBorders>
              <w:top w:val="nil"/>
              <w:left w:val="nil"/>
              <w:bottom w:val="single" w:sz="4" w:space="0" w:color="auto"/>
              <w:right w:val="single" w:sz="4" w:space="0" w:color="auto"/>
            </w:tcBorders>
            <w:noWrap/>
            <w:vAlign w:val="bottom"/>
          </w:tcPr>
          <w:p w14:paraId="118E29C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882,488 </w:t>
            </w:r>
          </w:p>
        </w:tc>
        <w:tc>
          <w:tcPr>
            <w:tcW w:w="914" w:type="dxa"/>
            <w:tcBorders>
              <w:top w:val="nil"/>
              <w:left w:val="nil"/>
              <w:bottom w:val="single" w:sz="4" w:space="0" w:color="auto"/>
              <w:right w:val="single" w:sz="4" w:space="0" w:color="auto"/>
            </w:tcBorders>
            <w:noWrap/>
            <w:vAlign w:val="bottom"/>
          </w:tcPr>
          <w:p w14:paraId="15E53AD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907,513 </w:t>
            </w:r>
          </w:p>
        </w:tc>
        <w:tc>
          <w:tcPr>
            <w:tcW w:w="914" w:type="dxa"/>
            <w:tcBorders>
              <w:top w:val="nil"/>
              <w:left w:val="nil"/>
              <w:bottom w:val="single" w:sz="4" w:space="0" w:color="auto"/>
              <w:right w:val="single" w:sz="4" w:space="0" w:color="auto"/>
            </w:tcBorders>
            <w:noWrap/>
            <w:vAlign w:val="bottom"/>
          </w:tcPr>
          <w:p w14:paraId="160E2C0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936,113 </w:t>
            </w:r>
          </w:p>
        </w:tc>
        <w:tc>
          <w:tcPr>
            <w:tcW w:w="846" w:type="dxa"/>
            <w:tcBorders>
              <w:top w:val="nil"/>
              <w:left w:val="nil"/>
              <w:bottom w:val="single" w:sz="4" w:space="0" w:color="auto"/>
              <w:right w:val="single" w:sz="4" w:space="0" w:color="auto"/>
            </w:tcBorders>
            <w:noWrap/>
            <w:vAlign w:val="bottom"/>
          </w:tcPr>
          <w:p w14:paraId="38BB188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968,288 </w:t>
            </w:r>
          </w:p>
        </w:tc>
      </w:tr>
      <w:tr w:rsidR="00580E5C" w:rsidRPr="009F7300" w14:paraId="31B2A1C1"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6F9B505F"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22</w:t>
            </w:r>
          </w:p>
        </w:tc>
        <w:tc>
          <w:tcPr>
            <w:tcW w:w="914" w:type="dxa"/>
            <w:tcBorders>
              <w:top w:val="nil"/>
              <w:left w:val="nil"/>
              <w:bottom w:val="single" w:sz="4" w:space="0" w:color="auto"/>
              <w:right w:val="single" w:sz="4" w:space="0" w:color="auto"/>
            </w:tcBorders>
            <w:noWrap/>
            <w:vAlign w:val="bottom"/>
          </w:tcPr>
          <w:p w14:paraId="3467355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843,163 </w:t>
            </w:r>
          </w:p>
        </w:tc>
        <w:tc>
          <w:tcPr>
            <w:tcW w:w="914" w:type="dxa"/>
            <w:tcBorders>
              <w:top w:val="nil"/>
              <w:left w:val="nil"/>
              <w:bottom w:val="single" w:sz="4" w:space="0" w:color="auto"/>
              <w:right w:val="single" w:sz="4" w:space="0" w:color="auto"/>
            </w:tcBorders>
            <w:noWrap/>
            <w:vAlign w:val="bottom"/>
          </w:tcPr>
          <w:p w14:paraId="7676029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846,042 </w:t>
            </w:r>
          </w:p>
        </w:tc>
        <w:tc>
          <w:tcPr>
            <w:tcW w:w="914" w:type="dxa"/>
            <w:tcBorders>
              <w:top w:val="nil"/>
              <w:left w:val="nil"/>
              <w:bottom w:val="single" w:sz="4" w:space="0" w:color="auto"/>
              <w:right w:val="single" w:sz="4" w:space="0" w:color="auto"/>
            </w:tcBorders>
            <w:noWrap/>
            <w:vAlign w:val="bottom"/>
          </w:tcPr>
          <w:p w14:paraId="284DB58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851,801 </w:t>
            </w:r>
          </w:p>
        </w:tc>
        <w:tc>
          <w:tcPr>
            <w:tcW w:w="914" w:type="dxa"/>
            <w:tcBorders>
              <w:top w:val="nil"/>
              <w:left w:val="nil"/>
              <w:bottom w:val="single" w:sz="4" w:space="0" w:color="auto"/>
              <w:right w:val="single" w:sz="4" w:space="0" w:color="auto"/>
            </w:tcBorders>
            <w:noWrap/>
            <w:vAlign w:val="bottom"/>
          </w:tcPr>
          <w:p w14:paraId="483A5DF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860,439 </w:t>
            </w:r>
          </w:p>
        </w:tc>
        <w:tc>
          <w:tcPr>
            <w:tcW w:w="914" w:type="dxa"/>
            <w:tcBorders>
              <w:top w:val="nil"/>
              <w:left w:val="nil"/>
              <w:bottom w:val="single" w:sz="4" w:space="0" w:color="auto"/>
              <w:right w:val="single" w:sz="4" w:space="0" w:color="auto"/>
            </w:tcBorders>
            <w:noWrap/>
            <w:vAlign w:val="bottom"/>
          </w:tcPr>
          <w:p w14:paraId="023325E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871,956 </w:t>
            </w:r>
          </w:p>
        </w:tc>
        <w:tc>
          <w:tcPr>
            <w:tcW w:w="914" w:type="dxa"/>
            <w:tcBorders>
              <w:top w:val="nil"/>
              <w:left w:val="nil"/>
              <w:bottom w:val="single" w:sz="4" w:space="0" w:color="auto"/>
              <w:right w:val="single" w:sz="4" w:space="0" w:color="auto"/>
            </w:tcBorders>
            <w:noWrap/>
            <w:vAlign w:val="bottom"/>
          </w:tcPr>
          <w:p w14:paraId="7F427EC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886,353 </w:t>
            </w:r>
          </w:p>
        </w:tc>
        <w:tc>
          <w:tcPr>
            <w:tcW w:w="914" w:type="dxa"/>
            <w:tcBorders>
              <w:top w:val="nil"/>
              <w:left w:val="nil"/>
              <w:bottom w:val="single" w:sz="4" w:space="0" w:color="auto"/>
              <w:right w:val="single" w:sz="4" w:space="0" w:color="auto"/>
            </w:tcBorders>
            <w:noWrap/>
            <w:vAlign w:val="bottom"/>
          </w:tcPr>
          <w:p w14:paraId="3505E93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903,628 </w:t>
            </w:r>
          </w:p>
        </w:tc>
        <w:tc>
          <w:tcPr>
            <w:tcW w:w="914" w:type="dxa"/>
            <w:tcBorders>
              <w:top w:val="nil"/>
              <w:left w:val="nil"/>
              <w:bottom w:val="single" w:sz="4" w:space="0" w:color="auto"/>
              <w:right w:val="single" w:sz="4" w:space="0" w:color="auto"/>
            </w:tcBorders>
            <w:noWrap/>
            <w:vAlign w:val="bottom"/>
          </w:tcPr>
          <w:p w14:paraId="3ED1B76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923,783 </w:t>
            </w:r>
          </w:p>
        </w:tc>
        <w:tc>
          <w:tcPr>
            <w:tcW w:w="914" w:type="dxa"/>
            <w:tcBorders>
              <w:top w:val="nil"/>
              <w:left w:val="nil"/>
              <w:bottom w:val="single" w:sz="4" w:space="0" w:color="auto"/>
              <w:right w:val="single" w:sz="4" w:space="0" w:color="auto"/>
            </w:tcBorders>
            <w:noWrap/>
            <w:vAlign w:val="bottom"/>
          </w:tcPr>
          <w:p w14:paraId="0E74E58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946,818 </w:t>
            </w:r>
          </w:p>
        </w:tc>
        <w:tc>
          <w:tcPr>
            <w:tcW w:w="846" w:type="dxa"/>
            <w:tcBorders>
              <w:top w:val="nil"/>
              <w:left w:val="nil"/>
              <w:bottom w:val="single" w:sz="4" w:space="0" w:color="auto"/>
              <w:right w:val="single" w:sz="4" w:space="0" w:color="auto"/>
            </w:tcBorders>
            <w:noWrap/>
            <w:vAlign w:val="bottom"/>
          </w:tcPr>
          <w:p w14:paraId="35950A2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972,732 </w:t>
            </w:r>
          </w:p>
        </w:tc>
      </w:tr>
      <w:tr w:rsidR="00580E5C" w:rsidRPr="009F7300" w14:paraId="37707A34"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2CF43611"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23</w:t>
            </w:r>
          </w:p>
        </w:tc>
        <w:tc>
          <w:tcPr>
            <w:tcW w:w="914" w:type="dxa"/>
            <w:tcBorders>
              <w:top w:val="nil"/>
              <w:left w:val="nil"/>
              <w:bottom w:val="single" w:sz="4" w:space="0" w:color="auto"/>
              <w:right w:val="single" w:sz="4" w:space="0" w:color="auto"/>
            </w:tcBorders>
            <w:noWrap/>
            <w:vAlign w:val="bottom"/>
          </w:tcPr>
          <w:p w14:paraId="2FCAF28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871,956 </w:t>
            </w:r>
          </w:p>
        </w:tc>
        <w:tc>
          <w:tcPr>
            <w:tcW w:w="914" w:type="dxa"/>
            <w:tcBorders>
              <w:top w:val="nil"/>
              <w:left w:val="nil"/>
              <w:bottom w:val="single" w:sz="4" w:space="0" w:color="auto"/>
              <w:right w:val="single" w:sz="4" w:space="0" w:color="auto"/>
            </w:tcBorders>
            <w:noWrap/>
            <w:vAlign w:val="bottom"/>
          </w:tcPr>
          <w:p w14:paraId="17C81D4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874,994 </w:t>
            </w:r>
          </w:p>
        </w:tc>
        <w:tc>
          <w:tcPr>
            <w:tcW w:w="914" w:type="dxa"/>
            <w:tcBorders>
              <w:top w:val="nil"/>
              <w:left w:val="nil"/>
              <w:bottom w:val="single" w:sz="4" w:space="0" w:color="auto"/>
              <w:right w:val="single" w:sz="4" w:space="0" w:color="auto"/>
            </w:tcBorders>
            <w:noWrap/>
            <w:vAlign w:val="bottom"/>
          </w:tcPr>
          <w:p w14:paraId="7317477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881,069 </w:t>
            </w:r>
          </w:p>
        </w:tc>
        <w:tc>
          <w:tcPr>
            <w:tcW w:w="914" w:type="dxa"/>
            <w:tcBorders>
              <w:top w:val="nil"/>
              <w:left w:val="nil"/>
              <w:bottom w:val="single" w:sz="4" w:space="0" w:color="auto"/>
              <w:right w:val="single" w:sz="4" w:space="0" w:color="auto"/>
            </w:tcBorders>
            <w:noWrap/>
            <w:vAlign w:val="bottom"/>
          </w:tcPr>
          <w:p w14:paraId="5F1E706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890,181 </w:t>
            </w:r>
          </w:p>
        </w:tc>
        <w:tc>
          <w:tcPr>
            <w:tcW w:w="914" w:type="dxa"/>
            <w:tcBorders>
              <w:top w:val="nil"/>
              <w:left w:val="nil"/>
              <w:bottom w:val="single" w:sz="4" w:space="0" w:color="auto"/>
              <w:right w:val="single" w:sz="4" w:space="0" w:color="auto"/>
            </w:tcBorders>
            <w:noWrap/>
            <w:vAlign w:val="bottom"/>
          </w:tcPr>
          <w:p w14:paraId="2DCC2D1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902,331 </w:t>
            </w:r>
          </w:p>
        </w:tc>
        <w:tc>
          <w:tcPr>
            <w:tcW w:w="914" w:type="dxa"/>
            <w:tcBorders>
              <w:top w:val="nil"/>
              <w:left w:val="nil"/>
              <w:bottom w:val="single" w:sz="4" w:space="0" w:color="auto"/>
              <w:right w:val="single" w:sz="4" w:space="0" w:color="auto"/>
            </w:tcBorders>
            <w:noWrap/>
            <w:vAlign w:val="bottom"/>
          </w:tcPr>
          <w:p w14:paraId="0CE9976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917,519 </w:t>
            </w:r>
          </w:p>
        </w:tc>
        <w:tc>
          <w:tcPr>
            <w:tcW w:w="914" w:type="dxa"/>
            <w:tcBorders>
              <w:top w:val="nil"/>
              <w:left w:val="nil"/>
              <w:bottom w:val="single" w:sz="4" w:space="0" w:color="auto"/>
              <w:right w:val="single" w:sz="4" w:space="0" w:color="auto"/>
            </w:tcBorders>
            <w:noWrap/>
            <w:vAlign w:val="bottom"/>
          </w:tcPr>
          <w:p w14:paraId="7861328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935,744 </w:t>
            </w:r>
          </w:p>
        </w:tc>
        <w:tc>
          <w:tcPr>
            <w:tcW w:w="914" w:type="dxa"/>
            <w:tcBorders>
              <w:top w:val="nil"/>
              <w:left w:val="nil"/>
              <w:bottom w:val="single" w:sz="4" w:space="0" w:color="auto"/>
              <w:right w:val="single" w:sz="4" w:space="0" w:color="auto"/>
            </w:tcBorders>
            <w:noWrap/>
            <w:vAlign w:val="bottom"/>
          </w:tcPr>
          <w:p w14:paraId="43DCAAD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957,006 </w:t>
            </w:r>
          </w:p>
        </w:tc>
        <w:tc>
          <w:tcPr>
            <w:tcW w:w="914" w:type="dxa"/>
            <w:tcBorders>
              <w:top w:val="nil"/>
              <w:left w:val="nil"/>
              <w:bottom w:val="single" w:sz="4" w:space="0" w:color="auto"/>
              <w:right w:val="single" w:sz="4" w:space="0" w:color="auto"/>
            </w:tcBorders>
            <w:noWrap/>
            <w:vAlign w:val="bottom"/>
          </w:tcPr>
          <w:p w14:paraId="03935B6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981,306 </w:t>
            </w:r>
          </w:p>
        </w:tc>
        <w:tc>
          <w:tcPr>
            <w:tcW w:w="846" w:type="dxa"/>
            <w:tcBorders>
              <w:top w:val="nil"/>
              <w:left w:val="nil"/>
              <w:bottom w:val="single" w:sz="4" w:space="0" w:color="auto"/>
              <w:right w:val="single" w:sz="4" w:space="0" w:color="auto"/>
            </w:tcBorders>
            <w:noWrap/>
            <w:vAlign w:val="bottom"/>
          </w:tcPr>
          <w:p w14:paraId="4726D2C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1,008,644 </w:t>
            </w:r>
          </w:p>
        </w:tc>
      </w:tr>
      <w:tr w:rsidR="00580E5C" w:rsidRPr="009F7300" w14:paraId="1EA595D7"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710CDDED"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24</w:t>
            </w:r>
          </w:p>
        </w:tc>
        <w:tc>
          <w:tcPr>
            <w:tcW w:w="914" w:type="dxa"/>
            <w:tcBorders>
              <w:top w:val="nil"/>
              <w:left w:val="nil"/>
              <w:bottom w:val="single" w:sz="4" w:space="0" w:color="auto"/>
              <w:right w:val="single" w:sz="4" w:space="0" w:color="auto"/>
            </w:tcBorders>
            <w:noWrap/>
            <w:vAlign w:val="bottom"/>
          </w:tcPr>
          <w:p w14:paraId="15AAC06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902,331 </w:t>
            </w:r>
          </w:p>
        </w:tc>
        <w:tc>
          <w:tcPr>
            <w:tcW w:w="914" w:type="dxa"/>
            <w:tcBorders>
              <w:top w:val="nil"/>
              <w:left w:val="nil"/>
              <w:bottom w:val="single" w:sz="4" w:space="0" w:color="auto"/>
              <w:right w:val="single" w:sz="4" w:space="0" w:color="auto"/>
            </w:tcBorders>
            <w:noWrap/>
            <w:vAlign w:val="bottom"/>
          </w:tcPr>
          <w:p w14:paraId="52A46AF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905,373 </w:t>
            </w:r>
          </w:p>
        </w:tc>
        <w:tc>
          <w:tcPr>
            <w:tcW w:w="914" w:type="dxa"/>
            <w:tcBorders>
              <w:top w:val="nil"/>
              <w:left w:val="nil"/>
              <w:bottom w:val="single" w:sz="4" w:space="0" w:color="auto"/>
              <w:right w:val="single" w:sz="4" w:space="0" w:color="auto"/>
            </w:tcBorders>
            <w:noWrap/>
            <w:vAlign w:val="bottom"/>
          </w:tcPr>
          <w:p w14:paraId="08A8520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911,458 </w:t>
            </w:r>
          </w:p>
        </w:tc>
        <w:tc>
          <w:tcPr>
            <w:tcW w:w="914" w:type="dxa"/>
            <w:tcBorders>
              <w:top w:val="nil"/>
              <w:left w:val="nil"/>
              <w:bottom w:val="single" w:sz="4" w:space="0" w:color="auto"/>
              <w:right w:val="single" w:sz="4" w:space="0" w:color="auto"/>
            </w:tcBorders>
            <w:noWrap/>
            <w:vAlign w:val="bottom"/>
          </w:tcPr>
          <w:p w14:paraId="3C5EED1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920,585 </w:t>
            </w:r>
          </w:p>
        </w:tc>
        <w:tc>
          <w:tcPr>
            <w:tcW w:w="914" w:type="dxa"/>
            <w:tcBorders>
              <w:top w:val="nil"/>
              <w:left w:val="nil"/>
              <w:bottom w:val="single" w:sz="4" w:space="0" w:color="auto"/>
              <w:right w:val="single" w:sz="4" w:space="0" w:color="auto"/>
            </w:tcBorders>
            <w:noWrap/>
            <w:vAlign w:val="bottom"/>
          </w:tcPr>
          <w:p w14:paraId="20BB824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932,754 </w:t>
            </w:r>
          </w:p>
        </w:tc>
        <w:tc>
          <w:tcPr>
            <w:tcW w:w="914" w:type="dxa"/>
            <w:tcBorders>
              <w:top w:val="nil"/>
              <w:left w:val="nil"/>
              <w:bottom w:val="single" w:sz="4" w:space="0" w:color="auto"/>
              <w:right w:val="single" w:sz="4" w:space="0" w:color="auto"/>
            </w:tcBorders>
            <w:noWrap/>
            <w:vAlign w:val="bottom"/>
          </w:tcPr>
          <w:p w14:paraId="548274C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947,966 </w:t>
            </w:r>
          </w:p>
        </w:tc>
        <w:tc>
          <w:tcPr>
            <w:tcW w:w="914" w:type="dxa"/>
            <w:tcBorders>
              <w:top w:val="nil"/>
              <w:left w:val="nil"/>
              <w:bottom w:val="single" w:sz="4" w:space="0" w:color="auto"/>
              <w:right w:val="single" w:sz="4" w:space="0" w:color="auto"/>
            </w:tcBorders>
            <w:noWrap/>
            <w:vAlign w:val="bottom"/>
          </w:tcPr>
          <w:p w14:paraId="2BC5CD1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966,219 </w:t>
            </w:r>
          </w:p>
        </w:tc>
        <w:tc>
          <w:tcPr>
            <w:tcW w:w="914" w:type="dxa"/>
            <w:tcBorders>
              <w:top w:val="nil"/>
              <w:left w:val="nil"/>
              <w:bottom w:val="single" w:sz="4" w:space="0" w:color="auto"/>
              <w:right w:val="single" w:sz="4" w:space="0" w:color="auto"/>
            </w:tcBorders>
            <w:noWrap/>
            <w:vAlign w:val="bottom"/>
          </w:tcPr>
          <w:p w14:paraId="5E5A591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987,515 </w:t>
            </w:r>
          </w:p>
        </w:tc>
        <w:tc>
          <w:tcPr>
            <w:tcW w:w="914" w:type="dxa"/>
            <w:tcBorders>
              <w:top w:val="nil"/>
              <w:left w:val="nil"/>
              <w:bottom w:val="single" w:sz="4" w:space="0" w:color="auto"/>
              <w:right w:val="single" w:sz="4" w:space="0" w:color="auto"/>
            </w:tcBorders>
            <w:noWrap/>
            <w:vAlign w:val="bottom"/>
          </w:tcPr>
          <w:p w14:paraId="4B19218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1,011,854 </w:t>
            </w:r>
          </w:p>
        </w:tc>
        <w:tc>
          <w:tcPr>
            <w:tcW w:w="846" w:type="dxa"/>
            <w:tcBorders>
              <w:top w:val="nil"/>
              <w:left w:val="nil"/>
              <w:bottom w:val="single" w:sz="4" w:space="0" w:color="auto"/>
              <w:right w:val="single" w:sz="4" w:space="0" w:color="auto"/>
            </w:tcBorders>
            <w:noWrap/>
            <w:vAlign w:val="bottom"/>
          </w:tcPr>
          <w:p w14:paraId="1E28CF4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1,039,235 </w:t>
            </w:r>
          </w:p>
        </w:tc>
      </w:tr>
      <w:tr w:rsidR="00580E5C" w:rsidRPr="009F7300" w14:paraId="4D64230D"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51721CEA"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25</w:t>
            </w:r>
          </w:p>
        </w:tc>
        <w:tc>
          <w:tcPr>
            <w:tcW w:w="914" w:type="dxa"/>
            <w:tcBorders>
              <w:top w:val="nil"/>
              <w:left w:val="nil"/>
              <w:bottom w:val="single" w:sz="4" w:space="0" w:color="auto"/>
              <w:right w:val="single" w:sz="4" w:space="0" w:color="auto"/>
            </w:tcBorders>
            <w:noWrap/>
            <w:vAlign w:val="bottom"/>
          </w:tcPr>
          <w:p w14:paraId="21CC259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932,754 </w:t>
            </w:r>
          </w:p>
        </w:tc>
        <w:tc>
          <w:tcPr>
            <w:tcW w:w="914" w:type="dxa"/>
            <w:tcBorders>
              <w:top w:val="nil"/>
              <w:left w:val="nil"/>
              <w:bottom w:val="single" w:sz="4" w:space="0" w:color="auto"/>
              <w:right w:val="single" w:sz="4" w:space="0" w:color="auto"/>
            </w:tcBorders>
            <w:noWrap/>
            <w:vAlign w:val="bottom"/>
          </w:tcPr>
          <w:p w14:paraId="2FCB9B0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935,546 </w:t>
            </w:r>
          </w:p>
        </w:tc>
        <w:tc>
          <w:tcPr>
            <w:tcW w:w="914" w:type="dxa"/>
            <w:tcBorders>
              <w:top w:val="nil"/>
              <w:left w:val="nil"/>
              <w:bottom w:val="single" w:sz="4" w:space="0" w:color="auto"/>
              <w:right w:val="single" w:sz="4" w:space="0" w:color="auto"/>
            </w:tcBorders>
            <w:noWrap/>
            <w:vAlign w:val="bottom"/>
          </w:tcPr>
          <w:p w14:paraId="31072EB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941,129 </w:t>
            </w:r>
          </w:p>
        </w:tc>
        <w:tc>
          <w:tcPr>
            <w:tcW w:w="914" w:type="dxa"/>
            <w:tcBorders>
              <w:top w:val="nil"/>
              <w:left w:val="nil"/>
              <w:bottom w:val="single" w:sz="4" w:space="0" w:color="auto"/>
              <w:right w:val="single" w:sz="4" w:space="0" w:color="auto"/>
            </w:tcBorders>
            <w:noWrap/>
            <w:vAlign w:val="bottom"/>
          </w:tcPr>
          <w:p w14:paraId="7B97EDC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949,504 </w:t>
            </w:r>
          </w:p>
        </w:tc>
        <w:tc>
          <w:tcPr>
            <w:tcW w:w="914" w:type="dxa"/>
            <w:tcBorders>
              <w:top w:val="nil"/>
              <w:left w:val="nil"/>
              <w:bottom w:val="single" w:sz="4" w:space="0" w:color="auto"/>
              <w:right w:val="single" w:sz="4" w:space="0" w:color="auto"/>
            </w:tcBorders>
            <w:noWrap/>
            <w:vAlign w:val="bottom"/>
          </w:tcPr>
          <w:p w14:paraId="0E8A008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960,671 </w:t>
            </w:r>
          </w:p>
        </w:tc>
        <w:tc>
          <w:tcPr>
            <w:tcW w:w="914" w:type="dxa"/>
            <w:tcBorders>
              <w:top w:val="nil"/>
              <w:left w:val="nil"/>
              <w:bottom w:val="single" w:sz="4" w:space="0" w:color="auto"/>
              <w:right w:val="single" w:sz="4" w:space="0" w:color="auto"/>
            </w:tcBorders>
            <w:noWrap/>
            <w:vAlign w:val="bottom"/>
          </w:tcPr>
          <w:p w14:paraId="5F43F47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974,630 </w:t>
            </w:r>
          </w:p>
        </w:tc>
        <w:tc>
          <w:tcPr>
            <w:tcW w:w="914" w:type="dxa"/>
            <w:tcBorders>
              <w:top w:val="nil"/>
              <w:left w:val="nil"/>
              <w:bottom w:val="single" w:sz="4" w:space="0" w:color="auto"/>
              <w:right w:val="single" w:sz="4" w:space="0" w:color="auto"/>
            </w:tcBorders>
            <w:noWrap/>
            <w:vAlign w:val="bottom"/>
          </w:tcPr>
          <w:p w14:paraId="4D0671D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991,380 </w:t>
            </w:r>
          </w:p>
        </w:tc>
        <w:tc>
          <w:tcPr>
            <w:tcW w:w="914" w:type="dxa"/>
            <w:tcBorders>
              <w:top w:val="nil"/>
              <w:left w:val="nil"/>
              <w:bottom w:val="single" w:sz="4" w:space="0" w:color="auto"/>
              <w:right w:val="single" w:sz="4" w:space="0" w:color="auto"/>
            </w:tcBorders>
            <w:noWrap/>
            <w:vAlign w:val="bottom"/>
          </w:tcPr>
          <w:p w14:paraId="0B4B161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1,010,922 </w:t>
            </w:r>
          </w:p>
        </w:tc>
        <w:tc>
          <w:tcPr>
            <w:tcW w:w="914" w:type="dxa"/>
            <w:tcBorders>
              <w:top w:val="nil"/>
              <w:left w:val="nil"/>
              <w:bottom w:val="single" w:sz="4" w:space="0" w:color="auto"/>
              <w:right w:val="single" w:sz="4" w:space="0" w:color="auto"/>
            </w:tcBorders>
            <w:noWrap/>
            <w:vAlign w:val="bottom"/>
          </w:tcPr>
          <w:p w14:paraId="5A9A111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1,033,255 </w:t>
            </w:r>
          </w:p>
        </w:tc>
        <w:tc>
          <w:tcPr>
            <w:tcW w:w="846" w:type="dxa"/>
            <w:tcBorders>
              <w:top w:val="nil"/>
              <w:left w:val="nil"/>
              <w:bottom w:val="single" w:sz="4" w:space="0" w:color="auto"/>
              <w:right w:val="single" w:sz="4" w:space="0" w:color="auto"/>
            </w:tcBorders>
            <w:noWrap/>
            <w:vAlign w:val="bottom"/>
          </w:tcPr>
          <w:p w14:paraId="638DAE4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1,058,381 </w:t>
            </w:r>
          </w:p>
        </w:tc>
      </w:tr>
      <w:tr w:rsidR="00580E5C" w:rsidRPr="009F7300" w14:paraId="350DC378"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15A17F38"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26</w:t>
            </w:r>
          </w:p>
        </w:tc>
        <w:tc>
          <w:tcPr>
            <w:tcW w:w="914" w:type="dxa"/>
            <w:tcBorders>
              <w:top w:val="nil"/>
              <w:left w:val="nil"/>
              <w:bottom w:val="single" w:sz="4" w:space="0" w:color="auto"/>
              <w:right w:val="single" w:sz="4" w:space="0" w:color="auto"/>
            </w:tcBorders>
            <w:noWrap/>
            <w:vAlign w:val="bottom"/>
          </w:tcPr>
          <w:p w14:paraId="6F9A447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960,671 </w:t>
            </w:r>
          </w:p>
        </w:tc>
        <w:tc>
          <w:tcPr>
            <w:tcW w:w="914" w:type="dxa"/>
            <w:tcBorders>
              <w:top w:val="nil"/>
              <w:left w:val="nil"/>
              <w:bottom w:val="single" w:sz="4" w:space="0" w:color="auto"/>
              <w:right w:val="single" w:sz="4" w:space="0" w:color="auto"/>
            </w:tcBorders>
            <w:noWrap/>
            <w:vAlign w:val="bottom"/>
          </w:tcPr>
          <w:p w14:paraId="0C422B4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963,506 </w:t>
            </w:r>
          </w:p>
        </w:tc>
        <w:tc>
          <w:tcPr>
            <w:tcW w:w="914" w:type="dxa"/>
            <w:tcBorders>
              <w:top w:val="nil"/>
              <w:left w:val="nil"/>
              <w:bottom w:val="single" w:sz="4" w:space="0" w:color="auto"/>
              <w:right w:val="single" w:sz="4" w:space="0" w:color="auto"/>
            </w:tcBorders>
            <w:noWrap/>
            <w:vAlign w:val="bottom"/>
          </w:tcPr>
          <w:p w14:paraId="618321B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969,177 </w:t>
            </w:r>
          </w:p>
        </w:tc>
        <w:tc>
          <w:tcPr>
            <w:tcW w:w="914" w:type="dxa"/>
            <w:tcBorders>
              <w:top w:val="nil"/>
              <w:left w:val="nil"/>
              <w:bottom w:val="single" w:sz="4" w:space="0" w:color="auto"/>
              <w:right w:val="single" w:sz="4" w:space="0" w:color="auto"/>
            </w:tcBorders>
            <w:noWrap/>
            <w:vAlign w:val="bottom"/>
          </w:tcPr>
          <w:p w14:paraId="7EB1BBB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977,682 </w:t>
            </w:r>
          </w:p>
        </w:tc>
        <w:tc>
          <w:tcPr>
            <w:tcW w:w="914" w:type="dxa"/>
            <w:tcBorders>
              <w:top w:val="nil"/>
              <w:left w:val="nil"/>
              <w:bottom w:val="single" w:sz="4" w:space="0" w:color="auto"/>
              <w:right w:val="single" w:sz="4" w:space="0" w:color="auto"/>
            </w:tcBorders>
            <w:noWrap/>
            <w:vAlign w:val="bottom"/>
          </w:tcPr>
          <w:p w14:paraId="037BC2A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989,023 </w:t>
            </w:r>
          </w:p>
        </w:tc>
        <w:tc>
          <w:tcPr>
            <w:tcW w:w="914" w:type="dxa"/>
            <w:tcBorders>
              <w:top w:val="nil"/>
              <w:left w:val="nil"/>
              <w:bottom w:val="single" w:sz="4" w:space="0" w:color="auto"/>
              <w:right w:val="single" w:sz="4" w:space="0" w:color="auto"/>
            </w:tcBorders>
            <w:noWrap/>
            <w:vAlign w:val="bottom"/>
          </w:tcPr>
          <w:p w14:paraId="3DE6A8A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1,003,199 </w:t>
            </w:r>
          </w:p>
        </w:tc>
        <w:tc>
          <w:tcPr>
            <w:tcW w:w="914" w:type="dxa"/>
            <w:tcBorders>
              <w:top w:val="nil"/>
              <w:left w:val="nil"/>
              <w:bottom w:val="single" w:sz="4" w:space="0" w:color="auto"/>
              <w:right w:val="single" w:sz="4" w:space="0" w:color="auto"/>
            </w:tcBorders>
            <w:noWrap/>
            <w:vAlign w:val="bottom"/>
          </w:tcPr>
          <w:p w14:paraId="54DFF1E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1,020,210 </w:t>
            </w:r>
          </w:p>
        </w:tc>
        <w:tc>
          <w:tcPr>
            <w:tcW w:w="914" w:type="dxa"/>
            <w:tcBorders>
              <w:top w:val="nil"/>
              <w:left w:val="nil"/>
              <w:bottom w:val="single" w:sz="4" w:space="0" w:color="auto"/>
              <w:right w:val="single" w:sz="4" w:space="0" w:color="auto"/>
            </w:tcBorders>
            <w:noWrap/>
            <w:vAlign w:val="bottom"/>
          </w:tcPr>
          <w:p w14:paraId="2E509E8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1,040,057 </w:t>
            </w:r>
          </w:p>
        </w:tc>
        <w:tc>
          <w:tcPr>
            <w:tcW w:w="914" w:type="dxa"/>
            <w:tcBorders>
              <w:top w:val="nil"/>
              <w:left w:val="nil"/>
              <w:bottom w:val="single" w:sz="4" w:space="0" w:color="auto"/>
              <w:right w:val="single" w:sz="4" w:space="0" w:color="auto"/>
            </w:tcBorders>
            <w:noWrap/>
            <w:vAlign w:val="bottom"/>
          </w:tcPr>
          <w:p w14:paraId="65DDCEC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1,062,738 </w:t>
            </w:r>
          </w:p>
        </w:tc>
        <w:tc>
          <w:tcPr>
            <w:tcW w:w="846" w:type="dxa"/>
            <w:tcBorders>
              <w:top w:val="nil"/>
              <w:left w:val="nil"/>
              <w:bottom w:val="single" w:sz="4" w:space="0" w:color="auto"/>
              <w:right w:val="single" w:sz="4" w:space="0" w:color="auto"/>
            </w:tcBorders>
            <w:noWrap/>
            <w:vAlign w:val="bottom"/>
          </w:tcPr>
          <w:p w14:paraId="09524AD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1,088,255 </w:t>
            </w:r>
          </w:p>
        </w:tc>
      </w:tr>
      <w:tr w:rsidR="00580E5C" w:rsidRPr="009F7300" w14:paraId="4C75F635"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6C109042"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27</w:t>
            </w:r>
          </w:p>
        </w:tc>
        <w:tc>
          <w:tcPr>
            <w:tcW w:w="914" w:type="dxa"/>
            <w:tcBorders>
              <w:top w:val="nil"/>
              <w:left w:val="nil"/>
              <w:bottom w:val="single" w:sz="4" w:space="0" w:color="auto"/>
              <w:right w:val="single" w:sz="4" w:space="0" w:color="auto"/>
            </w:tcBorders>
            <w:noWrap/>
            <w:vAlign w:val="bottom"/>
          </w:tcPr>
          <w:p w14:paraId="527B209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989,023 </w:t>
            </w:r>
          </w:p>
        </w:tc>
        <w:tc>
          <w:tcPr>
            <w:tcW w:w="914" w:type="dxa"/>
            <w:tcBorders>
              <w:top w:val="nil"/>
              <w:left w:val="nil"/>
              <w:bottom w:val="single" w:sz="4" w:space="0" w:color="auto"/>
              <w:right w:val="single" w:sz="4" w:space="0" w:color="auto"/>
            </w:tcBorders>
            <w:noWrap/>
            <w:vAlign w:val="bottom"/>
          </w:tcPr>
          <w:p w14:paraId="589F5C4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991,980 </w:t>
            </w:r>
          </w:p>
        </w:tc>
        <w:tc>
          <w:tcPr>
            <w:tcW w:w="914" w:type="dxa"/>
            <w:tcBorders>
              <w:top w:val="nil"/>
              <w:left w:val="nil"/>
              <w:bottom w:val="single" w:sz="4" w:space="0" w:color="auto"/>
              <w:right w:val="single" w:sz="4" w:space="0" w:color="auto"/>
            </w:tcBorders>
            <w:noWrap/>
            <w:vAlign w:val="bottom"/>
          </w:tcPr>
          <w:p w14:paraId="74A4454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997,893 </w:t>
            </w:r>
          </w:p>
        </w:tc>
        <w:tc>
          <w:tcPr>
            <w:tcW w:w="914" w:type="dxa"/>
            <w:tcBorders>
              <w:top w:val="nil"/>
              <w:left w:val="nil"/>
              <w:bottom w:val="single" w:sz="4" w:space="0" w:color="auto"/>
              <w:right w:val="single" w:sz="4" w:space="0" w:color="auto"/>
            </w:tcBorders>
            <w:noWrap/>
            <w:vAlign w:val="bottom"/>
          </w:tcPr>
          <w:p w14:paraId="5D023F5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1,006,762 </w:t>
            </w:r>
          </w:p>
        </w:tc>
        <w:tc>
          <w:tcPr>
            <w:tcW w:w="914" w:type="dxa"/>
            <w:tcBorders>
              <w:top w:val="nil"/>
              <w:left w:val="nil"/>
              <w:bottom w:val="single" w:sz="4" w:space="0" w:color="auto"/>
              <w:right w:val="single" w:sz="4" w:space="0" w:color="auto"/>
            </w:tcBorders>
            <w:noWrap/>
            <w:vAlign w:val="bottom"/>
          </w:tcPr>
          <w:p w14:paraId="3A45776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1,018,588 </w:t>
            </w:r>
          </w:p>
        </w:tc>
        <w:tc>
          <w:tcPr>
            <w:tcW w:w="914" w:type="dxa"/>
            <w:tcBorders>
              <w:top w:val="nil"/>
              <w:left w:val="nil"/>
              <w:bottom w:val="single" w:sz="4" w:space="0" w:color="auto"/>
              <w:right w:val="single" w:sz="4" w:space="0" w:color="auto"/>
            </w:tcBorders>
            <w:noWrap/>
            <w:vAlign w:val="bottom"/>
          </w:tcPr>
          <w:p w14:paraId="1603639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1,033,371 </w:t>
            </w:r>
          </w:p>
        </w:tc>
        <w:tc>
          <w:tcPr>
            <w:tcW w:w="914" w:type="dxa"/>
            <w:tcBorders>
              <w:top w:val="nil"/>
              <w:left w:val="nil"/>
              <w:bottom w:val="single" w:sz="4" w:space="0" w:color="auto"/>
              <w:right w:val="single" w:sz="4" w:space="0" w:color="auto"/>
            </w:tcBorders>
            <w:noWrap/>
            <w:vAlign w:val="bottom"/>
          </w:tcPr>
          <w:p w14:paraId="1B11882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1,051,110 </w:t>
            </w:r>
          </w:p>
        </w:tc>
        <w:tc>
          <w:tcPr>
            <w:tcW w:w="914" w:type="dxa"/>
            <w:tcBorders>
              <w:top w:val="nil"/>
              <w:left w:val="nil"/>
              <w:bottom w:val="single" w:sz="4" w:space="0" w:color="auto"/>
              <w:right w:val="single" w:sz="4" w:space="0" w:color="auto"/>
            </w:tcBorders>
            <w:noWrap/>
            <w:vAlign w:val="bottom"/>
          </w:tcPr>
          <w:p w14:paraId="0AA02AC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1,071,805 </w:t>
            </w:r>
          </w:p>
        </w:tc>
        <w:tc>
          <w:tcPr>
            <w:tcW w:w="914" w:type="dxa"/>
            <w:tcBorders>
              <w:top w:val="nil"/>
              <w:left w:val="nil"/>
              <w:bottom w:val="single" w:sz="4" w:space="0" w:color="auto"/>
              <w:right w:val="single" w:sz="4" w:space="0" w:color="auto"/>
            </w:tcBorders>
            <w:noWrap/>
            <w:vAlign w:val="bottom"/>
          </w:tcPr>
          <w:p w14:paraId="3D954D5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1,095,457 </w:t>
            </w:r>
          </w:p>
        </w:tc>
        <w:tc>
          <w:tcPr>
            <w:tcW w:w="846" w:type="dxa"/>
            <w:tcBorders>
              <w:top w:val="nil"/>
              <w:left w:val="nil"/>
              <w:bottom w:val="single" w:sz="4" w:space="0" w:color="auto"/>
              <w:right w:val="single" w:sz="4" w:space="0" w:color="auto"/>
            </w:tcBorders>
            <w:noWrap/>
            <w:vAlign w:val="bottom"/>
          </w:tcPr>
          <w:p w14:paraId="23C4B58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1,122,066 </w:t>
            </w:r>
          </w:p>
        </w:tc>
      </w:tr>
      <w:tr w:rsidR="00580E5C" w:rsidRPr="009F7300" w14:paraId="0994CF9C"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64731F2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28</w:t>
            </w:r>
          </w:p>
        </w:tc>
        <w:tc>
          <w:tcPr>
            <w:tcW w:w="914" w:type="dxa"/>
            <w:tcBorders>
              <w:top w:val="nil"/>
              <w:left w:val="nil"/>
              <w:bottom w:val="single" w:sz="4" w:space="0" w:color="auto"/>
              <w:right w:val="single" w:sz="4" w:space="0" w:color="auto"/>
            </w:tcBorders>
            <w:noWrap/>
            <w:vAlign w:val="bottom"/>
          </w:tcPr>
          <w:p w14:paraId="2F7E009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1,018,588 </w:t>
            </w:r>
          </w:p>
        </w:tc>
        <w:tc>
          <w:tcPr>
            <w:tcW w:w="914" w:type="dxa"/>
            <w:tcBorders>
              <w:top w:val="nil"/>
              <w:left w:val="nil"/>
              <w:bottom w:val="single" w:sz="4" w:space="0" w:color="auto"/>
              <w:right w:val="single" w:sz="4" w:space="0" w:color="auto"/>
            </w:tcBorders>
            <w:noWrap/>
            <w:vAlign w:val="bottom"/>
          </w:tcPr>
          <w:p w14:paraId="0FE9854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1,021,093 </w:t>
            </w:r>
          </w:p>
        </w:tc>
        <w:tc>
          <w:tcPr>
            <w:tcW w:w="914" w:type="dxa"/>
            <w:tcBorders>
              <w:top w:val="nil"/>
              <w:left w:val="nil"/>
              <w:bottom w:val="single" w:sz="4" w:space="0" w:color="auto"/>
              <w:right w:val="single" w:sz="4" w:space="0" w:color="auto"/>
            </w:tcBorders>
            <w:noWrap/>
            <w:vAlign w:val="bottom"/>
          </w:tcPr>
          <w:p w14:paraId="0CAA1E1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1,026,102 </w:t>
            </w:r>
          </w:p>
        </w:tc>
        <w:tc>
          <w:tcPr>
            <w:tcW w:w="914" w:type="dxa"/>
            <w:tcBorders>
              <w:top w:val="nil"/>
              <w:left w:val="nil"/>
              <w:bottom w:val="single" w:sz="4" w:space="0" w:color="auto"/>
              <w:right w:val="single" w:sz="4" w:space="0" w:color="auto"/>
            </w:tcBorders>
            <w:noWrap/>
            <w:vAlign w:val="bottom"/>
          </w:tcPr>
          <w:p w14:paraId="75519F3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1,033,616 </w:t>
            </w:r>
          </w:p>
        </w:tc>
        <w:tc>
          <w:tcPr>
            <w:tcW w:w="914" w:type="dxa"/>
            <w:tcBorders>
              <w:top w:val="nil"/>
              <w:left w:val="nil"/>
              <w:bottom w:val="single" w:sz="4" w:space="0" w:color="auto"/>
              <w:right w:val="single" w:sz="4" w:space="0" w:color="auto"/>
            </w:tcBorders>
            <w:noWrap/>
            <w:vAlign w:val="bottom"/>
          </w:tcPr>
          <w:p w14:paraId="5755DDA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1,043,634 </w:t>
            </w:r>
          </w:p>
        </w:tc>
        <w:tc>
          <w:tcPr>
            <w:tcW w:w="914" w:type="dxa"/>
            <w:tcBorders>
              <w:top w:val="nil"/>
              <w:left w:val="nil"/>
              <w:bottom w:val="single" w:sz="4" w:space="0" w:color="auto"/>
              <w:right w:val="single" w:sz="4" w:space="0" w:color="auto"/>
            </w:tcBorders>
            <w:noWrap/>
            <w:vAlign w:val="bottom"/>
          </w:tcPr>
          <w:p w14:paraId="1425B72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1,056,157 </w:t>
            </w:r>
          </w:p>
        </w:tc>
        <w:tc>
          <w:tcPr>
            <w:tcW w:w="914" w:type="dxa"/>
            <w:tcBorders>
              <w:top w:val="nil"/>
              <w:left w:val="nil"/>
              <w:bottom w:val="single" w:sz="4" w:space="0" w:color="auto"/>
              <w:right w:val="single" w:sz="4" w:space="0" w:color="auto"/>
            </w:tcBorders>
            <w:noWrap/>
            <w:vAlign w:val="bottom"/>
          </w:tcPr>
          <w:p w14:paraId="05EEFD7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1,071,185 </w:t>
            </w:r>
          </w:p>
        </w:tc>
        <w:tc>
          <w:tcPr>
            <w:tcW w:w="914" w:type="dxa"/>
            <w:tcBorders>
              <w:top w:val="nil"/>
              <w:left w:val="nil"/>
              <w:bottom w:val="single" w:sz="4" w:space="0" w:color="auto"/>
              <w:right w:val="single" w:sz="4" w:space="0" w:color="auto"/>
            </w:tcBorders>
            <w:noWrap/>
            <w:vAlign w:val="bottom"/>
          </w:tcPr>
          <w:p w14:paraId="3C7EE34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1,088,717 </w:t>
            </w:r>
          </w:p>
        </w:tc>
        <w:tc>
          <w:tcPr>
            <w:tcW w:w="914" w:type="dxa"/>
            <w:tcBorders>
              <w:top w:val="nil"/>
              <w:left w:val="nil"/>
              <w:bottom w:val="single" w:sz="4" w:space="0" w:color="auto"/>
              <w:right w:val="single" w:sz="4" w:space="0" w:color="auto"/>
            </w:tcBorders>
            <w:noWrap/>
            <w:vAlign w:val="bottom"/>
          </w:tcPr>
          <w:p w14:paraId="6AE2BA5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1,108,754 </w:t>
            </w:r>
          </w:p>
        </w:tc>
        <w:tc>
          <w:tcPr>
            <w:tcW w:w="846" w:type="dxa"/>
            <w:tcBorders>
              <w:top w:val="nil"/>
              <w:left w:val="nil"/>
              <w:bottom w:val="single" w:sz="4" w:space="0" w:color="auto"/>
              <w:right w:val="single" w:sz="4" w:space="0" w:color="auto"/>
            </w:tcBorders>
            <w:noWrap/>
            <w:vAlign w:val="bottom"/>
          </w:tcPr>
          <w:p w14:paraId="1714873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1,131,295 </w:t>
            </w:r>
          </w:p>
        </w:tc>
      </w:tr>
      <w:tr w:rsidR="00580E5C" w:rsidRPr="009F7300" w14:paraId="0CFD6179"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2CED39BD"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29</w:t>
            </w:r>
          </w:p>
        </w:tc>
        <w:tc>
          <w:tcPr>
            <w:tcW w:w="914" w:type="dxa"/>
            <w:tcBorders>
              <w:top w:val="nil"/>
              <w:left w:val="nil"/>
              <w:bottom w:val="single" w:sz="4" w:space="0" w:color="auto"/>
              <w:right w:val="single" w:sz="4" w:space="0" w:color="auto"/>
            </w:tcBorders>
            <w:noWrap/>
            <w:vAlign w:val="bottom"/>
          </w:tcPr>
          <w:p w14:paraId="23CCC5A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1,043,634 </w:t>
            </w:r>
          </w:p>
        </w:tc>
        <w:tc>
          <w:tcPr>
            <w:tcW w:w="914" w:type="dxa"/>
            <w:tcBorders>
              <w:top w:val="nil"/>
              <w:left w:val="nil"/>
              <w:bottom w:val="single" w:sz="4" w:space="0" w:color="auto"/>
              <w:right w:val="single" w:sz="4" w:space="0" w:color="auto"/>
            </w:tcBorders>
            <w:noWrap/>
            <w:vAlign w:val="bottom"/>
          </w:tcPr>
          <w:p w14:paraId="01C66D4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1,045,180 </w:t>
            </w:r>
          </w:p>
        </w:tc>
        <w:tc>
          <w:tcPr>
            <w:tcW w:w="914" w:type="dxa"/>
            <w:tcBorders>
              <w:top w:val="nil"/>
              <w:left w:val="nil"/>
              <w:bottom w:val="single" w:sz="4" w:space="0" w:color="auto"/>
              <w:right w:val="single" w:sz="4" w:space="0" w:color="auto"/>
            </w:tcBorders>
            <w:noWrap/>
            <w:vAlign w:val="bottom"/>
          </w:tcPr>
          <w:p w14:paraId="345B3B0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1,048,272 </w:t>
            </w:r>
          </w:p>
        </w:tc>
        <w:tc>
          <w:tcPr>
            <w:tcW w:w="914" w:type="dxa"/>
            <w:tcBorders>
              <w:top w:val="nil"/>
              <w:left w:val="nil"/>
              <w:bottom w:val="single" w:sz="4" w:space="0" w:color="auto"/>
              <w:right w:val="single" w:sz="4" w:space="0" w:color="auto"/>
            </w:tcBorders>
            <w:noWrap/>
            <w:vAlign w:val="bottom"/>
          </w:tcPr>
          <w:p w14:paraId="2AF517A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1,052,911 </w:t>
            </w:r>
          </w:p>
        </w:tc>
        <w:tc>
          <w:tcPr>
            <w:tcW w:w="914" w:type="dxa"/>
            <w:tcBorders>
              <w:top w:val="nil"/>
              <w:left w:val="nil"/>
              <w:bottom w:val="single" w:sz="4" w:space="0" w:color="auto"/>
              <w:right w:val="single" w:sz="4" w:space="0" w:color="auto"/>
            </w:tcBorders>
            <w:noWrap/>
            <w:vAlign w:val="bottom"/>
          </w:tcPr>
          <w:p w14:paraId="179A09F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1,059,095 </w:t>
            </w:r>
          </w:p>
        </w:tc>
        <w:tc>
          <w:tcPr>
            <w:tcW w:w="914" w:type="dxa"/>
            <w:tcBorders>
              <w:top w:val="nil"/>
              <w:left w:val="nil"/>
              <w:bottom w:val="single" w:sz="4" w:space="0" w:color="auto"/>
              <w:right w:val="single" w:sz="4" w:space="0" w:color="auto"/>
            </w:tcBorders>
            <w:noWrap/>
            <w:vAlign w:val="bottom"/>
          </w:tcPr>
          <w:p w14:paraId="0B7BF79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1,066,826 </w:t>
            </w:r>
          </w:p>
        </w:tc>
        <w:tc>
          <w:tcPr>
            <w:tcW w:w="914" w:type="dxa"/>
            <w:tcBorders>
              <w:top w:val="nil"/>
              <w:left w:val="nil"/>
              <w:bottom w:val="single" w:sz="4" w:space="0" w:color="auto"/>
              <w:right w:val="single" w:sz="4" w:space="0" w:color="auto"/>
            </w:tcBorders>
            <w:noWrap/>
            <w:vAlign w:val="bottom"/>
          </w:tcPr>
          <w:p w14:paraId="2DD6D0B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1,076,102 </w:t>
            </w:r>
          </w:p>
        </w:tc>
        <w:tc>
          <w:tcPr>
            <w:tcW w:w="914" w:type="dxa"/>
            <w:tcBorders>
              <w:top w:val="nil"/>
              <w:left w:val="nil"/>
              <w:bottom w:val="single" w:sz="4" w:space="0" w:color="auto"/>
              <w:right w:val="single" w:sz="4" w:space="0" w:color="auto"/>
            </w:tcBorders>
            <w:noWrap/>
            <w:vAlign w:val="bottom"/>
          </w:tcPr>
          <w:p w14:paraId="251213C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1,086,925 </w:t>
            </w:r>
          </w:p>
        </w:tc>
        <w:tc>
          <w:tcPr>
            <w:tcW w:w="914" w:type="dxa"/>
            <w:tcBorders>
              <w:top w:val="nil"/>
              <w:left w:val="nil"/>
              <w:bottom w:val="single" w:sz="4" w:space="0" w:color="auto"/>
              <w:right w:val="single" w:sz="4" w:space="0" w:color="auto"/>
            </w:tcBorders>
            <w:noWrap/>
            <w:vAlign w:val="bottom"/>
          </w:tcPr>
          <w:p w14:paraId="418CEF6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1,099,294 </w:t>
            </w:r>
          </w:p>
        </w:tc>
        <w:tc>
          <w:tcPr>
            <w:tcW w:w="846" w:type="dxa"/>
            <w:tcBorders>
              <w:top w:val="nil"/>
              <w:left w:val="nil"/>
              <w:bottom w:val="single" w:sz="4" w:space="0" w:color="auto"/>
              <w:right w:val="single" w:sz="4" w:space="0" w:color="auto"/>
            </w:tcBorders>
            <w:noWrap/>
            <w:vAlign w:val="bottom"/>
          </w:tcPr>
          <w:p w14:paraId="56C98B9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1,113,209 </w:t>
            </w:r>
          </w:p>
        </w:tc>
      </w:tr>
      <w:tr w:rsidR="005C1133" w:rsidRPr="009F7300" w14:paraId="6EBCFD4B" w14:textId="77777777">
        <w:trPr>
          <w:trHeight w:val="315"/>
          <w:jc w:val="center"/>
        </w:trPr>
        <w:tc>
          <w:tcPr>
            <w:tcW w:w="510" w:type="dxa"/>
            <w:tcBorders>
              <w:top w:val="single" w:sz="4" w:space="0" w:color="auto"/>
              <w:left w:val="single" w:sz="4" w:space="0" w:color="auto"/>
              <w:bottom w:val="single" w:sz="4" w:space="0" w:color="auto"/>
              <w:right w:val="single" w:sz="4" w:space="0" w:color="auto"/>
            </w:tcBorders>
            <w:noWrap/>
            <w:vAlign w:val="bottom"/>
          </w:tcPr>
          <w:p w14:paraId="6F912038"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30</w:t>
            </w:r>
          </w:p>
        </w:tc>
        <w:tc>
          <w:tcPr>
            <w:tcW w:w="914" w:type="dxa"/>
            <w:tcBorders>
              <w:top w:val="nil"/>
              <w:left w:val="nil"/>
              <w:bottom w:val="single" w:sz="4" w:space="0" w:color="auto"/>
              <w:right w:val="single" w:sz="4" w:space="0" w:color="auto"/>
            </w:tcBorders>
            <w:noWrap/>
            <w:vAlign w:val="bottom"/>
          </w:tcPr>
          <w:p w14:paraId="2D8DE63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1,059,095 </w:t>
            </w:r>
          </w:p>
        </w:tc>
        <w:tc>
          <w:tcPr>
            <w:tcW w:w="914" w:type="dxa"/>
            <w:tcBorders>
              <w:top w:val="nil"/>
              <w:left w:val="nil"/>
              <w:bottom w:val="single" w:sz="4" w:space="0" w:color="auto"/>
              <w:right w:val="single" w:sz="4" w:space="0" w:color="auto"/>
            </w:tcBorders>
            <w:noWrap/>
            <w:vAlign w:val="bottom"/>
          </w:tcPr>
          <w:p w14:paraId="37C5150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14" w:type="dxa"/>
            <w:tcBorders>
              <w:top w:val="nil"/>
              <w:left w:val="nil"/>
              <w:bottom w:val="single" w:sz="4" w:space="0" w:color="auto"/>
              <w:right w:val="single" w:sz="4" w:space="0" w:color="auto"/>
            </w:tcBorders>
            <w:noWrap/>
            <w:vAlign w:val="bottom"/>
          </w:tcPr>
          <w:p w14:paraId="1EC5B4D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14" w:type="dxa"/>
            <w:tcBorders>
              <w:top w:val="nil"/>
              <w:left w:val="nil"/>
              <w:bottom w:val="single" w:sz="4" w:space="0" w:color="auto"/>
              <w:right w:val="single" w:sz="4" w:space="0" w:color="auto"/>
            </w:tcBorders>
            <w:noWrap/>
            <w:vAlign w:val="bottom"/>
          </w:tcPr>
          <w:p w14:paraId="21B6A3F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14" w:type="dxa"/>
            <w:tcBorders>
              <w:top w:val="nil"/>
              <w:left w:val="nil"/>
              <w:bottom w:val="single" w:sz="4" w:space="0" w:color="auto"/>
              <w:right w:val="single" w:sz="4" w:space="0" w:color="auto"/>
            </w:tcBorders>
            <w:noWrap/>
            <w:vAlign w:val="bottom"/>
          </w:tcPr>
          <w:p w14:paraId="76BE40F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14" w:type="dxa"/>
            <w:tcBorders>
              <w:top w:val="nil"/>
              <w:left w:val="nil"/>
              <w:bottom w:val="single" w:sz="4" w:space="0" w:color="auto"/>
              <w:right w:val="single" w:sz="4" w:space="0" w:color="auto"/>
            </w:tcBorders>
            <w:noWrap/>
            <w:vAlign w:val="bottom"/>
          </w:tcPr>
          <w:p w14:paraId="7BCED03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14" w:type="dxa"/>
            <w:tcBorders>
              <w:top w:val="nil"/>
              <w:left w:val="nil"/>
              <w:bottom w:val="single" w:sz="4" w:space="0" w:color="auto"/>
              <w:right w:val="single" w:sz="4" w:space="0" w:color="auto"/>
            </w:tcBorders>
            <w:noWrap/>
            <w:vAlign w:val="bottom"/>
          </w:tcPr>
          <w:p w14:paraId="4817C14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14" w:type="dxa"/>
            <w:tcBorders>
              <w:top w:val="nil"/>
              <w:left w:val="nil"/>
              <w:bottom w:val="single" w:sz="4" w:space="0" w:color="auto"/>
              <w:right w:val="single" w:sz="4" w:space="0" w:color="auto"/>
            </w:tcBorders>
            <w:noWrap/>
            <w:vAlign w:val="bottom"/>
          </w:tcPr>
          <w:p w14:paraId="525D8F4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14" w:type="dxa"/>
            <w:tcBorders>
              <w:top w:val="nil"/>
              <w:left w:val="nil"/>
              <w:bottom w:val="single" w:sz="4" w:space="0" w:color="auto"/>
              <w:right w:val="single" w:sz="4" w:space="0" w:color="auto"/>
            </w:tcBorders>
            <w:noWrap/>
            <w:vAlign w:val="bottom"/>
          </w:tcPr>
          <w:p w14:paraId="6A4ED7F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846" w:type="dxa"/>
            <w:tcBorders>
              <w:top w:val="nil"/>
              <w:left w:val="nil"/>
              <w:bottom w:val="single" w:sz="4" w:space="0" w:color="auto"/>
              <w:right w:val="single" w:sz="4" w:space="0" w:color="auto"/>
            </w:tcBorders>
            <w:noWrap/>
            <w:vAlign w:val="bottom"/>
          </w:tcPr>
          <w:p w14:paraId="6DBFB62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r>
    </w:tbl>
    <w:p w14:paraId="634E0661"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435792E0"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11AA7AD6"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543726F4" w14:textId="77777777" w:rsidR="005C1133" w:rsidRPr="009F7300" w:rsidRDefault="005C1133">
      <w:pPr>
        <w:spacing w:before="60" w:after="60" w:line="288" w:lineRule="auto"/>
        <w:ind w:firstLine="567"/>
        <w:jc w:val="center"/>
        <w:rPr>
          <w:rFonts w:ascii="Times New Roman" w:hAnsi="Times New Roman" w:cs="Times New Roman"/>
          <w:color w:val="auto"/>
          <w:sz w:val="28"/>
          <w:szCs w:val="28"/>
          <w:lang w:val="en-US"/>
        </w:rPr>
      </w:pPr>
    </w:p>
    <w:p w14:paraId="62DE35DB"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p>
    <w:p w14:paraId="01C4FCE3"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p>
    <w:p w14:paraId="7D263A45"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p>
    <w:p w14:paraId="3E9676E9"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p>
    <w:p w14:paraId="2D5C8D35"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r w:rsidRPr="009F7300">
        <w:rPr>
          <w:rFonts w:ascii="Times New Roman" w:hAnsi="Times New Roman" w:cs="Times New Roman"/>
          <w:color w:val="auto"/>
          <w:sz w:val="28"/>
          <w:szCs w:val="28"/>
          <w:lang w:val="en-US"/>
        </w:rPr>
        <w:lastRenderedPageBreak/>
        <w:t>4</w:t>
      </w:r>
      <w:r w:rsidRPr="009F7300">
        <w:rPr>
          <w:rFonts w:ascii="Times New Roman" w:hAnsi="Times New Roman" w:cs="Times New Roman"/>
          <w:color w:val="auto"/>
          <w:sz w:val="28"/>
          <w:szCs w:val="28"/>
        </w:rPr>
        <w:t xml:space="preserve">. Bảng </w:t>
      </w:r>
      <w:r w:rsidRPr="009F7300">
        <w:rPr>
          <w:rFonts w:ascii="Times New Roman" w:hAnsi="Times New Roman" w:cs="Times New Roman"/>
          <w:color w:val="auto"/>
          <w:sz w:val="28"/>
          <w:szCs w:val="28"/>
          <w:lang w:val="en-US"/>
        </w:rPr>
        <w:t>tra dung tích hồ theo mực nước:</w:t>
      </w:r>
      <w:r w:rsidRPr="009F7300">
        <w:rPr>
          <w:rFonts w:ascii="Times New Roman" w:hAnsi="Times New Roman" w:cs="Times New Roman"/>
          <w:color w:val="auto"/>
          <w:sz w:val="28"/>
          <w:szCs w:val="28"/>
        </w:rPr>
        <w:t xml:space="preserve"> Z</w:t>
      </w:r>
      <w:r w:rsidRPr="009F7300">
        <w:rPr>
          <w:rFonts w:ascii="Times New Roman" w:hAnsi="Times New Roman" w:cs="Times New Roman"/>
          <w:color w:val="auto"/>
          <w:sz w:val="28"/>
          <w:szCs w:val="28"/>
          <w:lang w:val="en-US"/>
        </w:rPr>
        <w:t>(m)~</w:t>
      </w:r>
      <w:r w:rsidRPr="009F7300">
        <w:rPr>
          <w:rFonts w:ascii="Times New Roman" w:hAnsi="Times New Roman" w:cs="Times New Roman"/>
          <w:color w:val="auto"/>
          <w:sz w:val="28"/>
          <w:szCs w:val="28"/>
        </w:rPr>
        <w:t>W</w:t>
      </w:r>
      <w:r w:rsidRPr="009F7300">
        <w:rPr>
          <w:rFonts w:ascii="Times New Roman" w:hAnsi="Times New Roman" w:cs="Times New Roman"/>
          <w:color w:val="auto"/>
          <w:sz w:val="28"/>
          <w:szCs w:val="28"/>
          <w:lang w:val="en-US"/>
        </w:rPr>
        <w:t xml:space="preserve"> (m</w:t>
      </w:r>
      <w:r w:rsidRPr="009F7300">
        <w:rPr>
          <w:rFonts w:ascii="Times New Roman" w:hAnsi="Times New Roman" w:cs="Times New Roman"/>
          <w:color w:val="auto"/>
          <w:sz w:val="28"/>
          <w:szCs w:val="28"/>
          <w:vertAlign w:val="superscript"/>
          <w:lang w:val="en-US"/>
        </w:rPr>
        <w:t>3</w:t>
      </w:r>
      <w:r w:rsidRPr="009F7300">
        <w:rPr>
          <w:rFonts w:ascii="Times New Roman" w:hAnsi="Times New Roman" w:cs="Times New Roman"/>
          <w:color w:val="auto"/>
          <w:sz w:val="28"/>
          <w:szCs w:val="28"/>
          <w:lang w:val="en-US"/>
        </w:rPr>
        <w:t>)</w:t>
      </w:r>
    </w:p>
    <w:tbl>
      <w:tblPr>
        <w:tblW w:w="9581" w:type="dxa"/>
        <w:jc w:val="center"/>
        <w:tblLook w:val="0000" w:firstRow="0" w:lastRow="0" w:firstColumn="0" w:lastColumn="0" w:noHBand="0" w:noVBand="0"/>
      </w:tblPr>
      <w:tblGrid>
        <w:gridCol w:w="476"/>
        <w:gridCol w:w="1026"/>
        <w:gridCol w:w="1026"/>
        <w:gridCol w:w="1026"/>
        <w:gridCol w:w="1026"/>
        <w:gridCol w:w="1026"/>
        <w:gridCol w:w="1026"/>
        <w:gridCol w:w="1026"/>
        <w:gridCol w:w="1026"/>
        <w:gridCol w:w="1026"/>
        <w:gridCol w:w="1026"/>
      </w:tblGrid>
      <w:tr w:rsidR="00580E5C" w:rsidRPr="009F7300" w14:paraId="2A108AB5" w14:textId="77777777">
        <w:trPr>
          <w:trHeight w:val="315"/>
          <w:jc w:val="center"/>
        </w:trPr>
        <w:tc>
          <w:tcPr>
            <w:tcW w:w="475" w:type="dxa"/>
            <w:tcBorders>
              <w:top w:val="single" w:sz="4" w:space="0" w:color="auto"/>
              <w:left w:val="single" w:sz="4" w:space="0" w:color="auto"/>
              <w:bottom w:val="single" w:sz="4" w:space="0" w:color="auto"/>
              <w:right w:val="single" w:sz="4" w:space="0" w:color="000000"/>
            </w:tcBorders>
            <w:noWrap/>
            <w:vAlign w:val="center"/>
          </w:tcPr>
          <w:p w14:paraId="52A1E572"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Z (m)</w:t>
            </w:r>
          </w:p>
        </w:tc>
        <w:tc>
          <w:tcPr>
            <w:tcW w:w="901" w:type="dxa"/>
            <w:tcBorders>
              <w:top w:val="single" w:sz="4" w:space="0" w:color="auto"/>
              <w:left w:val="nil"/>
              <w:bottom w:val="single" w:sz="4" w:space="0" w:color="auto"/>
              <w:right w:val="single" w:sz="4" w:space="0" w:color="auto"/>
            </w:tcBorders>
            <w:noWrap/>
            <w:vAlign w:val="center"/>
          </w:tcPr>
          <w:p w14:paraId="27EC3349"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,0</w:t>
            </w:r>
          </w:p>
        </w:tc>
        <w:tc>
          <w:tcPr>
            <w:tcW w:w="901" w:type="dxa"/>
            <w:tcBorders>
              <w:top w:val="single" w:sz="4" w:space="0" w:color="auto"/>
              <w:left w:val="nil"/>
              <w:bottom w:val="single" w:sz="4" w:space="0" w:color="auto"/>
              <w:right w:val="single" w:sz="4" w:space="0" w:color="auto"/>
            </w:tcBorders>
            <w:noWrap/>
            <w:vAlign w:val="center"/>
          </w:tcPr>
          <w:p w14:paraId="2B784E7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w:t>
            </w:r>
          </w:p>
        </w:tc>
        <w:tc>
          <w:tcPr>
            <w:tcW w:w="901" w:type="dxa"/>
            <w:tcBorders>
              <w:top w:val="single" w:sz="4" w:space="0" w:color="auto"/>
              <w:left w:val="nil"/>
              <w:bottom w:val="single" w:sz="4" w:space="0" w:color="auto"/>
              <w:right w:val="single" w:sz="4" w:space="0" w:color="auto"/>
            </w:tcBorders>
            <w:noWrap/>
            <w:vAlign w:val="center"/>
          </w:tcPr>
          <w:p w14:paraId="4165ED23"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w:t>
            </w:r>
          </w:p>
        </w:tc>
        <w:tc>
          <w:tcPr>
            <w:tcW w:w="901" w:type="dxa"/>
            <w:tcBorders>
              <w:top w:val="single" w:sz="4" w:space="0" w:color="auto"/>
              <w:left w:val="nil"/>
              <w:bottom w:val="single" w:sz="4" w:space="0" w:color="auto"/>
              <w:right w:val="single" w:sz="4" w:space="0" w:color="auto"/>
            </w:tcBorders>
            <w:noWrap/>
            <w:vAlign w:val="center"/>
          </w:tcPr>
          <w:p w14:paraId="7E47385E"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,3</w:t>
            </w:r>
          </w:p>
        </w:tc>
        <w:tc>
          <w:tcPr>
            <w:tcW w:w="901" w:type="dxa"/>
            <w:tcBorders>
              <w:top w:val="single" w:sz="4" w:space="0" w:color="auto"/>
              <w:left w:val="nil"/>
              <w:bottom w:val="single" w:sz="4" w:space="0" w:color="auto"/>
              <w:right w:val="single" w:sz="4" w:space="0" w:color="auto"/>
            </w:tcBorders>
            <w:noWrap/>
            <w:vAlign w:val="center"/>
          </w:tcPr>
          <w:p w14:paraId="0D4A7A7E"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,4</w:t>
            </w:r>
          </w:p>
        </w:tc>
        <w:tc>
          <w:tcPr>
            <w:tcW w:w="901" w:type="dxa"/>
            <w:tcBorders>
              <w:top w:val="single" w:sz="4" w:space="0" w:color="auto"/>
              <w:left w:val="nil"/>
              <w:bottom w:val="single" w:sz="4" w:space="0" w:color="auto"/>
              <w:right w:val="single" w:sz="4" w:space="0" w:color="auto"/>
            </w:tcBorders>
            <w:noWrap/>
            <w:vAlign w:val="center"/>
          </w:tcPr>
          <w:p w14:paraId="7D49EF7D"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,5</w:t>
            </w:r>
          </w:p>
        </w:tc>
        <w:tc>
          <w:tcPr>
            <w:tcW w:w="901" w:type="dxa"/>
            <w:tcBorders>
              <w:top w:val="single" w:sz="4" w:space="0" w:color="auto"/>
              <w:left w:val="nil"/>
              <w:bottom w:val="single" w:sz="4" w:space="0" w:color="auto"/>
              <w:right w:val="single" w:sz="4" w:space="0" w:color="auto"/>
            </w:tcBorders>
            <w:noWrap/>
            <w:vAlign w:val="center"/>
          </w:tcPr>
          <w:p w14:paraId="187585B3"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,6</w:t>
            </w:r>
          </w:p>
        </w:tc>
        <w:tc>
          <w:tcPr>
            <w:tcW w:w="901" w:type="dxa"/>
            <w:tcBorders>
              <w:top w:val="single" w:sz="4" w:space="0" w:color="auto"/>
              <w:left w:val="nil"/>
              <w:bottom w:val="single" w:sz="4" w:space="0" w:color="auto"/>
              <w:right w:val="single" w:sz="4" w:space="0" w:color="auto"/>
            </w:tcBorders>
            <w:noWrap/>
            <w:vAlign w:val="center"/>
          </w:tcPr>
          <w:p w14:paraId="6F96DE18"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,7</w:t>
            </w:r>
          </w:p>
        </w:tc>
        <w:tc>
          <w:tcPr>
            <w:tcW w:w="901" w:type="dxa"/>
            <w:tcBorders>
              <w:top w:val="single" w:sz="4" w:space="0" w:color="auto"/>
              <w:left w:val="nil"/>
              <w:bottom w:val="single" w:sz="4" w:space="0" w:color="auto"/>
              <w:right w:val="single" w:sz="4" w:space="0" w:color="auto"/>
            </w:tcBorders>
            <w:noWrap/>
            <w:vAlign w:val="center"/>
          </w:tcPr>
          <w:p w14:paraId="09D33628"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,8</w:t>
            </w:r>
          </w:p>
        </w:tc>
        <w:tc>
          <w:tcPr>
            <w:tcW w:w="997" w:type="dxa"/>
            <w:tcBorders>
              <w:top w:val="single" w:sz="4" w:space="0" w:color="auto"/>
              <w:left w:val="nil"/>
              <w:bottom w:val="single" w:sz="4" w:space="0" w:color="auto"/>
              <w:right w:val="single" w:sz="4" w:space="0" w:color="auto"/>
            </w:tcBorders>
            <w:noWrap/>
            <w:vAlign w:val="center"/>
          </w:tcPr>
          <w:p w14:paraId="06D164B1"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,9</w:t>
            </w:r>
          </w:p>
        </w:tc>
      </w:tr>
      <w:tr w:rsidR="00580E5C" w:rsidRPr="009F7300" w14:paraId="3FF5BB28"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57A60244"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8</w:t>
            </w:r>
          </w:p>
        </w:tc>
        <w:tc>
          <w:tcPr>
            <w:tcW w:w="901" w:type="dxa"/>
            <w:tcBorders>
              <w:top w:val="nil"/>
              <w:left w:val="nil"/>
              <w:bottom w:val="single" w:sz="4" w:space="0" w:color="auto"/>
              <w:right w:val="single" w:sz="4" w:space="0" w:color="auto"/>
            </w:tcBorders>
            <w:noWrap/>
            <w:vAlign w:val="bottom"/>
          </w:tcPr>
          <w:p w14:paraId="16B1D39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   </w:t>
            </w:r>
          </w:p>
        </w:tc>
        <w:tc>
          <w:tcPr>
            <w:tcW w:w="901" w:type="dxa"/>
            <w:tcBorders>
              <w:top w:val="nil"/>
              <w:left w:val="nil"/>
              <w:bottom w:val="single" w:sz="4" w:space="0" w:color="auto"/>
              <w:right w:val="single" w:sz="4" w:space="0" w:color="auto"/>
            </w:tcBorders>
            <w:noWrap/>
            <w:vAlign w:val="bottom"/>
          </w:tcPr>
          <w:p w14:paraId="3F0FA02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5,022 </w:t>
            </w:r>
          </w:p>
        </w:tc>
        <w:tc>
          <w:tcPr>
            <w:tcW w:w="901" w:type="dxa"/>
            <w:tcBorders>
              <w:top w:val="nil"/>
              <w:left w:val="nil"/>
              <w:bottom w:val="single" w:sz="4" w:space="0" w:color="auto"/>
              <w:right w:val="single" w:sz="4" w:space="0" w:color="auto"/>
            </w:tcBorders>
            <w:noWrap/>
            <w:vAlign w:val="bottom"/>
          </w:tcPr>
          <w:p w14:paraId="5580A10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10,044 </w:t>
            </w:r>
          </w:p>
        </w:tc>
        <w:tc>
          <w:tcPr>
            <w:tcW w:w="901" w:type="dxa"/>
            <w:tcBorders>
              <w:top w:val="nil"/>
              <w:left w:val="nil"/>
              <w:bottom w:val="single" w:sz="4" w:space="0" w:color="auto"/>
              <w:right w:val="single" w:sz="4" w:space="0" w:color="auto"/>
            </w:tcBorders>
            <w:noWrap/>
            <w:vAlign w:val="bottom"/>
          </w:tcPr>
          <w:p w14:paraId="42AEA31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15,066 </w:t>
            </w:r>
          </w:p>
        </w:tc>
        <w:tc>
          <w:tcPr>
            <w:tcW w:w="901" w:type="dxa"/>
            <w:tcBorders>
              <w:top w:val="nil"/>
              <w:left w:val="nil"/>
              <w:bottom w:val="single" w:sz="4" w:space="0" w:color="auto"/>
              <w:right w:val="single" w:sz="4" w:space="0" w:color="auto"/>
            </w:tcBorders>
            <w:noWrap/>
            <w:vAlign w:val="bottom"/>
          </w:tcPr>
          <w:p w14:paraId="40B2CA5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20,088 </w:t>
            </w:r>
          </w:p>
        </w:tc>
        <w:tc>
          <w:tcPr>
            <w:tcW w:w="901" w:type="dxa"/>
            <w:tcBorders>
              <w:top w:val="nil"/>
              <w:left w:val="nil"/>
              <w:bottom w:val="single" w:sz="4" w:space="0" w:color="auto"/>
              <w:right w:val="single" w:sz="4" w:space="0" w:color="auto"/>
            </w:tcBorders>
            <w:noWrap/>
            <w:vAlign w:val="bottom"/>
          </w:tcPr>
          <w:p w14:paraId="260985E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25,110 </w:t>
            </w:r>
          </w:p>
        </w:tc>
        <w:tc>
          <w:tcPr>
            <w:tcW w:w="901" w:type="dxa"/>
            <w:tcBorders>
              <w:top w:val="nil"/>
              <w:left w:val="nil"/>
              <w:bottom w:val="single" w:sz="4" w:space="0" w:color="auto"/>
              <w:right w:val="single" w:sz="4" w:space="0" w:color="auto"/>
            </w:tcBorders>
            <w:noWrap/>
            <w:vAlign w:val="bottom"/>
          </w:tcPr>
          <w:p w14:paraId="566208D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30,132 </w:t>
            </w:r>
          </w:p>
        </w:tc>
        <w:tc>
          <w:tcPr>
            <w:tcW w:w="901" w:type="dxa"/>
            <w:tcBorders>
              <w:top w:val="nil"/>
              <w:left w:val="nil"/>
              <w:bottom w:val="single" w:sz="4" w:space="0" w:color="auto"/>
              <w:right w:val="single" w:sz="4" w:space="0" w:color="auto"/>
            </w:tcBorders>
            <w:noWrap/>
            <w:vAlign w:val="bottom"/>
          </w:tcPr>
          <w:p w14:paraId="09FAF75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35,154 </w:t>
            </w:r>
          </w:p>
        </w:tc>
        <w:tc>
          <w:tcPr>
            <w:tcW w:w="901" w:type="dxa"/>
            <w:tcBorders>
              <w:top w:val="nil"/>
              <w:left w:val="nil"/>
              <w:bottom w:val="single" w:sz="4" w:space="0" w:color="auto"/>
              <w:right w:val="single" w:sz="4" w:space="0" w:color="auto"/>
            </w:tcBorders>
            <w:noWrap/>
            <w:vAlign w:val="bottom"/>
          </w:tcPr>
          <w:p w14:paraId="7BF0153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40,176 </w:t>
            </w:r>
          </w:p>
        </w:tc>
        <w:tc>
          <w:tcPr>
            <w:tcW w:w="997" w:type="dxa"/>
            <w:tcBorders>
              <w:top w:val="nil"/>
              <w:left w:val="nil"/>
              <w:bottom w:val="single" w:sz="4" w:space="0" w:color="auto"/>
              <w:right w:val="single" w:sz="4" w:space="0" w:color="auto"/>
            </w:tcBorders>
            <w:noWrap/>
            <w:vAlign w:val="bottom"/>
          </w:tcPr>
          <w:p w14:paraId="446A601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45,198 </w:t>
            </w:r>
          </w:p>
        </w:tc>
      </w:tr>
      <w:tr w:rsidR="00580E5C" w:rsidRPr="009F7300" w14:paraId="3DD7D4E1"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5119D515"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9</w:t>
            </w:r>
          </w:p>
        </w:tc>
        <w:tc>
          <w:tcPr>
            <w:tcW w:w="901" w:type="dxa"/>
            <w:tcBorders>
              <w:top w:val="nil"/>
              <w:left w:val="nil"/>
              <w:bottom w:val="single" w:sz="4" w:space="0" w:color="auto"/>
              <w:right w:val="single" w:sz="4" w:space="0" w:color="auto"/>
            </w:tcBorders>
            <w:noWrap/>
            <w:vAlign w:val="bottom"/>
          </w:tcPr>
          <w:p w14:paraId="6710618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50,220 </w:t>
            </w:r>
          </w:p>
        </w:tc>
        <w:tc>
          <w:tcPr>
            <w:tcW w:w="901" w:type="dxa"/>
            <w:tcBorders>
              <w:top w:val="nil"/>
              <w:left w:val="nil"/>
              <w:bottom w:val="single" w:sz="4" w:space="0" w:color="auto"/>
              <w:right w:val="single" w:sz="4" w:space="0" w:color="auto"/>
            </w:tcBorders>
            <w:noWrap/>
            <w:vAlign w:val="bottom"/>
          </w:tcPr>
          <w:p w14:paraId="7A79EB7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70,090 </w:t>
            </w:r>
          </w:p>
        </w:tc>
        <w:tc>
          <w:tcPr>
            <w:tcW w:w="901" w:type="dxa"/>
            <w:tcBorders>
              <w:top w:val="nil"/>
              <w:left w:val="nil"/>
              <w:bottom w:val="single" w:sz="4" w:space="0" w:color="auto"/>
              <w:right w:val="single" w:sz="4" w:space="0" w:color="auto"/>
            </w:tcBorders>
            <w:noWrap/>
            <w:vAlign w:val="bottom"/>
          </w:tcPr>
          <w:p w14:paraId="324AAD9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89,960 </w:t>
            </w:r>
          </w:p>
        </w:tc>
        <w:tc>
          <w:tcPr>
            <w:tcW w:w="901" w:type="dxa"/>
            <w:tcBorders>
              <w:top w:val="nil"/>
              <w:left w:val="nil"/>
              <w:bottom w:val="single" w:sz="4" w:space="0" w:color="auto"/>
              <w:right w:val="single" w:sz="4" w:space="0" w:color="auto"/>
            </w:tcBorders>
            <w:noWrap/>
            <w:vAlign w:val="bottom"/>
          </w:tcPr>
          <w:p w14:paraId="75F140D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109,830 </w:t>
            </w:r>
          </w:p>
        </w:tc>
        <w:tc>
          <w:tcPr>
            <w:tcW w:w="901" w:type="dxa"/>
            <w:tcBorders>
              <w:top w:val="nil"/>
              <w:left w:val="nil"/>
              <w:bottom w:val="single" w:sz="4" w:space="0" w:color="auto"/>
              <w:right w:val="single" w:sz="4" w:space="0" w:color="auto"/>
            </w:tcBorders>
            <w:noWrap/>
            <w:vAlign w:val="bottom"/>
          </w:tcPr>
          <w:p w14:paraId="4351FFB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129,700 </w:t>
            </w:r>
          </w:p>
        </w:tc>
        <w:tc>
          <w:tcPr>
            <w:tcW w:w="901" w:type="dxa"/>
            <w:tcBorders>
              <w:top w:val="nil"/>
              <w:left w:val="nil"/>
              <w:bottom w:val="single" w:sz="4" w:space="0" w:color="auto"/>
              <w:right w:val="single" w:sz="4" w:space="0" w:color="auto"/>
            </w:tcBorders>
            <w:noWrap/>
            <w:vAlign w:val="bottom"/>
          </w:tcPr>
          <w:p w14:paraId="3BCB76D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149,570 </w:t>
            </w:r>
          </w:p>
        </w:tc>
        <w:tc>
          <w:tcPr>
            <w:tcW w:w="901" w:type="dxa"/>
            <w:tcBorders>
              <w:top w:val="nil"/>
              <w:left w:val="nil"/>
              <w:bottom w:val="single" w:sz="4" w:space="0" w:color="auto"/>
              <w:right w:val="single" w:sz="4" w:space="0" w:color="auto"/>
            </w:tcBorders>
            <w:noWrap/>
            <w:vAlign w:val="bottom"/>
          </w:tcPr>
          <w:p w14:paraId="079A861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169,440 </w:t>
            </w:r>
          </w:p>
        </w:tc>
        <w:tc>
          <w:tcPr>
            <w:tcW w:w="901" w:type="dxa"/>
            <w:tcBorders>
              <w:top w:val="nil"/>
              <w:left w:val="nil"/>
              <w:bottom w:val="single" w:sz="4" w:space="0" w:color="auto"/>
              <w:right w:val="single" w:sz="4" w:space="0" w:color="auto"/>
            </w:tcBorders>
            <w:noWrap/>
            <w:vAlign w:val="bottom"/>
          </w:tcPr>
          <w:p w14:paraId="4E163F5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189,310 </w:t>
            </w:r>
          </w:p>
        </w:tc>
        <w:tc>
          <w:tcPr>
            <w:tcW w:w="901" w:type="dxa"/>
            <w:tcBorders>
              <w:top w:val="nil"/>
              <w:left w:val="nil"/>
              <w:bottom w:val="single" w:sz="4" w:space="0" w:color="auto"/>
              <w:right w:val="single" w:sz="4" w:space="0" w:color="auto"/>
            </w:tcBorders>
            <w:noWrap/>
            <w:vAlign w:val="bottom"/>
          </w:tcPr>
          <w:p w14:paraId="4688246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209,180 </w:t>
            </w:r>
          </w:p>
        </w:tc>
        <w:tc>
          <w:tcPr>
            <w:tcW w:w="997" w:type="dxa"/>
            <w:tcBorders>
              <w:top w:val="nil"/>
              <w:left w:val="nil"/>
              <w:bottom w:val="single" w:sz="4" w:space="0" w:color="auto"/>
              <w:right w:val="single" w:sz="4" w:space="0" w:color="auto"/>
            </w:tcBorders>
            <w:noWrap/>
            <w:vAlign w:val="bottom"/>
          </w:tcPr>
          <w:p w14:paraId="6FE84CD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229,050 </w:t>
            </w:r>
          </w:p>
        </w:tc>
      </w:tr>
      <w:tr w:rsidR="00580E5C" w:rsidRPr="009F7300" w14:paraId="6FA97702"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1C0E8565"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10</w:t>
            </w:r>
          </w:p>
        </w:tc>
        <w:tc>
          <w:tcPr>
            <w:tcW w:w="901" w:type="dxa"/>
            <w:tcBorders>
              <w:top w:val="nil"/>
              <w:left w:val="nil"/>
              <w:bottom w:val="single" w:sz="4" w:space="0" w:color="auto"/>
              <w:right w:val="single" w:sz="4" w:space="0" w:color="auto"/>
            </w:tcBorders>
            <w:noWrap/>
            <w:vAlign w:val="bottom"/>
          </w:tcPr>
          <w:p w14:paraId="74203C5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248,920 </w:t>
            </w:r>
          </w:p>
        </w:tc>
        <w:tc>
          <w:tcPr>
            <w:tcW w:w="901" w:type="dxa"/>
            <w:tcBorders>
              <w:top w:val="nil"/>
              <w:left w:val="nil"/>
              <w:bottom w:val="single" w:sz="4" w:space="0" w:color="auto"/>
              <w:right w:val="single" w:sz="4" w:space="0" w:color="auto"/>
            </w:tcBorders>
            <w:noWrap/>
            <w:vAlign w:val="bottom"/>
          </w:tcPr>
          <w:p w14:paraId="13B8E9B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277,821 </w:t>
            </w:r>
          </w:p>
        </w:tc>
        <w:tc>
          <w:tcPr>
            <w:tcW w:w="901" w:type="dxa"/>
            <w:tcBorders>
              <w:top w:val="nil"/>
              <w:left w:val="nil"/>
              <w:bottom w:val="single" w:sz="4" w:space="0" w:color="auto"/>
              <w:right w:val="single" w:sz="4" w:space="0" w:color="auto"/>
            </w:tcBorders>
            <w:noWrap/>
            <w:vAlign w:val="bottom"/>
          </w:tcPr>
          <w:p w14:paraId="37EA1BC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306,722 </w:t>
            </w:r>
          </w:p>
        </w:tc>
        <w:tc>
          <w:tcPr>
            <w:tcW w:w="901" w:type="dxa"/>
            <w:tcBorders>
              <w:top w:val="nil"/>
              <w:left w:val="nil"/>
              <w:bottom w:val="single" w:sz="4" w:space="0" w:color="auto"/>
              <w:right w:val="single" w:sz="4" w:space="0" w:color="auto"/>
            </w:tcBorders>
            <w:noWrap/>
            <w:vAlign w:val="bottom"/>
          </w:tcPr>
          <w:p w14:paraId="2B3820B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335,623 </w:t>
            </w:r>
          </w:p>
        </w:tc>
        <w:tc>
          <w:tcPr>
            <w:tcW w:w="901" w:type="dxa"/>
            <w:tcBorders>
              <w:top w:val="nil"/>
              <w:left w:val="nil"/>
              <w:bottom w:val="single" w:sz="4" w:space="0" w:color="auto"/>
              <w:right w:val="single" w:sz="4" w:space="0" w:color="auto"/>
            </w:tcBorders>
            <w:noWrap/>
            <w:vAlign w:val="bottom"/>
          </w:tcPr>
          <w:p w14:paraId="234B151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364,524 </w:t>
            </w:r>
          </w:p>
        </w:tc>
        <w:tc>
          <w:tcPr>
            <w:tcW w:w="901" w:type="dxa"/>
            <w:tcBorders>
              <w:top w:val="nil"/>
              <w:left w:val="nil"/>
              <w:bottom w:val="single" w:sz="4" w:space="0" w:color="auto"/>
              <w:right w:val="single" w:sz="4" w:space="0" w:color="auto"/>
            </w:tcBorders>
            <w:noWrap/>
            <w:vAlign w:val="bottom"/>
          </w:tcPr>
          <w:p w14:paraId="1276128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393,425 </w:t>
            </w:r>
          </w:p>
        </w:tc>
        <w:tc>
          <w:tcPr>
            <w:tcW w:w="901" w:type="dxa"/>
            <w:tcBorders>
              <w:top w:val="nil"/>
              <w:left w:val="nil"/>
              <w:bottom w:val="single" w:sz="4" w:space="0" w:color="auto"/>
              <w:right w:val="single" w:sz="4" w:space="0" w:color="auto"/>
            </w:tcBorders>
            <w:noWrap/>
            <w:vAlign w:val="bottom"/>
          </w:tcPr>
          <w:p w14:paraId="56B20E8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422,326 </w:t>
            </w:r>
          </w:p>
        </w:tc>
        <w:tc>
          <w:tcPr>
            <w:tcW w:w="901" w:type="dxa"/>
            <w:tcBorders>
              <w:top w:val="nil"/>
              <w:left w:val="nil"/>
              <w:bottom w:val="single" w:sz="4" w:space="0" w:color="auto"/>
              <w:right w:val="single" w:sz="4" w:space="0" w:color="auto"/>
            </w:tcBorders>
            <w:noWrap/>
            <w:vAlign w:val="bottom"/>
          </w:tcPr>
          <w:p w14:paraId="07E4151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451,227 </w:t>
            </w:r>
          </w:p>
        </w:tc>
        <w:tc>
          <w:tcPr>
            <w:tcW w:w="901" w:type="dxa"/>
            <w:tcBorders>
              <w:top w:val="nil"/>
              <w:left w:val="nil"/>
              <w:bottom w:val="single" w:sz="4" w:space="0" w:color="auto"/>
              <w:right w:val="single" w:sz="4" w:space="0" w:color="auto"/>
            </w:tcBorders>
            <w:noWrap/>
            <w:vAlign w:val="bottom"/>
          </w:tcPr>
          <w:p w14:paraId="5409776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480,128 </w:t>
            </w:r>
          </w:p>
        </w:tc>
        <w:tc>
          <w:tcPr>
            <w:tcW w:w="997" w:type="dxa"/>
            <w:tcBorders>
              <w:top w:val="nil"/>
              <w:left w:val="nil"/>
              <w:bottom w:val="single" w:sz="4" w:space="0" w:color="auto"/>
              <w:right w:val="single" w:sz="4" w:space="0" w:color="auto"/>
            </w:tcBorders>
            <w:noWrap/>
            <w:vAlign w:val="bottom"/>
          </w:tcPr>
          <w:p w14:paraId="0A36B42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509,029 </w:t>
            </w:r>
          </w:p>
        </w:tc>
      </w:tr>
      <w:tr w:rsidR="00580E5C" w:rsidRPr="009F7300" w14:paraId="30B4FF56"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53476ED4"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11</w:t>
            </w:r>
          </w:p>
        </w:tc>
        <w:tc>
          <w:tcPr>
            <w:tcW w:w="901" w:type="dxa"/>
            <w:tcBorders>
              <w:top w:val="nil"/>
              <w:left w:val="nil"/>
              <w:bottom w:val="single" w:sz="4" w:space="0" w:color="auto"/>
              <w:right w:val="single" w:sz="4" w:space="0" w:color="auto"/>
            </w:tcBorders>
            <w:noWrap/>
            <w:vAlign w:val="bottom"/>
          </w:tcPr>
          <w:p w14:paraId="7673927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537,930 </w:t>
            </w:r>
          </w:p>
        </w:tc>
        <w:tc>
          <w:tcPr>
            <w:tcW w:w="901" w:type="dxa"/>
            <w:tcBorders>
              <w:top w:val="nil"/>
              <w:left w:val="nil"/>
              <w:bottom w:val="single" w:sz="4" w:space="0" w:color="auto"/>
              <w:right w:val="single" w:sz="4" w:space="0" w:color="auto"/>
            </w:tcBorders>
            <w:noWrap/>
            <w:vAlign w:val="bottom"/>
          </w:tcPr>
          <w:p w14:paraId="4AC66B5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573,815 </w:t>
            </w:r>
          </w:p>
        </w:tc>
        <w:tc>
          <w:tcPr>
            <w:tcW w:w="901" w:type="dxa"/>
            <w:tcBorders>
              <w:top w:val="nil"/>
              <w:left w:val="nil"/>
              <w:bottom w:val="single" w:sz="4" w:space="0" w:color="auto"/>
              <w:right w:val="single" w:sz="4" w:space="0" w:color="auto"/>
            </w:tcBorders>
            <w:noWrap/>
            <w:vAlign w:val="bottom"/>
          </w:tcPr>
          <w:p w14:paraId="3911DF7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609,700 </w:t>
            </w:r>
          </w:p>
        </w:tc>
        <w:tc>
          <w:tcPr>
            <w:tcW w:w="901" w:type="dxa"/>
            <w:tcBorders>
              <w:top w:val="nil"/>
              <w:left w:val="nil"/>
              <w:bottom w:val="single" w:sz="4" w:space="0" w:color="auto"/>
              <w:right w:val="single" w:sz="4" w:space="0" w:color="auto"/>
            </w:tcBorders>
            <w:noWrap/>
            <w:vAlign w:val="bottom"/>
          </w:tcPr>
          <w:p w14:paraId="7DB6F52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645,585 </w:t>
            </w:r>
          </w:p>
        </w:tc>
        <w:tc>
          <w:tcPr>
            <w:tcW w:w="901" w:type="dxa"/>
            <w:tcBorders>
              <w:top w:val="nil"/>
              <w:left w:val="nil"/>
              <w:bottom w:val="single" w:sz="4" w:space="0" w:color="auto"/>
              <w:right w:val="single" w:sz="4" w:space="0" w:color="auto"/>
            </w:tcBorders>
            <w:noWrap/>
            <w:vAlign w:val="bottom"/>
          </w:tcPr>
          <w:p w14:paraId="6EE6DA7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681,470 </w:t>
            </w:r>
          </w:p>
        </w:tc>
        <w:tc>
          <w:tcPr>
            <w:tcW w:w="901" w:type="dxa"/>
            <w:tcBorders>
              <w:top w:val="nil"/>
              <w:left w:val="nil"/>
              <w:bottom w:val="single" w:sz="4" w:space="0" w:color="auto"/>
              <w:right w:val="single" w:sz="4" w:space="0" w:color="auto"/>
            </w:tcBorders>
            <w:noWrap/>
            <w:vAlign w:val="bottom"/>
          </w:tcPr>
          <w:p w14:paraId="2957DB3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717,355 </w:t>
            </w:r>
          </w:p>
        </w:tc>
        <w:tc>
          <w:tcPr>
            <w:tcW w:w="901" w:type="dxa"/>
            <w:tcBorders>
              <w:top w:val="nil"/>
              <w:left w:val="nil"/>
              <w:bottom w:val="single" w:sz="4" w:space="0" w:color="auto"/>
              <w:right w:val="single" w:sz="4" w:space="0" w:color="auto"/>
            </w:tcBorders>
            <w:noWrap/>
            <w:vAlign w:val="bottom"/>
          </w:tcPr>
          <w:p w14:paraId="2A820B6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753,240 </w:t>
            </w:r>
          </w:p>
        </w:tc>
        <w:tc>
          <w:tcPr>
            <w:tcW w:w="901" w:type="dxa"/>
            <w:tcBorders>
              <w:top w:val="nil"/>
              <w:left w:val="nil"/>
              <w:bottom w:val="single" w:sz="4" w:space="0" w:color="auto"/>
              <w:right w:val="single" w:sz="4" w:space="0" w:color="auto"/>
            </w:tcBorders>
            <w:noWrap/>
            <w:vAlign w:val="bottom"/>
          </w:tcPr>
          <w:p w14:paraId="59FB2A6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789,125 </w:t>
            </w:r>
          </w:p>
        </w:tc>
        <w:tc>
          <w:tcPr>
            <w:tcW w:w="901" w:type="dxa"/>
            <w:tcBorders>
              <w:top w:val="nil"/>
              <w:left w:val="nil"/>
              <w:bottom w:val="single" w:sz="4" w:space="0" w:color="auto"/>
              <w:right w:val="single" w:sz="4" w:space="0" w:color="auto"/>
            </w:tcBorders>
            <w:noWrap/>
            <w:vAlign w:val="bottom"/>
          </w:tcPr>
          <w:p w14:paraId="1396AB0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825,010 </w:t>
            </w:r>
          </w:p>
        </w:tc>
        <w:tc>
          <w:tcPr>
            <w:tcW w:w="997" w:type="dxa"/>
            <w:tcBorders>
              <w:top w:val="nil"/>
              <w:left w:val="nil"/>
              <w:bottom w:val="single" w:sz="4" w:space="0" w:color="auto"/>
              <w:right w:val="single" w:sz="4" w:space="0" w:color="auto"/>
            </w:tcBorders>
            <w:noWrap/>
            <w:vAlign w:val="bottom"/>
          </w:tcPr>
          <w:p w14:paraId="162BFDD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860,895 </w:t>
            </w:r>
          </w:p>
        </w:tc>
      </w:tr>
      <w:tr w:rsidR="00580E5C" w:rsidRPr="009F7300" w14:paraId="21D71AF6"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2AB459DD"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12</w:t>
            </w:r>
          </w:p>
        </w:tc>
        <w:tc>
          <w:tcPr>
            <w:tcW w:w="901" w:type="dxa"/>
            <w:tcBorders>
              <w:top w:val="nil"/>
              <w:left w:val="nil"/>
              <w:bottom w:val="single" w:sz="4" w:space="0" w:color="auto"/>
              <w:right w:val="single" w:sz="4" w:space="0" w:color="auto"/>
            </w:tcBorders>
            <w:noWrap/>
            <w:vAlign w:val="bottom"/>
          </w:tcPr>
          <w:p w14:paraId="63E8420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896,780 </w:t>
            </w:r>
          </w:p>
        </w:tc>
        <w:tc>
          <w:tcPr>
            <w:tcW w:w="901" w:type="dxa"/>
            <w:tcBorders>
              <w:top w:val="nil"/>
              <w:left w:val="nil"/>
              <w:bottom w:val="single" w:sz="4" w:space="0" w:color="auto"/>
              <w:right w:val="single" w:sz="4" w:space="0" w:color="auto"/>
            </w:tcBorders>
            <w:noWrap/>
            <w:vAlign w:val="bottom"/>
          </w:tcPr>
          <w:p w14:paraId="603A296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938,893 </w:t>
            </w:r>
          </w:p>
        </w:tc>
        <w:tc>
          <w:tcPr>
            <w:tcW w:w="901" w:type="dxa"/>
            <w:tcBorders>
              <w:top w:val="nil"/>
              <w:left w:val="nil"/>
              <w:bottom w:val="single" w:sz="4" w:space="0" w:color="auto"/>
              <w:right w:val="single" w:sz="4" w:space="0" w:color="auto"/>
            </w:tcBorders>
            <w:noWrap/>
            <w:vAlign w:val="bottom"/>
          </w:tcPr>
          <w:p w14:paraId="3254832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981,006 </w:t>
            </w:r>
          </w:p>
        </w:tc>
        <w:tc>
          <w:tcPr>
            <w:tcW w:w="901" w:type="dxa"/>
            <w:tcBorders>
              <w:top w:val="nil"/>
              <w:left w:val="nil"/>
              <w:bottom w:val="single" w:sz="4" w:space="0" w:color="auto"/>
              <w:right w:val="single" w:sz="4" w:space="0" w:color="auto"/>
            </w:tcBorders>
            <w:noWrap/>
            <w:vAlign w:val="bottom"/>
          </w:tcPr>
          <w:p w14:paraId="6F395F3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1,023,119 </w:t>
            </w:r>
          </w:p>
        </w:tc>
        <w:tc>
          <w:tcPr>
            <w:tcW w:w="901" w:type="dxa"/>
            <w:tcBorders>
              <w:top w:val="nil"/>
              <w:left w:val="nil"/>
              <w:bottom w:val="single" w:sz="4" w:space="0" w:color="auto"/>
              <w:right w:val="single" w:sz="4" w:space="0" w:color="auto"/>
            </w:tcBorders>
            <w:noWrap/>
            <w:vAlign w:val="bottom"/>
          </w:tcPr>
          <w:p w14:paraId="0706A33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1,065,232 </w:t>
            </w:r>
          </w:p>
        </w:tc>
        <w:tc>
          <w:tcPr>
            <w:tcW w:w="901" w:type="dxa"/>
            <w:tcBorders>
              <w:top w:val="nil"/>
              <w:left w:val="nil"/>
              <w:bottom w:val="single" w:sz="4" w:space="0" w:color="auto"/>
              <w:right w:val="single" w:sz="4" w:space="0" w:color="auto"/>
            </w:tcBorders>
            <w:noWrap/>
            <w:vAlign w:val="bottom"/>
          </w:tcPr>
          <w:p w14:paraId="24B02D8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1,107,345 </w:t>
            </w:r>
          </w:p>
        </w:tc>
        <w:tc>
          <w:tcPr>
            <w:tcW w:w="901" w:type="dxa"/>
            <w:tcBorders>
              <w:top w:val="nil"/>
              <w:left w:val="nil"/>
              <w:bottom w:val="single" w:sz="4" w:space="0" w:color="auto"/>
              <w:right w:val="single" w:sz="4" w:space="0" w:color="auto"/>
            </w:tcBorders>
            <w:noWrap/>
            <w:vAlign w:val="bottom"/>
          </w:tcPr>
          <w:p w14:paraId="15D0596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1,149,458 </w:t>
            </w:r>
          </w:p>
        </w:tc>
        <w:tc>
          <w:tcPr>
            <w:tcW w:w="901" w:type="dxa"/>
            <w:tcBorders>
              <w:top w:val="nil"/>
              <w:left w:val="nil"/>
              <w:bottom w:val="single" w:sz="4" w:space="0" w:color="auto"/>
              <w:right w:val="single" w:sz="4" w:space="0" w:color="auto"/>
            </w:tcBorders>
            <w:noWrap/>
            <w:vAlign w:val="bottom"/>
          </w:tcPr>
          <w:p w14:paraId="7501D24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1,191,571 </w:t>
            </w:r>
          </w:p>
        </w:tc>
        <w:tc>
          <w:tcPr>
            <w:tcW w:w="901" w:type="dxa"/>
            <w:tcBorders>
              <w:top w:val="nil"/>
              <w:left w:val="nil"/>
              <w:bottom w:val="single" w:sz="4" w:space="0" w:color="auto"/>
              <w:right w:val="single" w:sz="4" w:space="0" w:color="auto"/>
            </w:tcBorders>
            <w:noWrap/>
            <w:vAlign w:val="bottom"/>
          </w:tcPr>
          <w:p w14:paraId="61EDBBA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1,233,684 </w:t>
            </w:r>
          </w:p>
        </w:tc>
        <w:tc>
          <w:tcPr>
            <w:tcW w:w="997" w:type="dxa"/>
            <w:tcBorders>
              <w:top w:val="nil"/>
              <w:left w:val="nil"/>
              <w:bottom w:val="single" w:sz="4" w:space="0" w:color="auto"/>
              <w:right w:val="single" w:sz="4" w:space="0" w:color="auto"/>
            </w:tcBorders>
            <w:noWrap/>
            <w:vAlign w:val="bottom"/>
          </w:tcPr>
          <w:p w14:paraId="78459E4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1,275,797 </w:t>
            </w:r>
          </w:p>
        </w:tc>
      </w:tr>
      <w:tr w:rsidR="00580E5C" w:rsidRPr="009F7300" w14:paraId="0A3EA4D3"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54321653"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13</w:t>
            </w:r>
          </w:p>
        </w:tc>
        <w:tc>
          <w:tcPr>
            <w:tcW w:w="901" w:type="dxa"/>
            <w:tcBorders>
              <w:top w:val="nil"/>
              <w:left w:val="nil"/>
              <w:bottom w:val="single" w:sz="4" w:space="0" w:color="auto"/>
              <w:right w:val="single" w:sz="4" w:space="0" w:color="auto"/>
            </w:tcBorders>
            <w:noWrap/>
            <w:vAlign w:val="bottom"/>
          </w:tcPr>
          <w:p w14:paraId="208F488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1,317,910 </w:t>
            </w:r>
          </w:p>
        </w:tc>
        <w:tc>
          <w:tcPr>
            <w:tcW w:w="901" w:type="dxa"/>
            <w:tcBorders>
              <w:top w:val="nil"/>
              <w:left w:val="nil"/>
              <w:bottom w:val="single" w:sz="4" w:space="0" w:color="auto"/>
              <w:right w:val="single" w:sz="4" w:space="0" w:color="auto"/>
            </w:tcBorders>
            <w:noWrap/>
            <w:vAlign w:val="bottom"/>
          </w:tcPr>
          <w:p w14:paraId="33DDCC0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1,364,694 </w:t>
            </w:r>
          </w:p>
        </w:tc>
        <w:tc>
          <w:tcPr>
            <w:tcW w:w="901" w:type="dxa"/>
            <w:tcBorders>
              <w:top w:val="nil"/>
              <w:left w:val="nil"/>
              <w:bottom w:val="single" w:sz="4" w:space="0" w:color="auto"/>
              <w:right w:val="single" w:sz="4" w:space="0" w:color="auto"/>
            </w:tcBorders>
            <w:noWrap/>
            <w:vAlign w:val="bottom"/>
          </w:tcPr>
          <w:p w14:paraId="5EE97E8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1,411,478 </w:t>
            </w:r>
          </w:p>
        </w:tc>
        <w:tc>
          <w:tcPr>
            <w:tcW w:w="901" w:type="dxa"/>
            <w:tcBorders>
              <w:top w:val="nil"/>
              <w:left w:val="nil"/>
              <w:bottom w:val="single" w:sz="4" w:space="0" w:color="auto"/>
              <w:right w:val="single" w:sz="4" w:space="0" w:color="auto"/>
            </w:tcBorders>
            <w:noWrap/>
            <w:vAlign w:val="bottom"/>
          </w:tcPr>
          <w:p w14:paraId="3EA844F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1,458,262 </w:t>
            </w:r>
          </w:p>
        </w:tc>
        <w:tc>
          <w:tcPr>
            <w:tcW w:w="901" w:type="dxa"/>
            <w:tcBorders>
              <w:top w:val="nil"/>
              <w:left w:val="nil"/>
              <w:bottom w:val="single" w:sz="4" w:space="0" w:color="auto"/>
              <w:right w:val="single" w:sz="4" w:space="0" w:color="auto"/>
            </w:tcBorders>
            <w:noWrap/>
            <w:vAlign w:val="bottom"/>
          </w:tcPr>
          <w:p w14:paraId="586B2AA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1,505,046 </w:t>
            </w:r>
          </w:p>
        </w:tc>
        <w:tc>
          <w:tcPr>
            <w:tcW w:w="901" w:type="dxa"/>
            <w:tcBorders>
              <w:top w:val="nil"/>
              <w:left w:val="nil"/>
              <w:bottom w:val="single" w:sz="4" w:space="0" w:color="auto"/>
              <w:right w:val="single" w:sz="4" w:space="0" w:color="auto"/>
            </w:tcBorders>
            <w:noWrap/>
            <w:vAlign w:val="bottom"/>
          </w:tcPr>
          <w:p w14:paraId="224FF78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1,551,830 </w:t>
            </w:r>
          </w:p>
        </w:tc>
        <w:tc>
          <w:tcPr>
            <w:tcW w:w="901" w:type="dxa"/>
            <w:tcBorders>
              <w:top w:val="nil"/>
              <w:left w:val="nil"/>
              <w:bottom w:val="single" w:sz="4" w:space="0" w:color="auto"/>
              <w:right w:val="single" w:sz="4" w:space="0" w:color="auto"/>
            </w:tcBorders>
            <w:noWrap/>
            <w:vAlign w:val="bottom"/>
          </w:tcPr>
          <w:p w14:paraId="70D6B12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1,598,614 </w:t>
            </w:r>
          </w:p>
        </w:tc>
        <w:tc>
          <w:tcPr>
            <w:tcW w:w="901" w:type="dxa"/>
            <w:tcBorders>
              <w:top w:val="nil"/>
              <w:left w:val="nil"/>
              <w:bottom w:val="single" w:sz="4" w:space="0" w:color="auto"/>
              <w:right w:val="single" w:sz="4" w:space="0" w:color="auto"/>
            </w:tcBorders>
            <w:noWrap/>
            <w:vAlign w:val="bottom"/>
          </w:tcPr>
          <w:p w14:paraId="775631B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1,645,398 </w:t>
            </w:r>
          </w:p>
        </w:tc>
        <w:tc>
          <w:tcPr>
            <w:tcW w:w="901" w:type="dxa"/>
            <w:tcBorders>
              <w:top w:val="nil"/>
              <w:left w:val="nil"/>
              <w:bottom w:val="single" w:sz="4" w:space="0" w:color="auto"/>
              <w:right w:val="single" w:sz="4" w:space="0" w:color="auto"/>
            </w:tcBorders>
            <w:noWrap/>
            <w:vAlign w:val="bottom"/>
          </w:tcPr>
          <w:p w14:paraId="40BDA3D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1,692,182 </w:t>
            </w:r>
          </w:p>
        </w:tc>
        <w:tc>
          <w:tcPr>
            <w:tcW w:w="997" w:type="dxa"/>
            <w:tcBorders>
              <w:top w:val="nil"/>
              <w:left w:val="nil"/>
              <w:bottom w:val="single" w:sz="4" w:space="0" w:color="auto"/>
              <w:right w:val="single" w:sz="4" w:space="0" w:color="auto"/>
            </w:tcBorders>
            <w:noWrap/>
            <w:vAlign w:val="bottom"/>
          </w:tcPr>
          <w:p w14:paraId="4642C2F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1,738,966 </w:t>
            </w:r>
          </w:p>
        </w:tc>
      </w:tr>
      <w:tr w:rsidR="00580E5C" w:rsidRPr="009F7300" w14:paraId="063080B8"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2045E861"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14</w:t>
            </w:r>
          </w:p>
        </w:tc>
        <w:tc>
          <w:tcPr>
            <w:tcW w:w="901" w:type="dxa"/>
            <w:tcBorders>
              <w:top w:val="nil"/>
              <w:left w:val="nil"/>
              <w:bottom w:val="single" w:sz="4" w:space="0" w:color="auto"/>
              <w:right w:val="single" w:sz="4" w:space="0" w:color="auto"/>
            </w:tcBorders>
            <w:noWrap/>
            <w:vAlign w:val="bottom"/>
          </w:tcPr>
          <w:p w14:paraId="34F08DC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1,785,750 </w:t>
            </w:r>
          </w:p>
        </w:tc>
        <w:tc>
          <w:tcPr>
            <w:tcW w:w="901" w:type="dxa"/>
            <w:tcBorders>
              <w:top w:val="nil"/>
              <w:left w:val="nil"/>
              <w:bottom w:val="single" w:sz="4" w:space="0" w:color="auto"/>
              <w:right w:val="single" w:sz="4" w:space="0" w:color="auto"/>
            </w:tcBorders>
            <w:noWrap/>
            <w:vAlign w:val="bottom"/>
          </w:tcPr>
          <w:p w14:paraId="0B7C028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1,835,832 </w:t>
            </w:r>
          </w:p>
        </w:tc>
        <w:tc>
          <w:tcPr>
            <w:tcW w:w="901" w:type="dxa"/>
            <w:tcBorders>
              <w:top w:val="nil"/>
              <w:left w:val="nil"/>
              <w:bottom w:val="single" w:sz="4" w:space="0" w:color="auto"/>
              <w:right w:val="single" w:sz="4" w:space="0" w:color="auto"/>
            </w:tcBorders>
            <w:noWrap/>
            <w:vAlign w:val="bottom"/>
          </w:tcPr>
          <w:p w14:paraId="2F78E85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1,885,914 </w:t>
            </w:r>
          </w:p>
        </w:tc>
        <w:tc>
          <w:tcPr>
            <w:tcW w:w="901" w:type="dxa"/>
            <w:tcBorders>
              <w:top w:val="nil"/>
              <w:left w:val="nil"/>
              <w:bottom w:val="single" w:sz="4" w:space="0" w:color="auto"/>
              <w:right w:val="single" w:sz="4" w:space="0" w:color="auto"/>
            </w:tcBorders>
            <w:noWrap/>
            <w:vAlign w:val="bottom"/>
          </w:tcPr>
          <w:p w14:paraId="4C75B3B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1,935,996 </w:t>
            </w:r>
          </w:p>
        </w:tc>
        <w:tc>
          <w:tcPr>
            <w:tcW w:w="901" w:type="dxa"/>
            <w:tcBorders>
              <w:top w:val="nil"/>
              <w:left w:val="nil"/>
              <w:bottom w:val="single" w:sz="4" w:space="0" w:color="auto"/>
              <w:right w:val="single" w:sz="4" w:space="0" w:color="auto"/>
            </w:tcBorders>
            <w:noWrap/>
            <w:vAlign w:val="bottom"/>
          </w:tcPr>
          <w:p w14:paraId="5A7C14B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1,986,078 </w:t>
            </w:r>
          </w:p>
        </w:tc>
        <w:tc>
          <w:tcPr>
            <w:tcW w:w="901" w:type="dxa"/>
            <w:tcBorders>
              <w:top w:val="nil"/>
              <w:left w:val="nil"/>
              <w:bottom w:val="single" w:sz="4" w:space="0" w:color="auto"/>
              <w:right w:val="single" w:sz="4" w:space="0" w:color="auto"/>
            </w:tcBorders>
            <w:noWrap/>
            <w:vAlign w:val="bottom"/>
          </w:tcPr>
          <w:p w14:paraId="6534D61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2,036,160 </w:t>
            </w:r>
          </w:p>
        </w:tc>
        <w:tc>
          <w:tcPr>
            <w:tcW w:w="901" w:type="dxa"/>
            <w:tcBorders>
              <w:top w:val="nil"/>
              <w:left w:val="nil"/>
              <w:bottom w:val="single" w:sz="4" w:space="0" w:color="auto"/>
              <w:right w:val="single" w:sz="4" w:space="0" w:color="auto"/>
            </w:tcBorders>
            <w:noWrap/>
            <w:vAlign w:val="bottom"/>
          </w:tcPr>
          <w:p w14:paraId="370680C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2,086,242 </w:t>
            </w:r>
          </w:p>
        </w:tc>
        <w:tc>
          <w:tcPr>
            <w:tcW w:w="901" w:type="dxa"/>
            <w:tcBorders>
              <w:top w:val="nil"/>
              <w:left w:val="nil"/>
              <w:bottom w:val="single" w:sz="4" w:space="0" w:color="auto"/>
              <w:right w:val="single" w:sz="4" w:space="0" w:color="auto"/>
            </w:tcBorders>
            <w:noWrap/>
            <w:vAlign w:val="bottom"/>
          </w:tcPr>
          <w:p w14:paraId="0F88451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2,136,324 </w:t>
            </w:r>
          </w:p>
        </w:tc>
        <w:tc>
          <w:tcPr>
            <w:tcW w:w="901" w:type="dxa"/>
            <w:tcBorders>
              <w:top w:val="nil"/>
              <w:left w:val="nil"/>
              <w:bottom w:val="single" w:sz="4" w:space="0" w:color="auto"/>
              <w:right w:val="single" w:sz="4" w:space="0" w:color="auto"/>
            </w:tcBorders>
            <w:noWrap/>
            <w:vAlign w:val="bottom"/>
          </w:tcPr>
          <w:p w14:paraId="79D0410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2,186,406 </w:t>
            </w:r>
          </w:p>
        </w:tc>
        <w:tc>
          <w:tcPr>
            <w:tcW w:w="997" w:type="dxa"/>
            <w:tcBorders>
              <w:top w:val="nil"/>
              <w:left w:val="nil"/>
              <w:bottom w:val="single" w:sz="4" w:space="0" w:color="auto"/>
              <w:right w:val="single" w:sz="4" w:space="0" w:color="auto"/>
            </w:tcBorders>
            <w:noWrap/>
            <w:vAlign w:val="bottom"/>
          </w:tcPr>
          <w:p w14:paraId="455C6F8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2,236,488 </w:t>
            </w:r>
          </w:p>
        </w:tc>
      </w:tr>
      <w:tr w:rsidR="00580E5C" w:rsidRPr="009F7300" w14:paraId="77852E76"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0DC6B61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15</w:t>
            </w:r>
          </w:p>
        </w:tc>
        <w:tc>
          <w:tcPr>
            <w:tcW w:w="901" w:type="dxa"/>
            <w:tcBorders>
              <w:top w:val="nil"/>
              <w:left w:val="nil"/>
              <w:bottom w:val="single" w:sz="4" w:space="0" w:color="auto"/>
              <w:right w:val="single" w:sz="4" w:space="0" w:color="auto"/>
            </w:tcBorders>
            <w:noWrap/>
            <w:vAlign w:val="bottom"/>
          </w:tcPr>
          <w:p w14:paraId="1B43458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2,286,570 </w:t>
            </w:r>
          </w:p>
        </w:tc>
        <w:tc>
          <w:tcPr>
            <w:tcW w:w="901" w:type="dxa"/>
            <w:tcBorders>
              <w:top w:val="nil"/>
              <w:left w:val="nil"/>
              <w:bottom w:val="single" w:sz="4" w:space="0" w:color="auto"/>
              <w:right w:val="single" w:sz="4" w:space="0" w:color="auto"/>
            </w:tcBorders>
            <w:noWrap/>
            <w:vAlign w:val="bottom"/>
          </w:tcPr>
          <w:p w14:paraId="7ECF0AF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2,340,048 </w:t>
            </w:r>
          </w:p>
        </w:tc>
        <w:tc>
          <w:tcPr>
            <w:tcW w:w="901" w:type="dxa"/>
            <w:tcBorders>
              <w:top w:val="nil"/>
              <w:left w:val="nil"/>
              <w:bottom w:val="single" w:sz="4" w:space="0" w:color="auto"/>
              <w:right w:val="single" w:sz="4" w:space="0" w:color="auto"/>
            </w:tcBorders>
            <w:noWrap/>
            <w:vAlign w:val="bottom"/>
          </w:tcPr>
          <w:p w14:paraId="67E52F3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2,393,526 </w:t>
            </w:r>
          </w:p>
        </w:tc>
        <w:tc>
          <w:tcPr>
            <w:tcW w:w="901" w:type="dxa"/>
            <w:tcBorders>
              <w:top w:val="nil"/>
              <w:left w:val="nil"/>
              <w:bottom w:val="single" w:sz="4" w:space="0" w:color="auto"/>
              <w:right w:val="single" w:sz="4" w:space="0" w:color="auto"/>
            </w:tcBorders>
            <w:noWrap/>
            <w:vAlign w:val="bottom"/>
          </w:tcPr>
          <w:p w14:paraId="5E50A6A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2,447,004 </w:t>
            </w:r>
          </w:p>
        </w:tc>
        <w:tc>
          <w:tcPr>
            <w:tcW w:w="901" w:type="dxa"/>
            <w:tcBorders>
              <w:top w:val="nil"/>
              <w:left w:val="nil"/>
              <w:bottom w:val="single" w:sz="4" w:space="0" w:color="auto"/>
              <w:right w:val="single" w:sz="4" w:space="0" w:color="auto"/>
            </w:tcBorders>
            <w:noWrap/>
            <w:vAlign w:val="bottom"/>
          </w:tcPr>
          <w:p w14:paraId="5715F01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2,500,482 </w:t>
            </w:r>
          </w:p>
        </w:tc>
        <w:tc>
          <w:tcPr>
            <w:tcW w:w="901" w:type="dxa"/>
            <w:tcBorders>
              <w:top w:val="nil"/>
              <w:left w:val="nil"/>
              <w:bottom w:val="single" w:sz="4" w:space="0" w:color="auto"/>
              <w:right w:val="single" w:sz="4" w:space="0" w:color="auto"/>
            </w:tcBorders>
            <w:noWrap/>
            <w:vAlign w:val="bottom"/>
          </w:tcPr>
          <w:p w14:paraId="7FA88EA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2,553,960 </w:t>
            </w:r>
          </w:p>
        </w:tc>
        <w:tc>
          <w:tcPr>
            <w:tcW w:w="901" w:type="dxa"/>
            <w:tcBorders>
              <w:top w:val="nil"/>
              <w:left w:val="nil"/>
              <w:bottom w:val="single" w:sz="4" w:space="0" w:color="auto"/>
              <w:right w:val="single" w:sz="4" w:space="0" w:color="auto"/>
            </w:tcBorders>
            <w:noWrap/>
            <w:vAlign w:val="bottom"/>
          </w:tcPr>
          <w:p w14:paraId="00747C0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2,607,438 </w:t>
            </w:r>
          </w:p>
        </w:tc>
        <w:tc>
          <w:tcPr>
            <w:tcW w:w="901" w:type="dxa"/>
            <w:tcBorders>
              <w:top w:val="nil"/>
              <w:left w:val="nil"/>
              <w:bottom w:val="single" w:sz="4" w:space="0" w:color="auto"/>
              <w:right w:val="single" w:sz="4" w:space="0" w:color="auto"/>
            </w:tcBorders>
            <w:noWrap/>
            <w:vAlign w:val="bottom"/>
          </w:tcPr>
          <w:p w14:paraId="0FC6BB3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2,660,916 </w:t>
            </w:r>
          </w:p>
        </w:tc>
        <w:tc>
          <w:tcPr>
            <w:tcW w:w="901" w:type="dxa"/>
            <w:tcBorders>
              <w:top w:val="nil"/>
              <w:left w:val="nil"/>
              <w:bottom w:val="single" w:sz="4" w:space="0" w:color="auto"/>
              <w:right w:val="single" w:sz="4" w:space="0" w:color="auto"/>
            </w:tcBorders>
            <w:noWrap/>
            <w:vAlign w:val="bottom"/>
          </w:tcPr>
          <w:p w14:paraId="5609CA7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2,714,394 </w:t>
            </w:r>
          </w:p>
        </w:tc>
        <w:tc>
          <w:tcPr>
            <w:tcW w:w="997" w:type="dxa"/>
            <w:tcBorders>
              <w:top w:val="nil"/>
              <w:left w:val="nil"/>
              <w:bottom w:val="single" w:sz="4" w:space="0" w:color="auto"/>
              <w:right w:val="single" w:sz="4" w:space="0" w:color="auto"/>
            </w:tcBorders>
            <w:noWrap/>
            <w:vAlign w:val="bottom"/>
          </w:tcPr>
          <w:p w14:paraId="50A8D1C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2,767,872 </w:t>
            </w:r>
          </w:p>
        </w:tc>
      </w:tr>
      <w:tr w:rsidR="00580E5C" w:rsidRPr="009F7300" w14:paraId="667440DD"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4B545D47"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16</w:t>
            </w:r>
          </w:p>
        </w:tc>
        <w:tc>
          <w:tcPr>
            <w:tcW w:w="901" w:type="dxa"/>
            <w:tcBorders>
              <w:top w:val="nil"/>
              <w:left w:val="nil"/>
              <w:bottom w:val="single" w:sz="4" w:space="0" w:color="auto"/>
              <w:right w:val="single" w:sz="4" w:space="0" w:color="auto"/>
            </w:tcBorders>
            <w:noWrap/>
            <w:vAlign w:val="bottom"/>
          </w:tcPr>
          <w:p w14:paraId="7E8B42B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2,821,350 </w:t>
            </w:r>
          </w:p>
        </w:tc>
        <w:tc>
          <w:tcPr>
            <w:tcW w:w="901" w:type="dxa"/>
            <w:tcBorders>
              <w:top w:val="nil"/>
              <w:left w:val="nil"/>
              <w:bottom w:val="single" w:sz="4" w:space="0" w:color="auto"/>
              <w:right w:val="single" w:sz="4" w:space="0" w:color="auto"/>
            </w:tcBorders>
            <w:noWrap/>
            <w:vAlign w:val="bottom"/>
          </w:tcPr>
          <w:p w14:paraId="3F8C0D4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2,878,489 </w:t>
            </w:r>
          </w:p>
        </w:tc>
        <w:tc>
          <w:tcPr>
            <w:tcW w:w="901" w:type="dxa"/>
            <w:tcBorders>
              <w:top w:val="nil"/>
              <w:left w:val="nil"/>
              <w:bottom w:val="single" w:sz="4" w:space="0" w:color="auto"/>
              <w:right w:val="single" w:sz="4" w:space="0" w:color="auto"/>
            </w:tcBorders>
            <w:noWrap/>
            <w:vAlign w:val="bottom"/>
          </w:tcPr>
          <w:p w14:paraId="7AE519E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2,935,628 </w:t>
            </w:r>
          </w:p>
        </w:tc>
        <w:tc>
          <w:tcPr>
            <w:tcW w:w="901" w:type="dxa"/>
            <w:tcBorders>
              <w:top w:val="nil"/>
              <w:left w:val="nil"/>
              <w:bottom w:val="single" w:sz="4" w:space="0" w:color="auto"/>
              <w:right w:val="single" w:sz="4" w:space="0" w:color="auto"/>
            </w:tcBorders>
            <w:noWrap/>
            <w:vAlign w:val="bottom"/>
          </w:tcPr>
          <w:p w14:paraId="421FA1F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2,992,767 </w:t>
            </w:r>
          </w:p>
        </w:tc>
        <w:tc>
          <w:tcPr>
            <w:tcW w:w="901" w:type="dxa"/>
            <w:tcBorders>
              <w:top w:val="nil"/>
              <w:left w:val="nil"/>
              <w:bottom w:val="single" w:sz="4" w:space="0" w:color="auto"/>
              <w:right w:val="single" w:sz="4" w:space="0" w:color="auto"/>
            </w:tcBorders>
            <w:noWrap/>
            <w:vAlign w:val="bottom"/>
          </w:tcPr>
          <w:p w14:paraId="52953BB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3,049,906 </w:t>
            </w:r>
          </w:p>
        </w:tc>
        <w:tc>
          <w:tcPr>
            <w:tcW w:w="901" w:type="dxa"/>
            <w:tcBorders>
              <w:top w:val="nil"/>
              <w:left w:val="nil"/>
              <w:bottom w:val="single" w:sz="4" w:space="0" w:color="auto"/>
              <w:right w:val="single" w:sz="4" w:space="0" w:color="auto"/>
            </w:tcBorders>
            <w:noWrap/>
            <w:vAlign w:val="bottom"/>
          </w:tcPr>
          <w:p w14:paraId="422019F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3,107,045 </w:t>
            </w:r>
          </w:p>
        </w:tc>
        <w:tc>
          <w:tcPr>
            <w:tcW w:w="901" w:type="dxa"/>
            <w:tcBorders>
              <w:top w:val="nil"/>
              <w:left w:val="nil"/>
              <w:bottom w:val="single" w:sz="4" w:space="0" w:color="auto"/>
              <w:right w:val="single" w:sz="4" w:space="0" w:color="auto"/>
            </w:tcBorders>
            <w:noWrap/>
            <w:vAlign w:val="bottom"/>
          </w:tcPr>
          <w:p w14:paraId="6492088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3,164,184 </w:t>
            </w:r>
          </w:p>
        </w:tc>
        <w:tc>
          <w:tcPr>
            <w:tcW w:w="901" w:type="dxa"/>
            <w:tcBorders>
              <w:top w:val="nil"/>
              <w:left w:val="nil"/>
              <w:bottom w:val="single" w:sz="4" w:space="0" w:color="auto"/>
              <w:right w:val="single" w:sz="4" w:space="0" w:color="auto"/>
            </w:tcBorders>
            <w:noWrap/>
            <w:vAlign w:val="bottom"/>
          </w:tcPr>
          <w:p w14:paraId="515EFCE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3,221,323 </w:t>
            </w:r>
          </w:p>
        </w:tc>
        <w:tc>
          <w:tcPr>
            <w:tcW w:w="901" w:type="dxa"/>
            <w:tcBorders>
              <w:top w:val="nil"/>
              <w:left w:val="nil"/>
              <w:bottom w:val="single" w:sz="4" w:space="0" w:color="auto"/>
              <w:right w:val="single" w:sz="4" w:space="0" w:color="auto"/>
            </w:tcBorders>
            <w:noWrap/>
            <w:vAlign w:val="bottom"/>
          </w:tcPr>
          <w:p w14:paraId="441961D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3,278,462 </w:t>
            </w:r>
          </w:p>
        </w:tc>
        <w:tc>
          <w:tcPr>
            <w:tcW w:w="997" w:type="dxa"/>
            <w:tcBorders>
              <w:top w:val="nil"/>
              <w:left w:val="nil"/>
              <w:bottom w:val="single" w:sz="4" w:space="0" w:color="auto"/>
              <w:right w:val="single" w:sz="4" w:space="0" w:color="auto"/>
            </w:tcBorders>
            <w:noWrap/>
            <w:vAlign w:val="bottom"/>
          </w:tcPr>
          <w:p w14:paraId="1CCC58B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3,335,601 </w:t>
            </w:r>
          </w:p>
        </w:tc>
      </w:tr>
      <w:tr w:rsidR="00580E5C" w:rsidRPr="009F7300" w14:paraId="5DC92963"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14E95D11"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17</w:t>
            </w:r>
          </w:p>
        </w:tc>
        <w:tc>
          <w:tcPr>
            <w:tcW w:w="901" w:type="dxa"/>
            <w:tcBorders>
              <w:top w:val="nil"/>
              <w:left w:val="nil"/>
              <w:bottom w:val="single" w:sz="4" w:space="0" w:color="auto"/>
              <w:right w:val="single" w:sz="4" w:space="0" w:color="auto"/>
            </w:tcBorders>
            <w:noWrap/>
            <w:vAlign w:val="bottom"/>
          </w:tcPr>
          <w:p w14:paraId="57A4158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3,392,740 </w:t>
            </w:r>
          </w:p>
        </w:tc>
        <w:tc>
          <w:tcPr>
            <w:tcW w:w="901" w:type="dxa"/>
            <w:tcBorders>
              <w:top w:val="nil"/>
              <w:left w:val="nil"/>
              <w:bottom w:val="single" w:sz="4" w:space="0" w:color="auto"/>
              <w:right w:val="single" w:sz="4" w:space="0" w:color="auto"/>
            </w:tcBorders>
            <w:noWrap/>
            <w:vAlign w:val="bottom"/>
          </w:tcPr>
          <w:p w14:paraId="4CDB2A1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3,456,087 </w:t>
            </w:r>
          </w:p>
        </w:tc>
        <w:tc>
          <w:tcPr>
            <w:tcW w:w="901" w:type="dxa"/>
            <w:tcBorders>
              <w:top w:val="nil"/>
              <w:left w:val="nil"/>
              <w:bottom w:val="single" w:sz="4" w:space="0" w:color="auto"/>
              <w:right w:val="single" w:sz="4" w:space="0" w:color="auto"/>
            </w:tcBorders>
            <w:noWrap/>
            <w:vAlign w:val="bottom"/>
          </w:tcPr>
          <w:p w14:paraId="0EEAC83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3,519,434 </w:t>
            </w:r>
          </w:p>
        </w:tc>
        <w:tc>
          <w:tcPr>
            <w:tcW w:w="901" w:type="dxa"/>
            <w:tcBorders>
              <w:top w:val="nil"/>
              <w:left w:val="nil"/>
              <w:bottom w:val="single" w:sz="4" w:space="0" w:color="auto"/>
              <w:right w:val="single" w:sz="4" w:space="0" w:color="auto"/>
            </w:tcBorders>
            <w:noWrap/>
            <w:vAlign w:val="bottom"/>
          </w:tcPr>
          <w:p w14:paraId="600EC1B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3,582,781 </w:t>
            </w:r>
          </w:p>
        </w:tc>
        <w:tc>
          <w:tcPr>
            <w:tcW w:w="901" w:type="dxa"/>
            <w:tcBorders>
              <w:top w:val="nil"/>
              <w:left w:val="nil"/>
              <w:bottom w:val="single" w:sz="4" w:space="0" w:color="auto"/>
              <w:right w:val="single" w:sz="4" w:space="0" w:color="auto"/>
            </w:tcBorders>
            <w:noWrap/>
            <w:vAlign w:val="bottom"/>
          </w:tcPr>
          <w:p w14:paraId="312B438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3,646,128 </w:t>
            </w:r>
          </w:p>
        </w:tc>
        <w:tc>
          <w:tcPr>
            <w:tcW w:w="901" w:type="dxa"/>
            <w:tcBorders>
              <w:top w:val="nil"/>
              <w:left w:val="nil"/>
              <w:bottom w:val="single" w:sz="4" w:space="0" w:color="auto"/>
              <w:right w:val="single" w:sz="4" w:space="0" w:color="auto"/>
            </w:tcBorders>
            <w:noWrap/>
            <w:vAlign w:val="bottom"/>
          </w:tcPr>
          <w:p w14:paraId="63C98F8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3,709,475 </w:t>
            </w:r>
          </w:p>
        </w:tc>
        <w:tc>
          <w:tcPr>
            <w:tcW w:w="901" w:type="dxa"/>
            <w:tcBorders>
              <w:top w:val="nil"/>
              <w:left w:val="nil"/>
              <w:bottom w:val="single" w:sz="4" w:space="0" w:color="auto"/>
              <w:right w:val="single" w:sz="4" w:space="0" w:color="auto"/>
            </w:tcBorders>
            <w:noWrap/>
            <w:vAlign w:val="bottom"/>
          </w:tcPr>
          <w:p w14:paraId="4693AB1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3,772,822 </w:t>
            </w:r>
          </w:p>
        </w:tc>
        <w:tc>
          <w:tcPr>
            <w:tcW w:w="901" w:type="dxa"/>
            <w:tcBorders>
              <w:top w:val="nil"/>
              <w:left w:val="nil"/>
              <w:bottom w:val="single" w:sz="4" w:space="0" w:color="auto"/>
              <w:right w:val="single" w:sz="4" w:space="0" w:color="auto"/>
            </w:tcBorders>
            <w:noWrap/>
            <w:vAlign w:val="bottom"/>
          </w:tcPr>
          <w:p w14:paraId="2A189AE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3,836,169 </w:t>
            </w:r>
          </w:p>
        </w:tc>
        <w:tc>
          <w:tcPr>
            <w:tcW w:w="901" w:type="dxa"/>
            <w:tcBorders>
              <w:top w:val="nil"/>
              <w:left w:val="nil"/>
              <w:bottom w:val="single" w:sz="4" w:space="0" w:color="auto"/>
              <w:right w:val="single" w:sz="4" w:space="0" w:color="auto"/>
            </w:tcBorders>
            <w:noWrap/>
            <w:vAlign w:val="bottom"/>
          </w:tcPr>
          <w:p w14:paraId="0CFA82A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3,899,516 </w:t>
            </w:r>
          </w:p>
        </w:tc>
        <w:tc>
          <w:tcPr>
            <w:tcW w:w="997" w:type="dxa"/>
            <w:tcBorders>
              <w:top w:val="nil"/>
              <w:left w:val="nil"/>
              <w:bottom w:val="single" w:sz="4" w:space="0" w:color="auto"/>
              <w:right w:val="single" w:sz="4" w:space="0" w:color="auto"/>
            </w:tcBorders>
            <w:noWrap/>
            <w:vAlign w:val="bottom"/>
          </w:tcPr>
          <w:p w14:paraId="017417F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3,962,863 </w:t>
            </w:r>
          </w:p>
        </w:tc>
      </w:tr>
      <w:tr w:rsidR="00580E5C" w:rsidRPr="009F7300" w14:paraId="2ED12484"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0945AB1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18</w:t>
            </w:r>
          </w:p>
        </w:tc>
        <w:tc>
          <w:tcPr>
            <w:tcW w:w="901" w:type="dxa"/>
            <w:tcBorders>
              <w:top w:val="nil"/>
              <w:left w:val="nil"/>
              <w:bottom w:val="single" w:sz="4" w:space="0" w:color="auto"/>
              <w:right w:val="single" w:sz="4" w:space="0" w:color="auto"/>
            </w:tcBorders>
            <w:noWrap/>
            <w:vAlign w:val="bottom"/>
          </w:tcPr>
          <w:p w14:paraId="50C0399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4,026,210 </w:t>
            </w:r>
          </w:p>
        </w:tc>
        <w:tc>
          <w:tcPr>
            <w:tcW w:w="901" w:type="dxa"/>
            <w:tcBorders>
              <w:top w:val="nil"/>
              <w:left w:val="nil"/>
              <w:bottom w:val="single" w:sz="4" w:space="0" w:color="auto"/>
              <w:right w:val="single" w:sz="4" w:space="0" w:color="auto"/>
            </w:tcBorders>
            <w:noWrap/>
            <w:vAlign w:val="bottom"/>
          </w:tcPr>
          <w:p w14:paraId="796D1E5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4,096,521 </w:t>
            </w:r>
          </w:p>
        </w:tc>
        <w:tc>
          <w:tcPr>
            <w:tcW w:w="901" w:type="dxa"/>
            <w:tcBorders>
              <w:top w:val="nil"/>
              <w:left w:val="nil"/>
              <w:bottom w:val="single" w:sz="4" w:space="0" w:color="auto"/>
              <w:right w:val="single" w:sz="4" w:space="0" w:color="auto"/>
            </w:tcBorders>
            <w:noWrap/>
            <w:vAlign w:val="bottom"/>
          </w:tcPr>
          <w:p w14:paraId="6A32691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4,166,832 </w:t>
            </w:r>
          </w:p>
        </w:tc>
        <w:tc>
          <w:tcPr>
            <w:tcW w:w="901" w:type="dxa"/>
            <w:tcBorders>
              <w:top w:val="nil"/>
              <w:left w:val="nil"/>
              <w:bottom w:val="single" w:sz="4" w:space="0" w:color="auto"/>
              <w:right w:val="single" w:sz="4" w:space="0" w:color="auto"/>
            </w:tcBorders>
            <w:noWrap/>
            <w:vAlign w:val="bottom"/>
          </w:tcPr>
          <w:p w14:paraId="2AF778A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4,237,143 </w:t>
            </w:r>
          </w:p>
        </w:tc>
        <w:tc>
          <w:tcPr>
            <w:tcW w:w="901" w:type="dxa"/>
            <w:tcBorders>
              <w:top w:val="nil"/>
              <w:left w:val="nil"/>
              <w:bottom w:val="single" w:sz="4" w:space="0" w:color="auto"/>
              <w:right w:val="single" w:sz="4" w:space="0" w:color="auto"/>
            </w:tcBorders>
            <w:noWrap/>
            <w:vAlign w:val="bottom"/>
          </w:tcPr>
          <w:p w14:paraId="72DC162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4,307,454 </w:t>
            </w:r>
          </w:p>
        </w:tc>
        <w:tc>
          <w:tcPr>
            <w:tcW w:w="901" w:type="dxa"/>
            <w:tcBorders>
              <w:top w:val="nil"/>
              <w:left w:val="nil"/>
              <w:bottom w:val="single" w:sz="4" w:space="0" w:color="auto"/>
              <w:right w:val="single" w:sz="4" w:space="0" w:color="auto"/>
            </w:tcBorders>
            <w:noWrap/>
            <w:vAlign w:val="bottom"/>
          </w:tcPr>
          <w:p w14:paraId="0049AEB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4,377,765 </w:t>
            </w:r>
          </w:p>
        </w:tc>
        <w:tc>
          <w:tcPr>
            <w:tcW w:w="901" w:type="dxa"/>
            <w:tcBorders>
              <w:top w:val="nil"/>
              <w:left w:val="nil"/>
              <w:bottom w:val="single" w:sz="4" w:space="0" w:color="auto"/>
              <w:right w:val="single" w:sz="4" w:space="0" w:color="auto"/>
            </w:tcBorders>
            <w:noWrap/>
            <w:vAlign w:val="bottom"/>
          </w:tcPr>
          <w:p w14:paraId="25C00A9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4,448,076 </w:t>
            </w:r>
          </w:p>
        </w:tc>
        <w:tc>
          <w:tcPr>
            <w:tcW w:w="901" w:type="dxa"/>
            <w:tcBorders>
              <w:top w:val="nil"/>
              <w:left w:val="nil"/>
              <w:bottom w:val="single" w:sz="4" w:space="0" w:color="auto"/>
              <w:right w:val="single" w:sz="4" w:space="0" w:color="auto"/>
            </w:tcBorders>
            <w:noWrap/>
            <w:vAlign w:val="bottom"/>
          </w:tcPr>
          <w:p w14:paraId="5362ABC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4,518,387 </w:t>
            </w:r>
          </w:p>
        </w:tc>
        <w:tc>
          <w:tcPr>
            <w:tcW w:w="901" w:type="dxa"/>
            <w:tcBorders>
              <w:top w:val="nil"/>
              <w:left w:val="nil"/>
              <w:bottom w:val="single" w:sz="4" w:space="0" w:color="auto"/>
              <w:right w:val="single" w:sz="4" w:space="0" w:color="auto"/>
            </w:tcBorders>
            <w:noWrap/>
            <w:vAlign w:val="bottom"/>
          </w:tcPr>
          <w:p w14:paraId="0B64DB9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4,588,698 </w:t>
            </w:r>
          </w:p>
        </w:tc>
        <w:tc>
          <w:tcPr>
            <w:tcW w:w="997" w:type="dxa"/>
            <w:tcBorders>
              <w:top w:val="nil"/>
              <w:left w:val="nil"/>
              <w:bottom w:val="single" w:sz="4" w:space="0" w:color="auto"/>
              <w:right w:val="single" w:sz="4" w:space="0" w:color="auto"/>
            </w:tcBorders>
            <w:noWrap/>
            <w:vAlign w:val="bottom"/>
          </w:tcPr>
          <w:p w14:paraId="374A0C9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4,659,009 </w:t>
            </w:r>
          </w:p>
        </w:tc>
      </w:tr>
      <w:tr w:rsidR="00580E5C" w:rsidRPr="009F7300" w14:paraId="50F9827F"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2872AFE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19</w:t>
            </w:r>
          </w:p>
        </w:tc>
        <w:tc>
          <w:tcPr>
            <w:tcW w:w="901" w:type="dxa"/>
            <w:tcBorders>
              <w:top w:val="nil"/>
              <w:left w:val="nil"/>
              <w:bottom w:val="single" w:sz="4" w:space="0" w:color="auto"/>
              <w:right w:val="single" w:sz="4" w:space="0" w:color="auto"/>
            </w:tcBorders>
            <w:noWrap/>
            <w:vAlign w:val="bottom"/>
          </w:tcPr>
          <w:p w14:paraId="52D1E8A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4,729,320 </w:t>
            </w:r>
          </w:p>
        </w:tc>
        <w:tc>
          <w:tcPr>
            <w:tcW w:w="901" w:type="dxa"/>
            <w:tcBorders>
              <w:top w:val="nil"/>
              <w:left w:val="nil"/>
              <w:bottom w:val="single" w:sz="4" w:space="0" w:color="auto"/>
              <w:right w:val="single" w:sz="4" w:space="0" w:color="auto"/>
            </w:tcBorders>
            <w:noWrap/>
            <w:vAlign w:val="bottom"/>
          </w:tcPr>
          <w:p w14:paraId="59D67AE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4,804,579 </w:t>
            </w:r>
          </w:p>
        </w:tc>
        <w:tc>
          <w:tcPr>
            <w:tcW w:w="901" w:type="dxa"/>
            <w:tcBorders>
              <w:top w:val="nil"/>
              <w:left w:val="nil"/>
              <w:bottom w:val="single" w:sz="4" w:space="0" w:color="auto"/>
              <w:right w:val="single" w:sz="4" w:space="0" w:color="auto"/>
            </w:tcBorders>
            <w:noWrap/>
            <w:vAlign w:val="bottom"/>
          </w:tcPr>
          <w:p w14:paraId="1435A08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4,879,838 </w:t>
            </w:r>
          </w:p>
        </w:tc>
        <w:tc>
          <w:tcPr>
            <w:tcW w:w="901" w:type="dxa"/>
            <w:tcBorders>
              <w:top w:val="nil"/>
              <w:left w:val="nil"/>
              <w:bottom w:val="single" w:sz="4" w:space="0" w:color="auto"/>
              <w:right w:val="single" w:sz="4" w:space="0" w:color="auto"/>
            </w:tcBorders>
            <w:noWrap/>
            <w:vAlign w:val="bottom"/>
          </w:tcPr>
          <w:p w14:paraId="685CF04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4,955,097 </w:t>
            </w:r>
          </w:p>
        </w:tc>
        <w:tc>
          <w:tcPr>
            <w:tcW w:w="901" w:type="dxa"/>
            <w:tcBorders>
              <w:top w:val="nil"/>
              <w:left w:val="nil"/>
              <w:bottom w:val="single" w:sz="4" w:space="0" w:color="auto"/>
              <w:right w:val="single" w:sz="4" w:space="0" w:color="auto"/>
            </w:tcBorders>
            <w:noWrap/>
            <w:vAlign w:val="bottom"/>
          </w:tcPr>
          <w:p w14:paraId="507AB05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5,030,356 </w:t>
            </w:r>
          </w:p>
        </w:tc>
        <w:tc>
          <w:tcPr>
            <w:tcW w:w="901" w:type="dxa"/>
            <w:tcBorders>
              <w:top w:val="nil"/>
              <w:left w:val="nil"/>
              <w:bottom w:val="single" w:sz="4" w:space="0" w:color="auto"/>
              <w:right w:val="single" w:sz="4" w:space="0" w:color="auto"/>
            </w:tcBorders>
            <w:noWrap/>
            <w:vAlign w:val="bottom"/>
          </w:tcPr>
          <w:p w14:paraId="0DCB6CD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5,105,615 </w:t>
            </w:r>
          </w:p>
        </w:tc>
        <w:tc>
          <w:tcPr>
            <w:tcW w:w="901" w:type="dxa"/>
            <w:tcBorders>
              <w:top w:val="nil"/>
              <w:left w:val="nil"/>
              <w:bottom w:val="single" w:sz="4" w:space="0" w:color="auto"/>
              <w:right w:val="single" w:sz="4" w:space="0" w:color="auto"/>
            </w:tcBorders>
            <w:noWrap/>
            <w:vAlign w:val="bottom"/>
          </w:tcPr>
          <w:p w14:paraId="501C5F2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5,180,874 </w:t>
            </w:r>
          </w:p>
        </w:tc>
        <w:tc>
          <w:tcPr>
            <w:tcW w:w="901" w:type="dxa"/>
            <w:tcBorders>
              <w:top w:val="nil"/>
              <w:left w:val="nil"/>
              <w:bottom w:val="single" w:sz="4" w:space="0" w:color="auto"/>
              <w:right w:val="single" w:sz="4" w:space="0" w:color="auto"/>
            </w:tcBorders>
            <w:noWrap/>
            <w:vAlign w:val="bottom"/>
          </w:tcPr>
          <w:p w14:paraId="6B7A771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5,256,133 </w:t>
            </w:r>
          </w:p>
        </w:tc>
        <w:tc>
          <w:tcPr>
            <w:tcW w:w="901" w:type="dxa"/>
            <w:tcBorders>
              <w:top w:val="nil"/>
              <w:left w:val="nil"/>
              <w:bottom w:val="single" w:sz="4" w:space="0" w:color="auto"/>
              <w:right w:val="single" w:sz="4" w:space="0" w:color="auto"/>
            </w:tcBorders>
            <w:noWrap/>
            <w:vAlign w:val="bottom"/>
          </w:tcPr>
          <w:p w14:paraId="5436873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5,331,392 </w:t>
            </w:r>
          </w:p>
        </w:tc>
        <w:tc>
          <w:tcPr>
            <w:tcW w:w="997" w:type="dxa"/>
            <w:tcBorders>
              <w:top w:val="nil"/>
              <w:left w:val="nil"/>
              <w:bottom w:val="single" w:sz="4" w:space="0" w:color="auto"/>
              <w:right w:val="single" w:sz="4" w:space="0" w:color="auto"/>
            </w:tcBorders>
            <w:noWrap/>
            <w:vAlign w:val="bottom"/>
          </w:tcPr>
          <w:p w14:paraId="4AEF14B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5,406,651 </w:t>
            </w:r>
          </w:p>
        </w:tc>
      </w:tr>
      <w:tr w:rsidR="00580E5C" w:rsidRPr="009F7300" w14:paraId="5374C4CC"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0F1024D2"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20</w:t>
            </w:r>
          </w:p>
        </w:tc>
        <w:tc>
          <w:tcPr>
            <w:tcW w:w="901" w:type="dxa"/>
            <w:tcBorders>
              <w:top w:val="nil"/>
              <w:left w:val="nil"/>
              <w:bottom w:val="single" w:sz="4" w:space="0" w:color="auto"/>
              <w:right w:val="single" w:sz="4" w:space="0" w:color="auto"/>
            </w:tcBorders>
            <w:noWrap/>
            <w:vAlign w:val="bottom"/>
          </w:tcPr>
          <w:p w14:paraId="7961483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5,481,910 </w:t>
            </w:r>
          </w:p>
        </w:tc>
        <w:tc>
          <w:tcPr>
            <w:tcW w:w="901" w:type="dxa"/>
            <w:tcBorders>
              <w:top w:val="nil"/>
              <w:left w:val="nil"/>
              <w:bottom w:val="single" w:sz="4" w:space="0" w:color="auto"/>
              <w:right w:val="single" w:sz="4" w:space="0" w:color="auto"/>
            </w:tcBorders>
            <w:noWrap/>
            <w:vAlign w:val="bottom"/>
          </w:tcPr>
          <w:p w14:paraId="241CE54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5,560,976 </w:t>
            </w:r>
          </w:p>
        </w:tc>
        <w:tc>
          <w:tcPr>
            <w:tcW w:w="901" w:type="dxa"/>
            <w:tcBorders>
              <w:top w:val="nil"/>
              <w:left w:val="nil"/>
              <w:bottom w:val="single" w:sz="4" w:space="0" w:color="auto"/>
              <w:right w:val="single" w:sz="4" w:space="0" w:color="auto"/>
            </w:tcBorders>
            <w:noWrap/>
            <w:vAlign w:val="bottom"/>
          </w:tcPr>
          <w:p w14:paraId="03940F7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5,640,042 </w:t>
            </w:r>
          </w:p>
        </w:tc>
        <w:tc>
          <w:tcPr>
            <w:tcW w:w="901" w:type="dxa"/>
            <w:tcBorders>
              <w:top w:val="nil"/>
              <w:left w:val="nil"/>
              <w:bottom w:val="single" w:sz="4" w:space="0" w:color="auto"/>
              <w:right w:val="single" w:sz="4" w:space="0" w:color="auto"/>
            </w:tcBorders>
            <w:noWrap/>
            <w:vAlign w:val="bottom"/>
          </w:tcPr>
          <w:p w14:paraId="6222E13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5,719,108 </w:t>
            </w:r>
          </w:p>
        </w:tc>
        <w:tc>
          <w:tcPr>
            <w:tcW w:w="901" w:type="dxa"/>
            <w:tcBorders>
              <w:top w:val="nil"/>
              <w:left w:val="nil"/>
              <w:bottom w:val="single" w:sz="4" w:space="0" w:color="auto"/>
              <w:right w:val="single" w:sz="4" w:space="0" w:color="auto"/>
            </w:tcBorders>
            <w:noWrap/>
            <w:vAlign w:val="bottom"/>
          </w:tcPr>
          <w:p w14:paraId="6F26B44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5,798,174 </w:t>
            </w:r>
          </w:p>
        </w:tc>
        <w:tc>
          <w:tcPr>
            <w:tcW w:w="901" w:type="dxa"/>
            <w:tcBorders>
              <w:top w:val="nil"/>
              <w:left w:val="nil"/>
              <w:bottom w:val="single" w:sz="4" w:space="0" w:color="auto"/>
              <w:right w:val="single" w:sz="4" w:space="0" w:color="auto"/>
            </w:tcBorders>
            <w:noWrap/>
            <w:vAlign w:val="bottom"/>
          </w:tcPr>
          <w:p w14:paraId="3ADFC61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5,877,240 </w:t>
            </w:r>
          </w:p>
        </w:tc>
        <w:tc>
          <w:tcPr>
            <w:tcW w:w="901" w:type="dxa"/>
            <w:tcBorders>
              <w:top w:val="nil"/>
              <w:left w:val="nil"/>
              <w:bottom w:val="single" w:sz="4" w:space="0" w:color="auto"/>
              <w:right w:val="single" w:sz="4" w:space="0" w:color="auto"/>
            </w:tcBorders>
            <w:noWrap/>
            <w:vAlign w:val="bottom"/>
          </w:tcPr>
          <w:p w14:paraId="35BF2B3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5,956,306 </w:t>
            </w:r>
          </w:p>
        </w:tc>
        <w:tc>
          <w:tcPr>
            <w:tcW w:w="901" w:type="dxa"/>
            <w:tcBorders>
              <w:top w:val="nil"/>
              <w:left w:val="nil"/>
              <w:bottom w:val="single" w:sz="4" w:space="0" w:color="auto"/>
              <w:right w:val="single" w:sz="4" w:space="0" w:color="auto"/>
            </w:tcBorders>
            <w:noWrap/>
            <w:vAlign w:val="bottom"/>
          </w:tcPr>
          <w:p w14:paraId="01E97BB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6,035,372 </w:t>
            </w:r>
          </w:p>
        </w:tc>
        <w:tc>
          <w:tcPr>
            <w:tcW w:w="901" w:type="dxa"/>
            <w:tcBorders>
              <w:top w:val="nil"/>
              <w:left w:val="nil"/>
              <w:bottom w:val="single" w:sz="4" w:space="0" w:color="auto"/>
              <w:right w:val="single" w:sz="4" w:space="0" w:color="auto"/>
            </w:tcBorders>
            <w:noWrap/>
            <w:vAlign w:val="bottom"/>
          </w:tcPr>
          <w:p w14:paraId="753B6DF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6,114,438 </w:t>
            </w:r>
          </w:p>
        </w:tc>
        <w:tc>
          <w:tcPr>
            <w:tcW w:w="997" w:type="dxa"/>
            <w:tcBorders>
              <w:top w:val="nil"/>
              <w:left w:val="nil"/>
              <w:bottom w:val="single" w:sz="4" w:space="0" w:color="auto"/>
              <w:right w:val="single" w:sz="4" w:space="0" w:color="auto"/>
            </w:tcBorders>
            <w:noWrap/>
            <w:vAlign w:val="bottom"/>
          </w:tcPr>
          <w:p w14:paraId="03F7C60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6,193,504 </w:t>
            </w:r>
          </w:p>
        </w:tc>
      </w:tr>
      <w:tr w:rsidR="00580E5C" w:rsidRPr="009F7300" w14:paraId="29267E6D"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41AEA02C"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21</w:t>
            </w:r>
          </w:p>
        </w:tc>
        <w:tc>
          <w:tcPr>
            <w:tcW w:w="901" w:type="dxa"/>
            <w:tcBorders>
              <w:top w:val="nil"/>
              <w:left w:val="nil"/>
              <w:bottom w:val="single" w:sz="4" w:space="0" w:color="auto"/>
              <w:right w:val="single" w:sz="4" w:space="0" w:color="auto"/>
            </w:tcBorders>
            <w:noWrap/>
            <w:vAlign w:val="bottom"/>
          </w:tcPr>
          <w:p w14:paraId="63439E8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6,272,570 </w:t>
            </w:r>
          </w:p>
        </w:tc>
        <w:tc>
          <w:tcPr>
            <w:tcW w:w="901" w:type="dxa"/>
            <w:tcBorders>
              <w:top w:val="nil"/>
              <w:left w:val="nil"/>
              <w:bottom w:val="single" w:sz="4" w:space="0" w:color="auto"/>
              <w:right w:val="single" w:sz="4" w:space="0" w:color="auto"/>
            </w:tcBorders>
            <w:noWrap/>
            <w:vAlign w:val="bottom"/>
          </w:tcPr>
          <w:p w14:paraId="3426C75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6,355,092 </w:t>
            </w:r>
          </w:p>
        </w:tc>
        <w:tc>
          <w:tcPr>
            <w:tcW w:w="901" w:type="dxa"/>
            <w:tcBorders>
              <w:top w:val="nil"/>
              <w:left w:val="nil"/>
              <w:bottom w:val="single" w:sz="4" w:space="0" w:color="auto"/>
              <w:right w:val="single" w:sz="4" w:space="0" w:color="auto"/>
            </w:tcBorders>
            <w:noWrap/>
            <w:vAlign w:val="bottom"/>
          </w:tcPr>
          <w:p w14:paraId="4EBA23F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6,437,614 </w:t>
            </w:r>
          </w:p>
        </w:tc>
        <w:tc>
          <w:tcPr>
            <w:tcW w:w="901" w:type="dxa"/>
            <w:tcBorders>
              <w:top w:val="nil"/>
              <w:left w:val="nil"/>
              <w:bottom w:val="single" w:sz="4" w:space="0" w:color="auto"/>
              <w:right w:val="single" w:sz="4" w:space="0" w:color="auto"/>
            </w:tcBorders>
            <w:noWrap/>
            <w:vAlign w:val="bottom"/>
          </w:tcPr>
          <w:p w14:paraId="56022F3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6,520,136 </w:t>
            </w:r>
          </w:p>
        </w:tc>
        <w:tc>
          <w:tcPr>
            <w:tcW w:w="901" w:type="dxa"/>
            <w:tcBorders>
              <w:top w:val="nil"/>
              <w:left w:val="nil"/>
              <w:bottom w:val="single" w:sz="4" w:space="0" w:color="auto"/>
              <w:right w:val="single" w:sz="4" w:space="0" w:color="auto"/>
            </w:tcBorders>
            <w:noWrap/>
            <w:vAlign w:val="bottom"/>
          </w:tcPr>
          <w:p w14:paraId="2CD945B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6,602,658 </w:t>
            </w:r>
          </w:p>
        </w:tc>
        <w:tc>
          <w:tcPr>
            <w:tcW w:w="901" w:type="dxa"/>
            <w:tcBorders>
              <w:top w:val="nil"/>
              <w:left w:val="nil"/>
              <w:bottom w:val="single" w:sz="4" w:space="0" w:color="auto"/>
              <w:right w:val="single" w:sz="4" w:space="0" w:color="auto"/>
            </w:tcBorders>
            <w:noWrap/>
            <w:vAlign w:val="bottom"/>
          </w:tcPr>
          <w:p w14:paraId="2653577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6,685,180 </w:t>
            </w:r>
          </w:p>
        </w:tc>
        <w:tc>
          <w:tcPr>
            <w:tcW w:w="901" w:type="dxa"/>
            <w:tcBorders>
              <w:top w:val="nil"/>
              <w:left w:val="nil"/>
              <w:bottom w:val="single" w:sz="4" w:space="0" w:color="auto"/>
              <w:right w:val="single" w:sz="4" w:space="0" w:color="auto"/>
            </w:tcBorders>
            <w:noWrap/>
            <w:vAlign w:val="bottom"/>
          </w:tcPr>
          <w:p w14:paraId="664E501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6,767,702 </w:t>
            </w:r>
          </w:p>
        </w:tc>
        <w:tc>
          <w:tcPr>
            <w:tcW w:w="901" w:type="dxa"/>
            <w:tcBorders>
              <w:top w:val="nil"/>
              <w:left w:val="nil"/>
              <w:bottom w:val="single" w:sz="4" w:space="0" w:color="auto"/>
              <w:right w:val="single" w:sz="4" w:space="0" w:color="auto"/>
            </w:tcBorders>
            <w:noWrap/>
            <w:vAlign w:val="bottom"/>
          </w:tcPr>
          <w:p w14:paraId="656415A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6,850,224 </w:t>
            </w:r>
          </w:p>
        </w:tc>
        <w:tc>
          <w:tcPr>
            <w:tcW w:w="901" w:type="dxa"/>
            <w:tcBorders>
              <w:top w:val="nil"/>
              <w:left w:val="nil"/>
              <w:bottom w:val="single" w:sz="4" w:space="0" w:color="auto"/>
              <w:right w:val="single" w:sz="4" w:space="0" w:color="auto"/>
            </w:tcBorders>
            <w:noWrap/>
            <w:vAlign w:val="bottom"/>
          </w:tcPr>
          <w:p w14:paraId="4B9F1BC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6,932,746 </w:t>
            </w:r>
          </w:p>
        </w:tc>
        <w:tc>
          <w:tcPr>
            <w:tcW w:w="997" w:type="dxa"/>
            <w:tcBorders>
              <w:top w:val="nil"/>
              <w:left w:val="nil"/>
              <w:bottom w:val="single" w:sz="4" w:space="0" w:color="auto"/>
              <w:right w:val="single" w:sz="4" w:space="0" w:color="auto"/>
            </w:tcBorders>
            <w:noWrap/>
            <w:vAlign w:val="bottom"/>
          </w:tcPr>
          <w:p w14:paraId="31F8998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7,015,268 </w:t>
            </w:r>
          </w:p>
        </w:tc>
      </w:tr>
      <w:tr w:rsidR="00580E5C" w:rsidRPr="009F7300" w14:paraId="54244F63"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44CCDFC8"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22</w:t>
            </w:r>
          </w:p>
        </w:tc>
        <w:tc>
          <w:tcPr>
            <w:tcW w:w="901" w:type="dxa"/>
            <w:tcBorders>
              <w:top w:val="nil"/>
              <w:left w:val="nil"/>
              <w:bottom w:val="single" w:sz="4" w:space="0" w:color="auto"/>
              <w:right w:val="single" w:sz="4" w:space="0" w:color="auto"/>
            </w:tcBorders>
            <w:noWrap/>
            <w:vAlign w:val="bottom"/>
          </w:tcPr>
          <w:p w14:paraId="02B1E0B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7,097,790 </w:t>
            </w:r>
          </w:p>
        </w:tc>
        <w:tc>
          <w:tcPr>
            <w:tcW w:w="901" w:type="dxa"/>
            <w:tcBorders>
              <w:top w:val="nil"/>
              <w:left w:val="nil"/>
              <w:bottom w:val="single" w:sz="4" w:space="0" w:color="auto"/>
              <w:right w:val="single" w:sz="4" w:space="0" w:color="auto"/>
            </w:tcBorders>
            <w:noWrap/>
            <w:vAlign w:val="bottom"/>
          </w:tcPr>
          <w:p w14:paraId="7D07676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7,183,542 </w:t>
            </w:r>
          </w:p>
        </w:tc>
        <w:tc>
          <w:tcPr>
            <w:tcW w:w="901" w:type="dxa"/>
            <w:tcBorders>
              <w:top w:val="nil"/>
              <w:left w:val="nil"/>
              <w:bottom w:val="single" w:sz="4" w:space="0" w:color="auto"/>
              <w:right w:val="single" w:sz="4" w:space="0" w:color="auto"/>
            </w:tcBorders>
            <w:noWrap/>
            <w:vAlign w:val="bottom"/>
          </w:tcPr>
          <w:p w14:paraId="2016FC3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7,269,294 </w:t>
            </w:r>
          </w:p>
        </w:tc>
        <w:tc>
          <w:tcPr>
            <w:tcW w:w="901" w:type="dxa"/>
            <w:tcBorders>
              <w:top w:val="nil"/>
              <w:left w:val="nil"/>
              <w:bottom w:val="single" w:sz="4" w:space="0" w:color="auto"/>
              <w:right w:val="single" w:sz="4" w:space="0" w:color="auto"/>
            </w:tcBorders>
            <w:noWrap/>
            <w:vAlign w:val="bottom"/>
          </w:tcPr>
          <w:p w14:paraId="2CD5B48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7,355,046 </w:t>
            </w:r>
          </w:p>
        </w:tc>
        <w:tc>
          <w:tcPr>
            <w:tcW w:w="901" w:type="dxa"/>
            <w:tcBorders>
              <w:top w:val="nil"/>
              <w:left w:val="nil"/>
              <w:bottom w:val="single" w:sz="4" w:space="0" w:color="auto"/>
              <w:right w:val="single" w:sz="4" w:space="0" w:color="auto"/>
            </w:tcBorders>
            <w:noWrap/>
            <w:vAlign w:val="bottom"/>
          </w:tcPr>
          <w:p w14:paraId="1D7A5E0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7,440,798 </w:t>
            </w:r>
          </w:p>
        </w:tc>
        <w:tc>
          <w:tcPr>
            <w:tcW w:w="901" w:type="dxa"/>
            <w:tcBorders>
              <w:top w:val="nil"/>
              <w:left w:val="nil"/>
              <w:bottom w:val="single" w:sz="4" w:space="0" w:color="auto"/>
              <w:right w:val="single" w:sz="4" w:space="0" w:color="auto"/>
            </w:tcBorders>
            <w:noWrap/>
            <w:vAlign w:val="bottom"/>
          </w:tcPr>
          <w:p w14:paraId="7A760FF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7,526,550 </w:t>
            </w:r>
          </w:p>
        </w:tc>
        <w:tc>
          <w:tcPr>
            <w:tcW w:w="901" w:type="dxa"/>
            <w:tcBorders>
              <w:top w:val="nil"/>
              <w:left w:val="nil"/>
              <w:bottom w:val="single" w:sz="4" w:space="0" w:color="auto"/>
              <w:right w:val="single" w:sz="4" w:space="0" w:color="auto"/>
            </w:tcBorders>
            <w:noWrap/>
            <w:vAlign w:val="bottom"/>
          </w:tcPr>
          <w:p w14:paraId="1E4FD71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7,612,302 </w:t>
            </w:r>
          </w:p>
        </w:tc>
        <w:tc>
          <w:tcPr>
            <w:tcW w:w="901" w:type="dxa"/>
            <w:tcBorders>
              <w:top w:val="nil"/>
              <w:left w:val="nil"/>
              <w:bottom w:val="single" w:sz="4" w:space="0" w:color="auto"/>
              <w:right w:val="single" w:sz="4" w:space="0" w:color="auto"/>
            </w:tcBorders>
            <w:noWrap/>
            <w:vAlign w:val="bottom"/>
          </w:tcPr>
          <w:p w14:paraId="77FA7AB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7,698,054 </w:t>
            </w:r>
          </w:p>
        </w:tc>
        <w:tc>
          <w:tcPr>
            <w:tcW w:w="901" w:type="dxa"/>
            <w:tcBorders>
              <w:top w:val="nil"/>
              <w:left w:val="nil"/>
              <w:bottom w:val="single" w:sz="4" w:space="0" w:color="auto"/>
              <w:right w:val="single" w:sz="4" w:space="0" w:color="auto"/>
            </w:tcBorders>
            <w:noWrap/>
            <w:vAlign w:val="bottom"/>
          </w:tcPr>
          <w:p w14:paraId="5F42D2F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7,783,806 </w:t>
            </w:r>
          </w:p>
        </w:tc>
        <w:tc>
          <w:tcPr>
            <w:tcW w:w="997" w:type="dxa"/>
            <w:tcBorders>
              <w:top w:val="nil"/>
              <w:left w:val="nil"/>
              <w:bottom w:val="single" w:sz="4" w:space="0" w:color="auto"/>
              <w:right w:val="single" w:sz="4" w:space="0" w:color="auto"/>
            </w:tcBorders>
            <w:noWrap/>
            <w:vAlign w:val="bottom"/>
          </w:tcPr>
          <w:p w14:paraId="21A50E5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7,869,558 </w:t>
            </w:r>
          </w:p>
        </w:tc>
      </w:tr>
      <w:tr w:rsidR="00580E5C" w:rsidRPr="009F7300" w14:paraId="1BEAFC11"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100667C1"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23</w:t>
            </w:r>
          </w:p>
        </w:tc>
        <w:tc>
          <w:tcPr>
            <w:tcW w:w="901" w:type="dxa"/>
            <w:tcBorders>
              <w:top w:val="nil"/>
              <w:left w:val="nil"/>
              <w:bottom w:val="single" w:sz="4" w:space="0" w:color="auto"/>
              <w:right w:val="single" w:sz="4" w:space="0" w:color="auto"/>
            </w:tcBorders>
            <w:noWrap/>
            <w:vAlign w:val="bottom"/>
          </w:tcPr>
          <w:p w14:paraId="60C701F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7,955,310 </w:t>
            </w:r>
          </w:p>
        </w:tc>
        <w:tc>
          <w:tcPr>
            <w:tcW w:w="901" w:type="dxa"/>
            <w:tcBorders>
              <w:top w:val="nil"/>
              <w:left w:val="nil"/>
              <w:bottom w:val="single" w:sz="4" w:space="0" w:color="auto"/>
              <w:right w:val="single" w:sz="4" w:space="0" w:color="auto"/>
            </w:tcBorders>
            <w:noWrap/>
            <w:vAlign w:val="bottom"/>
          </w:tcPr>
          <w:p w14:paraId="4DA3836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8,044,020 </w:t>
            </w:r>
          </w:p>
        </w:tc>
        <w:tc>
          <w:tcPr>
            <w:tcW w:w="901" w:type="dxa"/>
            <w:tcBorders>
              <w:top w:val="nil"/>
              <w:left w:val="nil"/>
              <w:bottom w:val="single" w:sz="4" w:space="0" w:color="auto"/>
              <w:right w:val="single" w:sz="4" w:space="0" w:color="auto"/>
            </w:tcBorders>
            <w:noWrap/>
            <w:vAlign w:val="bottom"/>
          </w:tcPr>
          <w:p w14:paraId="14F4C70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8,132,730 </w:t>
            </w:r>
          </w:p>
        </w:tc>
        <w:tc>
          <w:tcPr>
            <w:tcW w:w="901" w:type="dxa"/>
            <w:tcBorders>
              <w:top w:val="nil"/>
              <w:left w:val="nil"/>
              <w:bottom w:val="single" w:sz="4" w:space="0" w:color="auto"/>
              <w:right w:val="single" w:sz="4" w:space="0" w:color="auto"/>
            </w:tcBorders>
            <w:noWrap/>
            <w:vAlign w:val="bottom"/>
          </w:tcPr>
          <w:p w14:paraId="0D83613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8,221,440 </w:t>
            </w:r>
          </w:p>
        </w:tc>
        <w:tc>
          <w:tcPr>
            <w:tcW w:w="901" w:type="dxa"/>
            <w:tcBorders>
              <w:top w:val="nil"/>
              <w:left w:val="nil"/>
              <w:bottom w:val="single" w:sz="4" w:space="0" w:color="auto"/>
              <w:right w:val="single" w:sz="4" w:space="0" w:color="auto"/>
            </w:tcBorders>
            <w:noWrap/>
            <w:vAlign w:val="bottom"/>
          </w:tcPr>
          <w:p w14:paraId="0435F58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8,310,150 </w:t>
            </w:r>
          </w:p>
        </w:tc>
        <w:tc>
          <w:tcPr>
            <w:tcW w:w="901" w:type="dxa"/>
            <w:tcBorders>
              <w:top w:val="nil"/>
              <w:left w:val="nil"/>
              <w:bottom w:val="single" w:sz="4" w:space="0" w:color="auto"/>
              <w:right w:val="single" w:sz="4" w:space="0" w:color="auto"/>
            </w:tcBorders>
            <w:noWrap/>
            <w:vAlign w:val="bottom"/>
          </w:tcPr>
          <w:p w14:paraId="2519988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8,398,860 </w:t>
            </w:r>
          </w:p>
        </w:tc>
        <w:tc>
          <w:tcPr>
            <w:tcW w:w="901" w:type="dxa"/>
            <w:tcBorders>
              <w:top w:val="nil"/>
              <w:left w:val="nil"/>
              <w:bottom w:val="single" w:sz="4" w:space="0" w:color="auto"/>
              <w:right w:val="single" w:sz="4" w:space="0" w:color="auto"/>
            </w:tcBorders>
            <w:noWrap/>
            <w:vAlign w:val="bottom"/>
          </w:tcPr>
          <w:p w14:paraId="61FE6F3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8,487,570 </w:t>
            </w:r>
          </w:p>
        </w:tc>
        <w:tc>
          <w:tcPr>
            <w:tcW w:w="901" w:type="dxa"/>
            <w:tcBorders>
              <w:top w:val="nil"/>
              <w:left w:val="nil"/>
              <w:bottom w:val="single" w:sz="4" w:space="0" w:color="auto"/>
              <w:right w:val="single" w:sz="4" w:space="0" w:color="auto"/>
            </w:tcBorders>
            <w:noWrap/>
            <w:vAlign w:val="bottom"/>
          </w:tcPr>
          <w:p w14:paraId="78FDF6A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8,576,280 </w:t>
            </w:r>
          </w:p>
        </w:tc>
        <w:tc>
          <w:tcPr>
            <w:tcW w:w="901" w:type="dxa"/>
            <w:tcBorders>
              <w:top w:val="nil"/>
              <w:left w:val="nil"/>
              <w:bottom w:val="single" w:sz="4" w:space="0" w:color="auto"/>
              <w:right w:val="single" w:sz="4" w:space="0" w:color="auto"/>
            </w:tcBorders>
            <w:noWrap/>
            <w:vAlign w:val="bottom"/>
          </w:tcPr>
          <w:p w14:paraId="41EB9AA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8,664,990 </w:t>
            </w:r>
          </w:p>
        </w:tc>
        <w:tc>
          <w:tcPr>
            <w:tcW w:w="997" w:type="dxa"/>
            <w:tcBorders>
              <w:top w:val="nil"/>
              <w:left w:val="nil"/>
              <w:bottom w:val="single" w:sz="4" w:space="0" w:color="auto"/>
              <w:right w:val="single" w:sz="4" w:space="0" w:color="auto"/>
            </w:tcBorders>
            <w:noWrap/>
            <w:vAlign w:val="bottom"/>
          </w:tcPr>
          <w:p w14:paraId="06984DB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8,753,700 </w:t>
            </w:r>
          </w:p>
        </w:tc>
      </w:tr>
      <w:tr w:rsidR="00580E5C" w:rsidRPr="009F7300" w14:paraId="7F55FCB0"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20D4D8B1"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24</w:t>
            </w:r>
          </w:p>
        </w:tc>
        <w:tc>
          <w:tcPr>
            <w:tcW w:w="901" w:type="dxa"/>
            <w:tcBorders>
              <w:top w:val="nil"/>
              <w:left w:val="nil"/>
              <w:bottom w:val="single" w:sz="4" w:space="0" w:color="auto"/>
              <w:right w:val="single" w:sz="4" w:space="0" w:color="auto"/>
            </w:tcBorders>
            <w:noWrap/>
            <w:vAlign w:val="bottom"/>
          </w:tcPr>
          <w:p w14:paraId="2089C0D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8,842,410 </w:t>
            </w:r>
          </w:p>
        </w:tc>
        <w:tc>
          <w:tcPr>
            <w:tcW w:w="901" w:type="dxa"/>
            <w:tcBorders>
              <w:top w:val="nil"/>
              <w:left w:val="nil"/>
              <w:bottom w:val="single" w:sz="4" w:space="0" w:color="auto"/>
              <w:right w:val="single" w:sz="4" w:space="0" w:color="auto"/>
            </w:tcBorders>
            <w:noWrap/>
            <w:vAlign w:val="bottom"/>
          </w:tcPr>
          <w:p w14:paraId="5FB7B6F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8,934,160 </w:t>
            </w:r>
          </w:p>
        </w:tc>
        <w:tc>
          <w:tcPr>
            <w:tcW w:w="901" w:type="dxa"/>
            <w:tcBorders>
              <w:top w:val="nil"/>
              <w:left w:val="nil"/>
              <w:bottom w:val="single" w:sz="4" w:space="0" w:color="auto"/>
              <w:right w:val="single" w:sz="4" w:space="0" w:color="auto"/>
            </w:tcBorders>
            <w:noWrap/>
            <w:vAlign w:val="bottom"/>
          </w:tcPr>
          <w:p w14:paraId="25F3312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9,025,910 </w:t>
            </w:r>
          </w:p>
        </w:tc>
        <w:tc>
          <w:tcPr>
            <w:tcW w:w="901" w:type="dxa"/>
            <w:tcBorders>
              <w:top w:val="nil"/>
              <w:left w:val="nil"/>
              <w:bottom w:val="single" w:sz="4" w:space="0" w:color="auto"/>
              <w:right w:val="single" w:sz="4" w:space="0" w:color="auto"/>
            </w:tcBorders>
            <w:noWrap/>
            <w:vAlign w:val="bottom"/>
          </w:tcPr>
          <w:p w14:paraId="7DB1253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9,117,660 </w:t>
            </w:r>
          </w:p>
        </w:tc>
        <w:tc>
          <w:tcPr>
            <w:tcW w:w="901" w:type="dxa"/>
            <w:tcBorders>
              <w:top w:val="nil"/>
              <w:left w:val="nil"/>
              <w:bottom w:val="single" w:sz="4" w:space="0" w:color="auto"/>
              <w:right w:val="single" w:sz="4" w:space="0" w:color="auto"/>
            </w:tcBorders>
            <w:noWrap/>
            <w:vAlign w:val="bottom"/>
          </w:tcPr>
          <w:p w14:paraId="0FEE9C5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9,209,410 </w:t>
            </w:r>
          </w:p>
        </w:tc>
        <w:tc>
          <w:tcPr>
            <w:tcW w:w="901" w:type="dxa"/>
            <w:tcBorders>
              <w:top w:val="nil"/>
              <w:left w:val="nil"/>
              <w:bottom w:val="single" w:sz="4" w:space="0" w:color="auto"/>
              <w:right w:val="single" w:sz="4" w:space="0" w:color="auto"/>
            </w:tcBorders>
            <w:noWrap/>
            <w:vAlign w:val="bottom"/>
          </w:tcPr>
          <w:p w14:paraId="4FF0366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9,301,160 </w:t>
            </w:r>
          </w:p>
        </w:tc>
        <w:tc>
          <w:tcPr>
            <w:tcW w:w="901" w:type="dxa"/>
            <w:tcBorders>
              <w:top w:val="nil"/>
              <w:left w:val="nil"/>
              <w:bottom w:val="single" w:sz="4" w:space="0" w:color="auto"/>
              <w:right w:val="single" w:sz="4" w:space="0" w:color="auto"/>
            </w:tcBorders>
            <w:noWrap/>
            <w:vAlign w:val="bottom"/>
          </w:tcPr>
          <w:p w14:paraId="4D64F3B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9,392,910 </w:t>
            </w:r>
          </w:p>
        </w:tc>
        <w:tc>
          <w:tcPr>
            <w:tcW w:w="901" w:type="dxa"/>
            <w:tcBorders>
              <w:top w:val="nil"/>
              <w:left w:val="nil"/>
              <w:bottom w:val="single" w:sz="4" w:space="0" w:color="auto"/>
              <w:right w:val="single" w:sz="4" w:space="0" w:color="auto"/>
            </w:tcBorders>
            <w:noWrap/>
            <w:vAlign w:val="bottom"/>
          </w:tcPr>
          <w:p w14:paraId="34E6F14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9,484,660 </w:t>
            </w:r>
          </w:p>
        </w:tc>
        <w:tc>
          <w:tcPr>
            <w:tcW w:w="901" w:type="dxa"/>
            <w:tcBorders>
              <w:top w:val="nil"/>
              <w:left w:val="nil"/>
              <w:bottom w:val="single" w:sz="4" w:space="0" w:color="auto"/>
              <w:right w:val="single" w:sz="4" w:space="0" w:color="auto"/>
            </w:tcBorders>
            <w:noWrap/>
            <w:vAlign w:val="bottom"/>
          </w:tcPr>
          <w:p w14:paraId="1AC2E7F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9,576,410 </w:t>
            </w:r>
          </w:p>
        </w:tc>
        <w:tc>
          <w:tcPr>
            <w:tcW w:w="997" w:type="dxa"/>
            <w:tcBorders>
              <w:top w:val="nil"/>
              <w:left w:val="nil"/>
              <w:bottom w:val="single" w:sz="4" w:space="0" w:color="auto"/>
              <w:right w:val="single" w:sz="4" w:space="0" w:color="auto"/>
            </w:tcBorders>
            <w:noWrap/>
            <w:vAlign w:val="bottom"/>
          </w:tcPr>
          <w:p w14:paraId="4248D66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9,668,160 </w:t>
            </w:r>
          </w:p>
        </w:tc>
      </w:tr>
      <w:tr w:rsidR="00580E5C" w:rsidRPr="009F7300" w14:paraId="7A2AE00E"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20CBF2E3"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25</w:t>
            </w:r>
          </w:p>
        </w:tc>
        <w:tc>
          <w:tcPr>
            <w:tcW w:w="901" w:type="dxa"/>
            <w:tcBorders>
              <w:top w:val="nil"/>
              <w:left w:val="nil"/>
              <w:bottom w:val="single" w:sz="4" w:space="0" w:color="auto"/>
              <w:right w:val="single" w:sz="4" w:space="0" w:color="auto"/>
            </w:tcBorders>
            <w:noWrap/>
            <w:vAlign w:val="bottom"/>
          </w:tcPr>
          <w:p w14:paraId="4B31A72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9,759,910 </w:t>
            </w:r>
          </w:p>
        </w:tc>
        <w:tc>
          <w:tcPr>
            <w:tcW w:w="901" w:type="dxa"/>
            <w:tcBorders>
              <w:top w:val="nil"/>
              <w:left w:val="nil"/>
              <w:bottom w:val="single" w:sz="4" w:space="0" w:color="auto"/>
              <w:right w:val="single" w:sz="4" w:space="0" w:color="auto"/>
            </w:tcBorders>
            <w:noWrap/>
            <w:vAlign w:val="bottom"/>
          </w:tcPr>
          <w:p w14:paraId="4AE7A32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9,854,578 </w:t>
            </w:r>
          </w:p>
        </w:tc>
        <w:tc>
          <w:tcPr>
            <w:tcW w:w="901" w:type="dxa"/>
            <w:tcBorders>
              <w:top w:val="nil"/>
              <w:left w:val="nil"/>
              <w:bottom w:val="single" w:sz="4" w:space="0" w:color="auto"/>
              <w:right w:val="single" w:sz="4" w:space="0" w:color="auto"/>
            </w:tcBorders>
            <w:noWrap/>
            <w:vAlign w:val="bottom"/>
          </w:tcPr>
          <w:p w14:paraId="336B947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9,949,246 </w:t>
            </w:r>
          </w:p>
        </w:tc>
        <w:tc>
          <w:tcPr>
            <w:tcW w:w="901" w:type="dxa"/>
            <w:tcBorders>
              <w:top w:val="nil"/>
              <w:left w:val="nil"/>
              <w:bottom w:val="single" w:sz="4" w:space="0" w:color="auto"/>
              <w:right w:val="single" w:sz="4" w:space="0" w:color="auto"/>
            </w:tcBorders>
            <w:noWrap/>
            <w:vAlign w:val="bottom"/>
          </w:tcPr>
          <w:p w14:paraId="412A9B8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10,043,914 </w:t>
            </w:r>
          </w:p>
        </w:tc>
        <w:tc>
          <w:tcPr>
            <w:tcW w:w="901" w:type="dxa"/>
            <w:tcBorders>
              <w:top w:val="nil"/>
              <w:left w:val="nil"/>
              <w:bottom w:val="single" w:sz="4" w:space="0" w:color="auto"/>
              <w:right w:val="single" w:sz="4" w:space="0" w:color="auto"/>
            </w:tcBorders>
            <w:noWrap/>
            <w:vAlign w:val="bottom"/>
          </w:tcPr>
          <w:p w14:paraId="1A9C5F4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10,138,582 </w:t>
            </w:r>
          </w:p>
        </w:tc>
        <w:tc>
          <w:tcPr>
            <w:tcW w:w="901" w:type="dxa"/>
            <w:tcBorders>
              <w:top w:val="nil"/>
              <w:left w:val="nil"/>
              <w:bottom w:val="single" w:sz="4" w:space="0" w:color="auto"/>
              <w:right w:val="single" w:sz="4" w:space="0" w:color="auto"/>
            </w:tcBorders>
            <w:noWrap/>
            <w:vAlign w:val="bottom"/>
          </w:tcPr>
          <w:p w14:paraId="7C00289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10,233,250 </w:t>
            </w:r>
          </w:p>
        </w:tc>
        <w:tc>
          <w:tcPr>
            <w:tcW w:w="901" w:type="dxa"/>
            <w:tcBorders>
              <w:top w:val="nil"/>
              <w:left w:val="nil"/>
              <w:bottom w:val="single" w:sz="4" w:space="0" w:color="auto"/>
              <w:right w:val="single" w:sz="4" w:space="0" w:color="auto"/>
            </w:tcBorders>
            <w:noWrap/>
            <w:vAlign w:val="bottom"/>
          </w:tcPr>
          <w:p w14:paraId="2D21339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10,327,918 </w:t>
            </w:r>
          </w:p>
        </w:tc>
        <w:tc>
          <w:tcPr>
            <w:tcW w:w="901" w:type="dxa"/>
            <w:tcBorders>
              <w:top w:val="nil"/>
              <w:left w:val="nil"/>
              <w:bottom w:val="single" w:sz="4" w:space="0" w:color="auto"/>
              <w:right w:val="single" w:sz="4" w:space="0" w:color="auto"/>
            </w:tcBorders>
            <w:noWrap/>
            <w:vAlign w:val="bottom"/>
          </w:tcPr>
          <w:p w14:paraId="6DC51DD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10,422,586 </w:t>
            </w:r>
          </w:p>
        </w:tc>
        <w:tc>
          <w:tcPr>
            <w:tcW w:w="901" w:type="dxa"/>
            <w:tcBorders>
              <w:top w:val="nil"/>
              <w:left w:val="nil"/>
              <w:bottom w:val="single" w:sz="4" w:space="0" w:color="auto"/>
              <w:right w:val="single" w:sz="4" w:space="0" w:color="auto"/>
            </w:tcBorders>
            <w:noWrap/>
            <w:vAlign w:val="bottom"/>
          </w:tcPr>
          <w:p w14:paraId="3E17AAB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10,517,254 </w:t>
            </w:r>
          </w:p>
        </w:tc>
        <w:tc>
          <w:tcPr>
            <w:tcW w:w="997" w:type="dxa"/>
            <w:tcBorders>
              <w:top w:val="nil"/>
              <w:left w:val="nil"/>
              <w:bottom w:val="single" w:sz="4" w:space="0" w:color="auto"/>
              <w:right w:val="single" w:sz="4" w:space="0" w:color="auto"/>
            </w:tcBorders>
            <w:noWrap/>
            <w:vAlign w:val="bottom"/>
          </w:tcPr>
          <w:p w14:paraId="2CFCD2A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10,611,922 </w:t>
            </w:r>
          </w:p>
        </w:tc>
      </w:tr>
      <w:tr w:rsidR="00580E5C" w:rsidRPr="009F7300" w14:paraId="0869CDDC"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59E2758A"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26</w:t>
            </w:r>
          </w:p>
        </w:tc>
        <w:tc>
          <w:tcPr>
            <w:tcW w:w="901" w:type="dxa"/>
            <w:tcBorders>
              <w:top w:val="nil"/>
              <w:left w:val="nil"/>
              <w:bottom w:val="single" w:sz="4" w:space="0" w:color="auto"/>
              <w:right w:val="single" w:sz="4" w:space="0" w:color="auto"/>
            </w:tcBorders>
            <w:noWrap/>
            <w:vAlign w:val="bottom"/>
          </w:tcPr>
          <w:p w14:paraId="5FC4241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10,706,590 </w:t>
            </w:r>
          </w:p>
        </w:tc>
        <w:tc>
          <w:tcPr>
            <w:tcW w:w="901" w:type="dxa"/>
            <w:tcBorders>
              <w:top w:val="nil"/>
              <w:left w:val="nil"/>
              <w:bottom w:val="single" w:sz="4" w:space="0" w:color="auto"/>
              <w:right w:val="single" w:sz="4" w:space="0" w:color="auto"/>
            </w:tcBorders>
            <w:noWrap/>
            <w:vAlign w:val="bottom"/>
          </w:tcPr>
          <w:p w14:paraId="02A99B5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10,804,071 </w:t>
            </w:r>
          </w:p>
        </w:tc>
        <w:tc>
          <w:tcPr>
            <w:tcW w:w="901" w:type="dxa"/>
            <w:tcBorders>
              <w:top w:val="nil"/>
              <w:left w:val="nil"/>
              <w:bottom w:val="single" w:sz="4" w:space="0" w:color="auto"/>
              <w:right w:val="single" w:sz="4" w:space="0" w:color="auto"/>
            </w:tcBorders>
            <w:noWrap/>
            <w:vAlign w:val="bottom"/>
          </w:tcPr>
          <w:p w14:paraId="3FB829C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10,901,552 </w:t>
            </w:r>
          </w:p>
        </w:tc>
        <w:tc>
          <w:tcPr>
            <w:tcW w:w="901" w:type="dxa"/>
            <w:tcBorders>
              <w:top w:val="nil"/>
              <w:left w:val="nil"/>
              <w:bottom w:val="single" w:sz="4" w:space="0" w:color="auto"/>
              <w:right w:val="single" w:sz="4" w:space="0" w:color="auto"/>
            </w:tcBorders>
            <w:noWrap/>
            <w:vAlign w:val="bottom"/>
          </w:tcPr>
          <w:p w14:paraId="172859D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10,999,033 </w:t>
            </w:r>
          </w:p>
        </w:tc>
        <w:tc>
          <w:tcPr>
            <w:tcW w:w="901" w:type="dxa"/>
            <w:tcBorders>
              <w:top w:val="nil"/>
              <w:left w:val="nil"/>
              <w:bottom w:val="single" w:sz="4" w:space="0" w:color="auto"/>
              <w:right w:val="single" w:sz="4" w:space="0" w:color="auto"/>
            </w:tcBorders>
            <w:noWrap/>
            <w:vAlign w:val="bottom"/>
          </w:tcPr>
          <w:p w14:paraId="020C7391"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11,096,514 </w:t>
            </w:r>
          </w:p>
        </w:tc>
        <w:tc>
          <w:tcPr>
            <w:tcW w:w="901" w:type="dxa"/>
            <w:tcBorders>
              <w:top w:val="nil"/>
              <w:left w:val="nil"/>
              <w:bottom w:val="single" w:sz="4" w:space="0" w:color="auto"/>
              <w:right w:val="single" w:sz="4" w:space="0" w:color="auto"/>
            </w:tcBorders>
            <w:noWrap/>
            <w:vAlign w:val="bottom"/>
          </w:tcPr>
          <w:p w14:paraId="32BA33F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11,193,995 </w:t>
            </w:r>
          </w:p>
        </w:tc>
        <w:tc>
          <w:tcPr>
            <w:tcW w:w="901" w:type="dxa"/>
            <w:tcBorders>
              <w:top w:val="nil"/>
              <w:left w:val="nil"/>
              <w:bottom w:val="single" w:sz="4" w:space="0" w:color="auto"/>
              <w:right w:val="single" w:sz="4" w:space="0" w:color="auto"/>
            </w:tcBorders>
            <w:noWrap/>
            <w:vAlign w:val="bottom"/>
          </w:tcPr>
          <w:p w14:paraId="2C67ECE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11,291,476 </w:t>
            </w:r>
          </w:p>
        </w:tc>
        <w:tc>
          <w:tcPr>
            <w:tcW w:w="901" w:type="dxa"/>
            <w:tcBorders>
              <w:top w:val="nil"/>
              <w:left w:val="nil"/>
              <w:bottom w:val="single" w:sz="4" w:space="0" w:color="auto"/>
              <w:right w:val="single" w:sz="4" w:space="0" w:color="auto"/>
            </w:tcBorders>
            <w:noWrap/>
            <w:vAlign w:val="bottom"/>
          </w:tcPr>
          <w:p w14:paraId="29F88C4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11,388,957 </w:t>
            </w:r>
          </w:p>
        </w:tc>
        <w:tc>
          <w:tcPr>
            <w:tcW w:w="901" w:type="dxa"/>
            <w:tcBorders>
              <w:top w:val="nil"/>
              <w:left w:val="nil"/>
              <w:bottom w:val="single" w:sz="4" w:space="0" w:color="auto"/>
              <w:right w:val="single" w:sz="4" w:space="0" w:color="auto"/>
            </w:tcBorders>
            <w:noWrap/>
            <w:vAlign w:val="bottom"/>
          </w:tcPr>
          <w:p w14:paraId="3F29326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11,486,438 </w:t>
            </w:r>
          </w:p>
        </w:tc>
        <w:tc>
          <w:tcPr>
            <w:tcW w:w="997" w:type="dxa"/>
            <w:tcBorders>
              <w:top w:val="nil"/>
              <w:left w:val="nil"/>
              <w:bottom w:val="single" w:sz="4" w:space="0" w:color="auto"/>
              <w:right w:val="single" w:sz="4" w:space="0" w:color="auto"/>
            </w:tcBorders>
            <w:noWrap/>
            <w:vAlign w:val="bottom"/>
          </w:tcPr>
          <w:p w14:paraId="2A7FEB1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11,583,919 </w:t>
            </w:r>
          </w:p>
        </w:tc>
      </w:tr>
      <w:tr w:rsidR="00580E5C" w:rsidRPr="009F7300" w14:paraId="5D4388BE"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5E0B2CDD"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27</w:t>
            </w:r>
          </w:p>
        </w:tc>
        <w:tc>
          <w:tcPr>
            <w:tcW w:w="901" w:type="dxa"/>
            <w:tcBorders>
              <w:top w:val="nil"/>
              <w:left w:val="nil"/>
              <w:bottom w:val="single" w:sz="4" w:space="0" w:color="auto"/>
              <w:right w:val="single" w:sz="4" w:space="0" w:color="auto"/>
            </w:tcBorders>
            <w:noWrap/>
            <w:vAlign w:val="bottom"/>
          </w:tcPr>
          <w:p w14:paraId="6DC5001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11,681,400 </w:t>
            </w:r>
          </w:p>
        </w:tc>
        <w:tc>
          <w:tcPr>
            <w:tcW w:w="901" w:type="dxa"/>
            <w:tcBorders>
              <w:top w:val="nil"/>
              <w:left w:val="nil"/>
              <w:bottom w:val="single" w:sz="4" w:space="0" w:color="auto"/>
              <w:right w:val="single" w:sz="4" w:space="0" w:color="auto"/>
            </w:tcBorders>
            <w:noWrap/>
            <w:vAlign w:val="bottom"/>
          </w:tcPr>
          <w:p w14:paraId="39A22C9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11,781,777 </w:t>
            </w:r>
          </w:p>
        </w:tc>
        <w:tc>
          <w:tcPr>
            <w:tcW w:w="901" w:type="dxa"/>
            <w:tcBorders>
              <w:top w:val="nil"/>
              <w:left w:val="nil"/>
              <w:bottom w:val="single" w:sz="4" w:space="0" w:color="auto"/>
              <w:right w:val="single" w:sz="4" w:space="0" w:color="auto"/>
            </w:tcBorders>
            <w:noWrap/>
            <w:vAlign w:val="bottom"/>
          </w:tcPr>
          <w:p w14:paraId="1D9608A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11,882,154 </w:t>
            </w:r>
          </w:p>
        </w:tc>
        <w:tc>
          <w:tcPr>
            <w:tcW w:w="901" w:type="dxa"/>
            <w:tcBorders>
              <w:top w:val="nil"/>
              <w:left w:val="nil"/>
              <w:bottom w:val="single" w:sz="4" w:space="0" w:color="auto"/>
              <w:right w:val="single" w:sz="4" w:space="0" w:color="auto"/>
            </w:tcBorders>
            <w:noWrap/>
            <w:vAlign w:val="bottom"/>
          </w:tcPr>
          <w:p w14:paraId="1FD6E06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11,982,531 </w:t>
            </w:r>
          </w:p>
        </w:tc>
        <w:tc>
          <w:tcPr>
            <w:tcW w:w="901" w:type="dxa"/>
            <w:tcBorders>
              <w:top w:val="nil"/>
              <w:left w:val="nil"/>
              <w:bottom w:val="single" w:sz="4" w:space="0" w:color="auto"/>
              <w:right w:val="single" w:sz="4" w:space="0" w:color="auto"/>
            </w:tcBorders>
            <w:noWrap/>
            <w:vAlign w:val="bottom"/>
          </w:tcPr>
          <w:p w14:paraId="116BEBA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12,082,908 </w:t>
            </w:r>
          </w:p>
        </w:tc>
        <w:tc>
          <w:tcPr>
            <w:tcW w:w="901" w:type="dxa"/>
            <w:tcBorders>
              <w:top w:val="nil"/>
              <w:left w:val="nil"/>
              <w:bottom w:val="single" w:sz="4" w:space="0" w:color="auto"/>
              <w:right w:val="single" w:sz="4" w:space="0" w:color="auto"/>
            </w:tcBorders>
            <w:noWrap/>
            <w:vAlign w:val="bottom"/>
          </w:tcPr>
          <w:p w14:paraId="743BE81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12,183,285 </w:t>
            </w:r>
          </w:p>
        </w:tc>
        <w:tc>
          <w:tcPr>
            <w:tcW w:w="901" w:type="dxa"/>
            <w:tcBorders>
              <w:top w:val="nil"/>
              <w:left w:val="nil"/>
              <w:bottom w:val="single" w:sz="4" w:space="0" w:color="auto"/>
              <w:right w:val="single" w:sz="4" w:space="0" w:color="auto"/>
            </w:tcBorders>
            <w:noWrap/>
            <w:vAlign w:val="bottom"/>
          </w:tcPr>
          <w:p w14:paraId="3942A6D3"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12,283,662 </w:t>
            </w:r>
          </w:p>
        </w:tc>
        <w:tc>
          <w:tcPr>
            <w:tcW w:w="901" w:type="dxa"/>
            <w:tcBorders>
              <w:top w:val="nil"/>
              <w:left w:val="nil"/>
              <w:bottom w:val="single" w:sz="4" w:space="0" w:color="auto"/>
              <w:right w:val="single" w:sz="4" w:space="0" w:color="auto"/>
            </w:tcBorders>
            <w:noWrap/>
            <w:vAlign w:val="bottom"/>
          </w:tcPr>
          <w:p w14:paraId="4D06AD9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12,384,039 </w:t>
            </w:r>
          </w:p>
        </w:tc>
        <w:tc>
          <w:tcPr>
            <w:tcW w:w="901" w:type="dxa"/>
            <w:tcBorders>
              <w:top w:val="nil"/>
              <w:left w:val="nil"/>
              <w:bottom w:val="single" w:sz="4" w:space="0" w:color="auto"/>
              <w:right w:val="single" w:sz="4" w:space="0" w:color="auto"/>
            </w:tcBorders>
            <w:noWrap/>
            <w:vAlign w:val="bottom"/>
          </w:tcPr>
          <w:p w14:paraId="143F4C6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12,484,416 </w:t>
            </w:r>
          </w:p>
        </w:tc>
        <w:tc>
          <w:tcPr>
            <w:tcW w:w="997" w:type="dxa"/>
            <w:tcBorders>
              <w:top w:val="nil"/>
              <w:left w:val="nil"/>
              <w:bottom w:val="single" w:sz="4" w:space="0" w:color="auto"/>
              <w:right w:val="single" w:sz="4" w:space="0" w:color="auto"/>
            </w:tcBorders>
            <w:noWrap/>
            <w:vAlign w:val="bottom"/>
          </w:tcPr>
          <w:p w14:paraId="5B62181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12,584,793 </w:t>
            </w:r>
          </w:p>
        </w:tc>
      </w:tr>
      <w:tr w:rsidR="00580E5C" w:rsidRPr="009F7300" w14:paraId="004FC351"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02E1BF10"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28</w:t>
            </w:r>
          </w:p>
        </w:tc>
        <w:tc>
          <w:tcPr>
            <w:tcW w:w="901" w:type="dxa"/>
            <w:tcBorders>
              <w:top w:val="nil"/>
              <w:left w:val="nil"/>
              <w:bottom w:val="single" w:sz="4" w:space="0" w:color="auto"/>
              <w:right w:val="single" w:sz="4" w:space="0" w:color="auto"/>
            </w:tcBorders>
            <w:noWrap/>
            <w:vAlign w:val="bottom"/>
          </w:tcPr>
          <w:p w14:paraId="296B7AB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12,685,170 </w:t>
            </w:r>
          </w:p>
        </w:tc>
        <w:tc>
          <w:tcPr>
            <w:tcW w:w="901" w:type="dxa"/>
            <w:tcBorders>
              <w:top w:val="nil"/>
              <w:left w:val="nil"/>
              <w:bottom w:val="single" w:sz="4" w:space="0" w:color="auto"/>
              <w:right w:val="single" w:sz="4" w:space="0" w:color="auto"/>
            </w:tcBorders>
            <w:noWrap/>
            <w:vAlign w:val="bottom"/>
          </w:tcPr>
          <w:p w14:paraId="1B4F974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12,788,279 </w:t>
            </w:r>
          </w:p>
        </w:tc>
        <w:tc>
          <w:tcPr>
            <w:tcW w:w="901" w:type="dxa"/>
            <w:tcBorders>
              <w:top w:val="nil"/>
              <w:left w:val="nil"/>
              <w:bottom w:val="single" w:sz="4" w:space="0" w:color="auto"/>
              <w:right w:val="single" w:sz="4" w:space="0" w:color="auto"/>
            </w:tcBorders>
            <w:noWrap/>
            <w:vAlign w:val="bottom"/>
          </w:tcPr>
          <w:p w14:paraId="576B2C4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12,891,388 </w:t>
            </w:r>
          </w:p>
        </w:tc>
        <w:tc>
          <w:tcPr>
            <w:tcW w:w="901" w:type="dxa"/>
            <w:tcBorders>
              <w:top w:val="nil"/>
              <w:left w:val="nil"/>
              <w:bottom w:val="single" w:sz="4" w:space="0" w:color="auto"/>
              <w:right w:val="single" w:sz="4" w:space="0" w:color="auto"/>
            </w:tcBorders>
            <w:noWrap/>
            <w:vAlign w:val="bottom"/>
          </w:tcPr>
          <w:p w14:paraId="458E5D1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12,994,497 </w:t>
            </w:r>
          </w:p>
        </w:tc>
        <w:tc>
          <w:tcPr>
            <w:tcW w:w="901" w:type="dxa"/>
            <w:tcBorders>
              <w:top w:val="nil"/>
              <w:left w:val="nil"/>
              <w:bottom w:val="single" w:sz="4" w:space="0" w:color="auto"/>
              <w:right w:val="single" w:sz="4" w:space="0" w:color="auto"/>
            </w:tcBorders>
            <w:noWrap/>
            <w:vAlign w:val="bottom"/>
          </w:tcPr>
          <w:p w14:paraId="0195DEC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13,097,606 </w:t>
            </w:r>
          </w:p>
        </w:tc>
        <w:tc>
          <w:tcPr>
            <w:tcW w:w="901" w:type="dxa"/>
            <w:tcBorders>
              <w:top w:val="nil"/>
              <w:left w:val="nil"/>
              <w:bottom w:val="single" w:sz="4" w:space="0" w:color="auto"/>
              <w:right w:val="single" w:sz="4" w:space="0" w:color="auto"/>
            </w:tcBorders>
            <w:noWrap/>
            <w:vAlign w:val="bottom"/>
          </w:tcPr>
          <w:p w14:paraId="6D910EB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13,200,715 </w:t>
            </w:r>
          </w:p>
        </w:tc>
        <w:tc>
          <w:tcPr>
            <w:tcW w:w="901" w:type="dxa"/>
            <w:tcBorders>
              <w:top w:val="nil"/>
              <w:left w:val="nil"/>
              <w:bottom w:val="single" w:sz="4" w:space="0" w:color="auto"/>
              <w:right w:val="single" w:sz="4" w:space="0" w:color="auto"/>
            </w:tcBorders>
            <w:noWrap/>
            <w:vAlign w:val="bottom"/>
          </w:tcPr>
          <w:p w14:paraId="70EECE82"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13,303,824 </w:t>
            </w:r>
          </w:p>
        </w:tc>
        <w:tc>
          <w:tcPr>
            <w:tcW w:w="901" w:type="dxa"/>
            <w:tcBorders>
              <w:top w:val="nil"/>
              <w:left w:val="nil"/>
              <w:bottom w:val="single" w:sz="4" w:space="0" w:color="auto"/>
              <w:right w:val="single" w:sz="4" w:space="0" w:color="auto"/>
            </w:tcBorders>
            <w:noWrap/>
            <w:vAlign w:val="bottom"/>
          </w:tcPr>
          <w:p w14:paraId="14754DF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13,406,933 </w:t>
            </w:r>
          </w:p>
        </w:tc>
        <w:tc>
          <w:tcPr>
            <w:tcW w:w="901" w:type="dxa"/>
            <w:tcBorders>
              <w:top w:val="nil"/>
              <w:left w:val="nil"/>
              <w:bottom w:val="single" w:sz="4" w:space="0" w:color="auto"/>
              <w:right w:val="single" w:sz="4" w:space="0" w:color="auto"/>
            </w:tcBorders>
            <w:noWrap/>
            <w:vAlign w:val="bottom"/>
          </w:tcPr>
          <w:p w14:paraId="733D80A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13,510,042 </w:t>
            </w:r>
          </w:p>
        </w:tc>
        <w:tc>
          <w:tcPr>
            <w:tcW w:w="997" w:type="dxa"/>
            <w:tcBorders>
              <w:top w:val="nil"/>
              <w:left w:val="nil"/>
              <w:bottom w:val="single" w:sz="4" w:space="0" w:color="auto"/>
              <w:right w:val="single" w:sz="4" w:space="0" w:color="auto"/>
            </w:tcBorders>
            <w:noWrap/>
            <w:vAlign w:val="bottom"/>
          </w:tcPr>
          <w:p w14:paraId="197D8B25"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13,613,151 </w:t>
            </w:r>
          </w:p>
        </w:tc>
      </w:tr>
      <w:tr w:rsidR="00580E5C" w:rsidRPr="009F7300" w14:paraId="5C0B526B"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0F04A8BC"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29</w:t>
            </w:r>
          </w:p>
        </w:tc>
        <w:tc>
          <w:tcPr>
            <w:tcW w:w="901" w:type="dxa"/>
            <w:tcBorders>
              <w:top w:val="nil"/>
              <w:left w:val="nil"/>
              <w:bottom w:val="single" w:sz="4" w:space="0" w:color="auto"/>
              <w:right w:val="single" w:sz="4" w:space="0" w:color="auto"/>
            </w:tcBorders>
            <w:noWrap/>
            <w:vAlign w:val="bottom"/>
          </w:tcPr>
          <w:p w14:paraId="40C9F18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13,716,260 </w:t>
            </w:r>
          </w:p>
        </w:tc>
        <w:tc>
          <w:tcPr>
            <w:tcW w:w="901" w:type="dxa"/>
            <w:tcBorders>
              <w:top w:val="nil"/>
              <w:left w:val="nil"/>
              <w:bottom w:val="single" w:sz="4" w:space="0" w:color="auto"/>
              <w:right w:val="single" w:sz="4" w:space="0" w:color="auto"/>
            </w:tcBorders>
            <w:noWrap/>
            <w:vAlign w:val="bottom"/>
          </w:tcPr>
          <w:p w14:paraId="1E43262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13,821,396 </w:t>
            </w:r>
          </w:p>
        </w:tc>
        <w:tc>
          <w:tcPr>
            <w:tcW w:w="901" w:type="dxa"/>
            <w:tcBorders>
              <w:top w:val="nil"/>
              <w:left w:val="nil"/>
              <w:bottom w:val="single" w:sz="4" w:space="0" w:color="auto"/>
              <w:right w:val="single" w:sz="4" w:space="0" w:color="auto"/>
            </w:tcBorders>
            <w:noWrap/>
            <w:vAlign w:val="bottom"/>
          </w:tcPr>
          <w:p w14:paraId="111BAA5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13,926,532 </w:t>
            </w:r>
          </w:p>
        </w:tc>
        <w:tc>
          <w:tcPr>
            <w:tcW w:w="901" w:type="dxa"/>
            <w:tcBorders>
              <w:top w:val="nil"/>
              <w:left w:val="nil"/>
              <w:bottom w:val="single" w:sz="4" w:space="0" w:color="auto"/>
              <w:right w:val="single" w:sz="4" w:space="0" w:color="auto"/>
            </w:tcBorders>
            <w:noWrap/>
            <w:vAlign w:val="bottom"/>
          </w:tcPr>
          <w:p w14:paraId="6D62B554"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14,031,668 </w:t>
            </w:r>
          </w:p>
        </w:tc>
        <w:tc>
          <w:tcPr>
            <w:tcW w:w="901" w:type="dxa"/>
            <w:tcBorders>
              <w:top w:val="nil"/>
              <w:left w:val="nil"/>
              <w:bottom w:val="single" w:sz="4" w:space="0" w:color="auto"/>
              <w:right w:val="single" w:sz="4" w:space="0" w:color="auto"/>
            </w:tcBorders>
            <w:noWrap/>
            <w:vAlign w:val="bottom"/>
          </w:tcPr>
          <w:p w14:paraId="7ED33CAA"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14,136,804 </w:t>
            </w:r>
          </w:p>
        </w:tc>
        <w:tc>
          <w:tcPr>
            <w:tcW w:w="901" w:type="dxa"/>
            <w:tcBorders>
              <w:top w:val="nil"/>
              <w:left w:val="nil"/>
              <w:bottom w:val="single" w:sz="4" w:space="0" w:color="auto"/>
              <w:right w:val="single" w:sz="4" w:space="0" w:color="auto"/>
            </w:tcBorders>
            <w:noWrap/>
            <w:vAlign w:val="bottom"/>
          </w:tcPr>
          <w:p w14:paraId="08CB4E5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14,241,940 </w:t>
            </w:r>
          </w:p>
        </w:tc>
        <w:tc>
          <w:tcPr>
            <w:tcW w:w="901" w:type="dxa"/>
            <w:tcBorders>
              <w:top w:val="nil"/>
              <w:left w:val="nil"/>
              <w:bottom w:val="single" w:sz="4" w:space="0" w:color="auto"/>
              <w:right w:val="single" w:sz="4" w:space="0" w:color="auto"/>
            </w:tcBorders>
            <w:noWrap/>
            <w:vAlign w:val="bottom"/>
          </w:tcPr>
          <w:p w14:paraId="7A89B1A0"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14,347,076 </w:t>
            </w:r>
          </w:p>
        </w:tc>
        <w:tc>
          <w:tcPr>
            <w:tcW w:w="901" w:type="dxa"/>
            <w:tcBorders>
              <w:top w:val="nil"/>
              <w:left w:val="nil"/>
              <w:bottom w:val="single" w:sz="4" w:space="0" w:color="auto"/>
              <w:right w:val="single" w:sz="4" w:space="0" w:color="auto"/>
            </w:tcBorders>
            <w:noWrap/>
            <w:vAlign w:val="bottom"/>
          </w:tcPr>
          <w:p w14:paraId="0F704CA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14,452,212 </w:t>
            </w:r>
          </w:p>
        </w:tc>
        <w:tc>
          <w:tcPr>
            <w:tcW w:w="901" w:type="dxa"/>
            <w:tcBorders>
              <w:top w:val="nil"/>
              <w:left w:val="nil"/>
              <w:bottom w:val="single" w:sz="4" w:space="0" w:color="auto"/>
              <w:right w:val="single" w:sz="4" w:space="0" w:color="auto"/>
            </w:tcBorders>
            <w:noWrap/>
            <w:vAlign w:val="bottom"/>
          </w:tcPr>
          <w:p w14:paraId="62394A27"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14,557,348 </w:t>
            </w:r>
          </w:p>
        </w:tc>
        <w:tc>
          <w:tcPr>
            <w:tcW w:w="997" w:type="dxa"/>
            <w:tcBorders>
              <w:top w:val="nil"/>
              <w:left w:val="nil"/>
              <w:bottom w:val="single" w:sz="4" w:space="0" w:color="auto"/>
              <w:right w:val="single" w:sz="4" w:space="0" w:color="auto"/>
            </w:tcBorders>
            <w:noWrap/>
            <w:vAlign w:val="bottom"/>
          </w:tcPr>
          <w:p w14:paraId="4ADEAFC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14,662,484 </w:t>
            </w:r>
          </w:p>
        </w:tc>
      </w:tr>
      <w:tr w:rsidR="005C1133" w:rsidRPr="009F7300" w14:paraId="1E79F66C" w14:textId="77777777">
        <w:trPr>
          <w:trHeight w:val="315"/>
          <w:jc w:val="center"/>
        </w:trPr>
        <w:tc>
          <w:tcPr>
            <w:tcW w:w="475" w:type="dxa"/>
            <w:tcBorders>
              <w:top w:val="single" w:sz="4" w:space="0" w:color="auto"/>
              <w:left w:val="single" w:sz="4" w:space="0" w:color="auto"/>
              <w:bottom w:val="single" w:sz="4" w:space="0" w:color="auto"/>
              <w:right w:val="single" w:sz="4" w:space="0" w:color="auto"/>
            </w:tcBorders>
            <w:noWrap/>
            <w:vAlign w:val="bottom"/>
          </w:tcPr>
          <w:p w14:paraId="3965B1E2" w14:textId="77777777" w:rsidR="005C1133" w:rsidRPr="009F7300" w:rsidRDefault="005C1133">
            <w:pPr>
              <w:widowControl/>
              <w:jc w:val="center"/>
              <w:rPr>
                <w:rFonts w:ascii="Times New Roman" w:eastAsia="Times New Roman" w:hAnsi="Times New Roman" w:cs="Times New Roman"/>
                <w:b/>
                <w:bCs/>
                <w:i/>
                <w:iCs/>
                <w:color w:val="auto"/>
                <w:sz w:val="18"/>
                <w:szCs w:val="18"/>
                <w:lang w:val="en-US" w:eastAsia="en-US"/>
              </w:rPr>
            </w:pPr>
            <w:r w:rsidRPr="009F7300">
              <w:rPr>
                <w:rFonts w:ascii="Times New Roman" w:eastAsia="Times New Roman" w:hAnsi="Times New Roman" w:cs="Times New Roman"/>
                <w:b/>
                <w:bCs/>
                <w:i/>
                <w:iCs/>
                <w:color w:val="auto"/>
                <w:sz w:val="18"/>
                <w:szCs w:val="18"/>
                <w:lang w:val="en-US" w:eastAsia="en-US"/>
              </w:rPr>
              <w:t>30</w:t>
            </w:r>
          </w:p>
        </w:tc>
        <w:tc>
          <w:tcPr>
            <w:tcW w:w="901" w:type="dxa"/>
            <w:tcBorders>
              <w:top w:val="nil"/>
              <w:left w:val="nil"/>
              <w:bottom w:val="single" w:sz="4" w:space="0" w:color="auto"/>
              <w:right w:val="single" w:sz="4" w:space="0" w:color="auto"/>
            </w:tcBorders>
            <w:noWrap/>
            <w:vAlign w:val="bottom"/>
          </w:tcPr>
          <w:p w14:paraId="0D65EADE"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xml:space="preserve">  14,767,620 </w:t>
            </w:r>
          </w:p>
        </w:tc>
        <w:tc>
          <w:tcPr>
            <w:tcW w:w="901" w:type="dxa"/>
            <w:tcBorders>
              <w:top w:val="nil"/>
              <w:left w:val="nil"/>
              <w:bottom w:val="single" w:sz="4" w:space="0" w:color="auto"/>
              <w:right w:val="single" w:sz="4" w:space="0" w:color="auto"/>
            </w:tcBorders>
            <w:noWrap/>
            <w:vAlign w:val="bottom"/>
          </w:tcPr>
          <w:p w14:paraId="19F0103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01" w:type="dxa"/>
            <w:tcBorders>
              <w:top w:val="nil"/>
              <w:left w:val="nil"/>
              <w:bottom w:val="single" w:sz="4" w:space="0" w:color="auto"/>
              <w:right w:val="single" w:sz="4" w:space="0" w:color="auto"/>
            </w:tcBorders>
            <w:noWrap/>
            <w:vAlign w:val="bottom"/>
          </w:tcPr>
          <w:p w14:paraId="29AB6926"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01" w:type="dxa"/>
            <w:tcBorders>
              <w:top w:val="nil"/>
              <w:left w:val="nil"/>
              <w:bottom w:val="single" w:sz="4" w:space="0" w:color="auto"/>
              <w:right w:val="single" w:sz="4" w:space="0" w:color="auto"/>
            </w:tcBorders>
            <w:noWrap/>
            <w:vAlign w:val="bottom"/>
          </w:tcPr>
          <w:p w14:paraId="2FED95B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01" w:type="dxa"/>
            <w:tcBorders>
              <w:top w:val="nil"/>
              <w:left w:val="nil"/>
              <w:bottom w:val="single" w:sz="4" w:space="0" w:color="auto"/>
              <w:right w:val="single" w:sz="4" w:space="0" w:color="auto"/>
            </w:tcBorders>
            <w:noWrap/>
            <w:vAlign w:val="bottom"/>
          </w:tcPr>
          <w:p w14:paraId="48968A0B"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01" w:type="dxa"/>
            <w:tcBorders>
              <w:top w:val="nil"/>
              <w:left w:val="nil"/>
              <w:bottom w:val="single" w:sz="4" w:space="0" w:color="auto"/>
              <w:right w:val="single" w:sz="4" w:space="0" w:color="auto"/>
            </w:tcBorders>
            <w:noWrap/>
            <w:vAlign w:val="bottom"/>
          </w:tcPr>
          <w:p w14:paraId="523A90AD"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01" w:type="dxa"/>
            <w:tcBorders>
              <w:top w:val="nil"/>
              <w:left w:val="nil"/>
              <w:bottom w:val="single" w:sz="4" w:space="0" w:color="auto"/>
              <w:right w:val="single" w:sz="4" w:space="0" w:color="auto"/>
            </w:tcBorders>
            <w:noWrap/>
            <w:vAlign w:val="bottom"/>
          </w:tcPr>
          <w:p w14:paraId="2BCD1E08"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01" w:type="dxa"/>
            <w:tcBorders>
              <w:top w:val="nil"/>
              <w:left w:val="nil"/>
              <w:bottom w:val="single" w:sz="4" w:space="0" w:color="auto"/>
              <w:right w:val="single" w:sz="4" w:space="0" w:color="auto"/>
            </w:tcBorders>
            <w:noWrap/>
            <w:vAlign w:val="bottom"/>
          </w:tcPr>
          <w:p w14:paraId="7705E2EF"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01" w:type="dxa"/>
            <w:tcBorders>
              <w:top w:val="nil"/>
              <w:left w:val="nil"/>
              <w:bottom w:val="single" w:sz="4" w:space="0" w:color="auto"/>
              <w:right w:val="single" w:sz="4" w:space="0" w:color="auto"/>
            </w:tcBorders>
            <w:noWrap/>
            <w:vAlign w:val="bottom"/>
          </w:tcPr>
          <w:p w14:paraId="37DFD659"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c>
          <w:tcPr>
            <w:tcW w:w="997" w:type="dxa"/>
            <w:tcBorders>
              <w:top w:val="nil"/>
              <w:left w:val="nil"/>
              <w:bottom w:val="single" w:sz="4" w:space="0" w:color="auto"/>
              <w:right w:val="single" w:sz="4" w:space="0" w:color="auto"/>
            </w:tcBorders>
            <w:noWrap/>
            <w:vAlign w:val="bottom"/>
          </w:tcPr>
          <w:p w14:paraId="212EE0FC" w14:textId="77777777" w:rsidR="005C1133" w:rsidRPr="009F7300" w:rsidRDefault="005C1133">
            <w:pPr>
              <w:widowControl/>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 </w:t>
            </w:r>
          </w:p>
        </w:tc>
      </w:tr>
    </w:tbl>
    <w:p w14:paraId="47EF3CAA"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p>
    <w:p w14:paraId="3FF71EC6"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p>
    <w:p w14:paraId="066463AE" w14:textId="77777777" w:rsidR="005C1133" w:rsidRPr="009F7300" w:rsidRDefault="005C1133">
      <w:pPr>
        <w:spacing w:before="60" w:after="60" w:line="288" w:lineRule="auto"/>
        <w:jc w:val="center"/>
        <w:rPr>
          <w:rFonts w:ascii="Times New Roman" w:hAnsi="Times New Roman" w:cs="Times New Roman"/>
          <w:color w:val="auto"/>
          <w:sz w:val="28"/>
          <w:szCs w:val="28"/>
          <w:lang w:val="en-US"/>
        </w:rPr>
      </w:pPr>
    </w:p>
    <w:p w14:paraId="5450C434" w14:textId="77777777" w:rsidR="005C1133" w:rsidRPr="009F7300" w:rsidRDefault="005C1133">
      <w:pPr>
        <w:spacing w:before="60" w:after="60" w:line="300" w:lineRule="auto"/>
        <w:ind w:left="-720"/>
        <w:jc w:val="center"/>
        <w:rPr>
          <w:rFonts w:ascii="Times New Roman" w:hAnsi="Times New Roman" w:cs="Times New Roman"/>
          <w:i/>
          <w:color w:val="auto"/>
          <w:sz w:val="28"/>
          <w:szCs w:val="28"/>
          <w:lang w:val="en-US"/>
        </w:rPr>
      </w:pPr>
    </w:p>
    <w:p w14:paraId="3983EF5C" w14:textId="77777777" w:rsidR="005C1133" w:rsidRPr="009F7300" w:rsidRDefault="005C1133">
      <w:pPr>
        <w:spacing w:before="60" w:after="60" w:line="300" w:lineRule="auto"/>
        <w:ind w:left="-720"/>
        <w:jc w:val="center"/>
        <w:rPr>
          <w:rFonts w:ascii="Times New Roman" w:hAnsi="Times New Roman" w:cs="Times New Roman"/>
          <w:i/>
          <w:color w:val="auto"/>
          <w:sz w:val="28"/>
          <w:szCs w:val="28"/>
          <w:lang w:val="en-US"/>
        </w:rPr>
      </w:pPr>
    </w:p>
    <w:p w14:paraId="1582688D" w14:textId="77777777" w:rsidR="005C1133" w:rsidRPr="009F7300" w:rsidRDefault="005C1133">
      <w:pPr>
        <w:spacing w:before="60" w:after="60" w:line="300" w:lineRule="auto"/>
        <w:ind w:left="-720"/>
        <w:jc w:val="center"/>
        <w:rPr>
          <w:rFonts w:ascii="Times New Roman" w:hAnsi="Times New Roman" w:cs="Times New Roman"/>
          <w:i/>
          <w:color w:val="auto"/>
          <w:sz w:val="28"/>
          <w:szCs w:val="28"/>
          <w:lang w:val="en-US"/>
        </w:rPr>
      </w:pPr>
    </w:p>
    <w:p w14:paraId="46F1B1AE" w14:textId="77777777" w:rsidR="005C1133" w:rsidRPr="009F7300" w:rsidRDefault="005C1133">
      <w:pPr>
        <w:spacing w:before="60" w:after="60" w:line="300" w:lineRule="auto"/>
        <w:ind w:left="-720"/>
        <w:jc w:val="center"/>
        <w:rPr>
          <w:rFonts w:ascii="Times New Roman" w:hAnsi="Times New Roman" w:cs="Times New Roman"/>
          <w:i/>
          <w:color w:val="auto"/>
          <w:sz w:val="28"/>
          <w:szCs w:val="28"/>
          <w:lang w:val="en-US"/>
        </w:rPr>
      </w:pPr>
    </w:p>
    <w:p w14:paraId="413A2C7D"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br w:type="page"/>
      </w:r>
      <w:r w:rsidRPr="009F7300">
        <w:rPr>
          <w:rFonts w:ascii="Times New Roman" w:hAnsi="Times New Roman" w:cs="Times New Roman"/>
          <w:i/>
          <w:color w:val="auto"/>
          <w:sz w:val="28"/>
          <w:szCs w:val="28"/>
          <w:lang w:val="en-US"/>
        </w:rPr>
        <w:lastRenderedPageBreak/>
        <w:t>Phụ lục 5. Tổng hợp dòng chảy đến hồ chứa nước Khe Xai</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621"/>
        <w:gridCol w:w="621"/>
        <w:gridCol w:w="621"/>
        <w:gridCol w:w="621"/>
        <w:gridCol w:w="621"/>
        <w:gridCol w:w="621"/>
        <w:gridCol w:w="621"/>
        <w:gridCol w:w="621"/>
        <w:gridCol w:w="621"/>
        <w:gridCol w:w="621"/>
        <w:gridCol w:w="621"/>
        <w:gridCol w:w="621"/>
        <w:gridCol w:w="711"/>
      </w:tblGrid>
      <w:tr w:rsidR="00580E5C" w:rsidRPr="009F7300" w14:paraId="2D70A607" w14:textId="77777777" w:rsidTr="00E93876">
        <w:trPr>
          <w:trHeight w:val="300"/>
          <w:tblHeader/>
        </w:trPr>
        <w:tc>
          <w:tcPr>
            <w:tcW w:w="546" w:type="pct"/>
            <w:noWrap/>
            <w:vAlign w:val="center"/>
          </w:tcPr>
          <w:p w14:paraId="6FC98DCD"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Năm</w:t>
            </w:r>
          </w:p>
        </w:tc>
        <w:tc>
          <w:tcPr>
            <w:tcW w:w="339" w:type="pct"/>
            <w:noWrap/>
            <w:vAlign w:val="center"/>
          </w:tcPr>
          <w:p w14:paraId="2251DBDF"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IX</w:t>
            </w:r>
          </w:p>
        </w:tc>
        <w:tc>
          <w:tcPr>
            <w:tcW w:w="339" w:type="pct"/>
            <w:noWrap/>
            <w:vAlign w:val="center"/>
          </w:tcPr>
          <w:p w14:paraId="396CD127"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X</w:t>
            </w:r>
          </w:p>
        </w:tc>
        <w:tc>
          <w:tcPr>
            <w:tcW w:w="339" w:type="pct"/>
            <w:noWrap/>
            <w:vAlign w:val="center"/>
          </w:tcPr>
          <w:p w14:paraId="1EA0A886"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XI</w:t>
            </w:r>
          </w:p>
        </w:tc>
        <w:tc>
          <w:tcPr>
            <w:tcW w:w="339" w:type="pct"/>
            <w:noWrap/>
            <w:vAlign w:val="center"/>
          </w:tcPr>
          <w:p w14:paraId="146DF0FA"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XII</w:t>
            </w:r>
          </w:p>
        </w:tc>
        <w:tc>
          <w:tcPr>
            <w:tcW w:w="339" w:type="pct"/>
            <w:vAlign w:val="center"/>
          </w:tcPr>
          <w:p w14:paraId="58C2678F"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I</w:t>
            </w:r>
          </w:p>
        </w:tc>
        <w:tc>
          <w:tcPr>
            <w:tcW w:w="339" w:type="pct"/>
            <w:noWrap/>
            <w:vAlign w:val="center"/>
          </w:tcPr>
          <w:p w14:paraId="350BB064"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II</w:t>
            </w:r>
          </w:p>
        </w:tc>
        <w:tc>
          <w:tcPr>
            <w:tcW w:w="339" w:type="pct"/>
            <w:noWrap/>
            <w:vAlign w:val="center"/>
          </w:tcPr>
          <w:p w14:paraId="1C7AC532"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III</w:t>
            </w:r>
          </w:p>
        </w:tc>
        <w:tc>
          <w:tcPr>
            <w:tcW w:w="339" w:type="pct"/>
            <w:noWrap/>
            <w:vAlign w:val="center"/>
          </w:tcPr>
          <w:p w14:paraId="2CEBD2FA"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IV</w:t>
            </w:r>
          </w:p>
        </w:tc>
        <w:tc>
          <w:tcPr>
            <w:tcW w:w="339" w:type="pct"/>
            <w:vAlign w:val="center"/>
          </w:tcPr>
          <w:p w14:paraId="6E09830E"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V</w:t>
            </w:r>
          </w:p>
        </w:tc>
        <w:tc>
          <w:tcPr>
            <w:tcW w:w="339" w:type="pct"/>
            <w:noWrap/>
            <w:vAlign w:val="center"/>
          </w:tcPr>
          <w:p w14:paraId="7DF59FCD"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VI</w:t>
            </w:r>
          </w:p>
        </w:tc>
        <w:tc>
          <w:tcPr>
            <w:tcW w:w="339" w:type="pct"/>
            <w:noWrap/>
            <w:vAlign w:val="center"/>
          </w:tcPr>
          <w:p w14:paraId="53007515"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VII</w:t>
            </w:r>
          </w:p>
        </w:tc>
        <w:tc>
          <w:tcPr>
            <w:tcW w:w="339" w:type="pct"/>
            <w:vAlign w:val="center"/>
          </w:tcPr>
          <w:p w14:paraId="539878F9"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VIII</w:t>
            </w:r>
          </w:p>
        </w:tc>
        <w:tc>
          <w:tcPr>
            <w:tcW w:w="388" w:type="pct"/>
            <w:vAlign w:val="center"/>
          </w:tcPr>
          <w:p w14:paraId="1B65DA33" w14:textId="77777777" w:rsidR="005C1133" w:rsidRPr="009F7300" w:rsidRDefault="005C1133">
            <w:pPr>
              <w:widowControl/>
              <w:jc w:val="center"/>
              <w:rPr>
                <w:rFonts w:ascii="Times New Roman" w:eastAsia="Times New Roman" w:hAnsi="Times New Roman" w:cs="Times New Roman"/>
                <w:b/>
                <w:color w:val="auto"/>
                <w:sz w:val="18"/>
                <w:szCs w:val="18"/>
                <w:lang w:val="en-US" w:eastAsia="en-US"/>
              </w:rPr>
            </w:pPr>
            <w:r w:rsidRPr="009F7300">
              <w:rPr>
                <w:rFonts w:ascii="Times New Roman" w:eastAsia="Times New Roman" w:hAnsi="Times New Roman" w:cs="Times New Roman"/>
                <w:b/>
                <w:color w:val="auto"/>
                <w:sz w:val="18"/>
                <w:szCs w:val="18"/>
                <w:lang w:val="en-US" w:eastAsia="en-US"/>
              </w:rPr>
              <w:t>Năm</w:t>
            </w:r>
          </w:p>
        </w:tc>
      </w:tr>
      <w:tr w:rsidR="00580E5C" w:rsidRPr="009F7300" w14:paraId="33A22B7D" w14:textId="77777777" w:rsidTr="00E93876">
        <w:trPr>
          <w:trHeight w:val="300"/>
        </w:trPr>
        <w:tc>
          <w:tcPr>
            <w:tcW w:w="546" w:type="pct"/>
            <w:noWrap/>
            <w:vAlign w:val="center"/>
          </w:tcPr>
          <w:p w14:paraId="559E29AB"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1959-1960</w:t>
            </w:r>
          </w:p>
        </w:tc>
        <w:tc>
          <w:tcPr>
            <w:tcW w:w="339" w:type="pct"/>
            <w:noWrap/>
            <w:vAlign w:val="center"/>
          </w:tcPr>
          <w:p w14:paraId="2FB157C5" w14:textId="27A06233" w:rsidR="00E93876" w:rsidRPr="009F7300" w:rsidRDefault="00E93876" w:rsidP="00E93876">
            <w:pPr>
              <w:widowControl/>
              <w:jc w:val="center"/>
              <w:rPr>
                <w:rFonts w:ascii="Times New Roman" w:hAnsi="Times New Roman" w:cs="Times New Roman"/>
                <w:color w:val="auto"/>
                <w:sz w:val="18"/>
                <w:szCs w:val="18"/>
                <w:lang w:val="en-US" w:eastAsia="en-US"/>
              </w:rPr>
            </w:pPr>
            <w:r w:rsidRPr="009F7300">
              <w:rPr>
                <w:rFonts w:ascii="Times New Roman" w:hAnsi="Times New Roman" w:cs="Times New Roman"/>
                <w:color w:val="auto"/>
                <w:sz w:val="18"/>
                <w:szCs w:val="18"/>
              </w:rPr>
              <w:t>4,07</w:t>
            </w:r>
          </w:p>
        </w:tc>
        <w:tc>
          <w:tcPr>
            <w:tcW w:w="339" w:type="pct"/>
            <w:noWrap/>
            <w:vAlign w:val="center"/>
          </w:tcPr>
          <w:p w14:paraId="4180E174" w14:textId="1A0FBEC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1,50</w:t>
            </w:r>
          </w:p>
        </w:tc>
        <w:tc>
          <w:tcPr>
            <w:tcW w:w="339" w:type="pct"/>
            <w:noWrap/>
            <w:vAlign w:val="center"/>
          </w:tcPr>
          <w:p w14:paraId="08560486" w14:textId="4AF892B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1,31</w:t>
            </w:r>
          </w:p>
        </w:tc>
        <w:tc>
          <w:tcPr>
            <w:tcW w:w="339" w:type="pct"/>
            <w:noWrap/>
            <w:vAlign w:val="center"/>
          </w:tcPr>
          <w:p w14:paraId="66F832F0" w14:textId="1BC6449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1,39</w:t>
            </w:r>
          </w:p>
        </w:tc>
        <w:tc>
          <w:tcPr>
            <w:tcW w:w="339" w:type="pct"/>
            <w:vAlign w:val="center"/>
          </w:tcPr>
          <w:p w14:paraId="5AC70C1C" w14:textId="2859399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0,40</w:t>
            </w:r>
          </w:p>
        </w:tc>
        <w:tc>
          <w:tcPr>
            <w:tcW w:w="339" w:type="pct"/>
            <w:noWrap/>
            <w:vAlign w:val="center"/>
          </w:tcPr>
          <w:p w14:paraId="21286FBB" w14:textId="2B5E0F0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0,40</w:t>
            </w:r>
          </w:p>
        </w:tc>
        <w:tc>
          <w:tcPr>
            <w:tcW w:w="339" w:type="pct"/>
            <w:noWrap/>
            <w:vAlign w:val="center"/>
          </w:tcPr>
          <w:p w14:paraId="27531F71" w14:textId="4E98186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0,55</w:t>
            </w:r>
          </w:p>
        </w:tc>
        <w:tc>
          <w:tcPr>
            <w:tcW w:w="339" w:type="pct"/>
            <w:noWrap/>
            <w:vAlign w:val="center"/>
          </w:tcPr>
          <w:p w14:paraId="3AEA08F8" w14:textId="36E4BF8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39" w:type="pct"/>
            <w:vAlign w:val="center"/>
          </w:tcPr>
          <w:p w14:paraId="3F66E08B" w14:textId="54EB6E4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1,59</w:t>
            </w:r>
          </w:p>
        </w:tc>
        <w:tc>
          <w:tcPr>
            <w:tcW w:w="339" w:type="pct"/>
            <w:noWrap/>
            <w:vAlign w:val="center"/>
          </w:tcPr>
          <w:p w14:paraId="68C11527" w14:textId="0466A4A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0,47</w:t>
            </w:r>
          </w:p>
        </w:tc>
        <w:tc>
          <w:tcPr>
            <w:tcW w:w="339" w:type="pct"/>
            <w:noWrap/>
            <w:vAlign w:val="center"/>
          </w:tcPr>
          <w:p w14:paraId="52555F25" w14:textId="1405C55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0,45</w:t>
            </w:r>
          </w:p>
        </w:tc>
        <w:tc>
          <w:tcPr>
            <w:tcW w:w="339" w:type="pct"/>
            <w:vAlign w:val="center"/>
          </w:tcPr>
          <w:p w14:paraId="302FF073" w14:textId="4249BE6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1,23</w:t>
            </w:r>
          </w:p>
        </w:tc>
        <w:tc>
          <w:tcPr>
            <w:tcW w:w="388" w:type="pct"/>
            <w:vAlign w:val="center"/>
          </w:tcPr>
          <w:p w14:paraId="3A2835BB" w14:textId="748545B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13,70</w:t>
            </w:r>
          </w:p>
        </w:tc>
      </w:tr>
      <w:tr w:rsidR="00580E5C" w:rsidRPr="009F7300" w14:paraId="1AB5E701" w14:textId="77777777" w:rsidTr="00E93876">
        <w:trPr>
          <w:trHeight w:val="300"/>
        </w:trPr>
        <w:tc>
          <w:tcPr>
            <w:tcW w:w="546" w:type="pct"/>
            <w:noWrap/>
            <w:vAlign w:val="center"/>
          </w:tcPr>
          <w:p w14:paraId="6F6B2B1B"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1960-1961</w:t>
            </w:r>
          </w:p>
        </w:tc>
        <w:tc>
          <w:tcPr>
            <w:tcW w:w="339" w:type="pct"/>
            <w:noWrap/>
            <w:vAlign w:val="center"/>
          </w:tcPr>
          <w:p w14:paraId="7D619CB2" w14:textId="359D177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2,46</w:t>
            </w:r>
          </w:p>
        </w:tc>
        <w:tc>
          <w:tcPr>
            <w:tcW w:w="339" w:type="pct"/>
            <w:noWrap/>
            <w:vAlign w:val="center"/>
          </w:tcPr>
          <w:p w14:paraId="24C55C77" w14:textId="285F851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5,34</w:t>
            </w:r>
          </w:p>
        </w:tc>
        <w:tc>
          <w:tcPr>
            <w:tcW w:w="339" w:type="pct"/>
            <w:noWrap/>
            <w:vAlign w:val="center"/>
          </w:tcPr>
          <w:p w14:paraId="42790830" w14:textId="6F55FE4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2,09</w:t>
            </w:r>
          </w:p>
        </w:tc>
        <w:tc>
          <w:tcPr>
            <w:tcW w:w="339" w:type="pct"/>
            <w:noWrap/>
            <w:vAlign w:val="center"/>
          </w:tcPr>
          <w:p w14:paraId="383BF3CD" w14:textId="78463F0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0,42</w:t>
            </w:r>
          </w:p>
        </w:tc>
        <w:tc>
          <w:tcPr>
            <w:tcW w:w="339" w:type="pct"/>
            <w:vAlign w:val="center"/>
          </w:tcPr>
          <w:p w14:paraId="6F04DB8F" w14:textId="4090E98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0,48</w:t>
            </w:r>
          </w:p>
        </w:tc>
        <w:tc>
          <w:tcPr>
            <w:tcW w:w="339" w:type="pct"/>
            <w:noWrap/>
            <w:vAlign w:val="center"/>
          </w:tcPr>
          <w:p w14:paraId="2867DFDB" w14:textId="7555BCB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0,30</w:t>
            </w:r>
          </w:p>
        </w:tc>
        <w:tc>
          <w:tcPr>
            <w:tcW w:w="339" w:type="pct"/>
            <w:noWrap/>
            <w:vAlign w:val="center"/>
          </w:tcPr>
          <w:p w14:paraId="3403A568" w14:textId="169F16B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0,52</w:t>
            </w:r>
          </w:p>
        </w:tc>
        <w:tc>
          <w:tcPr>
            <w:tcW w:w="339" w:type="pct"/>
            <w:noWrap/>
            <w:vAlign w:val="center"/>
          </w:tcPr>
          <w:p w14:paraId="0AED6040" w14:textId="745E335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0,29</w:t>
            </w:r>
          </w:p>
        </w:tc>
        <w:tc>
          <w:tcPr>
            <w:tcW w:w="339" w:type="pct"/>
            <w:vAlign w:val="center"/>
          </w:tcPr>
          <w:p w14:paraId="4F922614" w14:textId="67DF330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0,85</w:t>
            </w:r>
          </w:p>
        </w:tc>
        <w:tc>
          <w:tcPr>
            <w:tcW w:w="339" w:type="pct"/>
            <w:noWrap/>
            <w:vAlign w:val="center"/>
          </w:tcPr>
          <w:p w14:paraId="34CBBB43" w14:textId="41FE38B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1,47</w:t>
            </w:r>
          </w:p>
        </w:tc>
        <w:tc>
          <w:tcPr>
            <w:tcW w:w="339" w:type="pct"/>
            <w:noWrap/>
            <w:vAlign w:val="center"/>
          </w:tcPr>
          <w:p w14:paraId="06DBC5B2" w14:textId="167B66C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vAlign w:val="center"/>
          </w:tcPr>
          <w:p w14:paraId="383BF4AA" w14:textId="525BAE9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1,54</w:t>
            </w:r>
          </w:p>
        </w:tc>
        <w:tc>
          <w:tcPr>
            <w:tcW w:w="388" w:type="pct"/>
            <w:vAlign w:val="center"/>
          </w:tcPr>
          <w:p w14:paraId="6F25DDAB" w14:textId="64E941B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16,42</w:t>
            </w:r>
          </w:p>
        </w:tc>
      </w:tr>
      <w:tr w:rsidR="00580E5C" w:rsidRPr="009F7300" w14:paraId="22915B09" w14:textId="77777777" w:rsidTr="00E93876">
        <w:trPr>
          <w:trHeight w:val="300"/>
        </w:trPr>
        <w:tc>
          <w:tcPr>
            <w:tcW w:w="546" w:type="pct"/>
            <w:noWrap/>
            <w:vAlign w:val="center"/>
          </w:tcPr>
          <w:p w14:paraId="4F6BCAD5"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1961-1962</w:t>
            </w:r>
          </w:p>
        </w:tc>
        <w:tc>
          <w:tcPr>
            <w:tcW w:w="339" w:type="pct"/>
            <w:noWrap/>
            <w:vAlign w:val="center"/>
          </w:tcPr>
          <w:p w14:paraId="7551336E" w14:textId="7F93C0A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3,24</w:t>
            </w:r>
          </w:p>
        </w:tc>
        <w:tc>
          <w:tcPr>
            <w:tcW w:w="339" w:type="pct"/>
            <w:noWrap/>
            <w:vAlign w:val="center"/>
          </w:tcPr>
          <w:p w14:paraId="472EEBEF" w14:textId="24B40DE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3,20</w:t>
            </w:r>
          </w:p>
        </w:tc>
        <w:tc>
          <w:tcPr>
            <w:tcW w:w="339" w:type="pct"/>
            <w:noWrap/>
            <w:vAlign w:val="center"/>
          </w:tcPr>
          <w:p w14:paraId="6E1E1C18" w14:textId="7945B16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1,32</w:t>
            </w:r>
          </w:p>
        </w:tc>
        <w:tc>
          <w:tcPr>
            <w:tcW w:w="339" w:type="pct"/>
            <w:noWrap/>
            <w:vAlign w:val="center"/>
          </w:tcPr>
          <w:p w14:paraId="1428B09E" w14:textId="0E0C53C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2,06</w:t>
            </w:r>
          </w:p>
        </w:tc>
        <w:tc>
          <w:tcPr>
            <w:tcW w:w="339" w:type="pct"/>
            <w:vAlign w:val="center"/>
          </w:tcPr>
          <w:p w14:paraId="780C6673" w14:textId="7A31F86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0,41</w:t>
            </w:r>
          </w:p>
        </w:tc>
        <w:tc>
          <w:tcPr>
            <w:tcW w:w="339" w:type="pct"/>
            <w:noWrap/>
            <w:vAlign w:val="center"/>
          </w:tcPr>
          <w:p w14:paraId="0EC34DCE" w14:textId="26F9E5F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0,06</w:t>
            </w:r>
          </w:p>
        </w:tc>
        <w:tc>
          <w:tcPr>
            <w:tcW w:w="339" w:type="pct"/>
            <w:noWrap/>
            <w:vAlign w:val="center"/>
          </w:tcPr>
          <w:p w14:paraId="758C8D68" w14:textId="42C749D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0,27</w:t>
            </w:r>
          </w:p>
        </w:tc>
        <w:tc>
          <w:tcPr>
            <w:tcW w:w="339" w:type="pct"/>
            <w:noWrap/>
            <w:vAlign w:val="center"/>
          </w:tcPr>
          <w:p w14:paraId="2C19CA1D" w14:textId="59C0236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0,64</w:t>
            </w:r>
          </w:p>
        </w:tc>
        <w:tc>
          <w:tcPr>
            <w:tcW w:w="339" w:type="pct"/>
            <w:vAlign w:val="center"/>
          </w:tcPr>
          <w:p w14:paraId="746B93C6" w14:textId="467E85E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0,51</w:t>
            </w:r>
          </w:p>
        </w:tc>
        <w:tc>
          <w:tcPr>
            <w:tcW w:w="339" w:type="pct"/>
            <w:noWrap/>
            <w:vAlign w:val="center"/>
          </w:tcPr>
          <w:p w14:paraId="5E10F994" w14:textId="2679BA7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1,40</w:t>
            </w:r>
          </w:p>
        </w:tc>
        <w:tc>
          <w:tcPr>
            <w:tcW w:w="339" w:type="pct"/>
            <w:noWrap/>
            <w:vAlign w:val="center"/>
          </w:tcPr>
          <w:p w14:paraId="4C439D46" w14:textId="5942CD2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0,92</w:t>
            </w:r>
          </w:p>
        </w:tc>
        <w:tc>
          <w:tcPr>
            <w:tcW w:w="339" w:type="pct"/>
            <w:vAlign w:val="center"/>
          </w:tcPr>
          <w:p w14:paraId="58F55F98" w14:textId="3C3F0C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88" w:type="pct"/>
            <w:vAlign w:val="center"/>
          </w:tcPr>
          <w:p w14:paraId="586129E7" w14:textId="34C38E7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14,37</w:t>
            </w:r>
          </w:p>
        </w:tc>
      </w:tr>
      <w:tr w:rsidR="00580E5C" w:rsidRPr="009F7300" w14:paraId="190983F8" w14:textId="77777777" w:rsidTr="00E93876">
        <w:trPr>
          <w:trHeight w:val="300"/>
        </w:trPr>
        <w:tc>
          <w:tcPr>
            <w:tcW w:w="546" w:type="pct"/>
            <w:noWrap/>
            <w:vAlign w:val="center"/>
          </w:tcPr>
          <w:p w14:paraId="3D5E3320"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1962-1963</w:t>
            </w:r>
          </w:p>
        </w:tc>
        <w:tc>
          <w:tcPr>
            <w:tcW w:w="339" w:type="pct"/>
            <w:noWrap/>
            <w:vAlign w:val="center"/>
          </w:tcPr>
          <w:p w14:paraId="61DC17B5" w14:textId="5727680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2,54</w:t>
            </w:r>
          </w:p>
        </w:tc>
        <w:tc>
          <w:tcPr>
            <w:tcW w:w="339" w:type="pct"/>
            <w:noWrap/>
            <w:vAlign w:val="center"/>
          </w:tcPr>
          <w:p w14:paraId="538666BA" w14:textId="1CE238D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4,78</w:t>
            </w:r>
          </w:p>
        </w:tc>
        <w:tc>
          <w:tcPr>
            <w:tcW w:w="339" w:type="pct"/>
            <w:noWrap/>
            <w:vAlign w:val="center"/>
          </w:tcPr>
          <w:p w14:paraId="661FBD97" w14:textId="0EA5711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1,74</w:t>
            </w:r>
          </w:p>
        </w:tc>
        <w:tc>
          <w:tcPr>
            <w:tcW w:w="339" w:type="pct"/>
            <w:noWrap/>
            <w:vAlign w:val="center"/>
          </w:tcPr>
          <w:p w14:paraId="6AB949C1" w14:textId="41943AD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0,37</w:t>
            </w:r>
          </w:p>
        </w:tc>
        <w:tc>
          <w:tcPr>
            <w:tcW w:w="339" w:type="pct"/>
            <w:vAlign w:val="center"/>
          </w:tcPr>
          <w:p w14:paraId="614F73A3" w14:textId="71FE5E1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0,13</w:t>
            </w:r>
          </w:p>
        </w:tc>
        <w:tc>
          <w:tcPr>
            <w:tcW w:w="339" w:type="pct"/>
            <w:noWrap/>
            <w:vAlign w:val="center"/>
          </w:tcPr>
          <w:p w14:paraId="40141E17" w14:textId="659A750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0,36</w:t>
            </w:r>
          </w:p>
        </w:tc>
        <w:tc>
          <w:tcPr>
            <w:tcW w:w="339" w:type="pct"/>
            <w:noWrap/>
            <w:vAlign w:val="center"/>
          </w:tcPr>
          <w:p w14:paraId="5ED32515" w14:textId="31D1EDD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0,56</w:t>
            </w:r>
          </w:p>
        </w:tc>
        <w:tc>
          <w:tcPr>
            <w:tcW w:w="339" w:type="pct"/>
            <w:noWrap/>
            <w:vAlign w:val="center"/>
          </w:tcPr>
          <w:p w14:paraId="65427077" w14:textId="75AEA18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0,22</w:t>
            </w:r>
          </w:p>
        </w:tc>
        <w:tc>
          <w:tcPr>
            <w:tcW w:w="339" w:type="pct"/>
            <w:vAlign w:val="center"/>
          </w:tcPr>
          <w:p w14:paraId="40E17D44" w14:textId="3B44D8C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noWrap/>
            <w:vAlign w:val="center"/>
          </w:tcPr>
          <w:p w14:paraId="258F7318" w14:textId="5055C3E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0,99</w:t>
            </w:r>
          </w:p>
        </w:tc>
        <w:tc>
          <w:tcPr>
            <w:tcW w:w="339" w:type="pct"/>
            <w:noWrap/>
            <w:vAlign w:val="center"/>
          </w:tcPr>
          <w:p w14:paraId="0B3F2DF3" w14:textId="7C47B4D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0,47</w:t>
            </w:r>
          </w:p>
        </w:tc>
        <w:tc>
          <w:tcPr>
            <w:tcW w:w="339" w:type="pct"/>
            <w:vAlign w:val="center"/>
          </w:tcPr>
          <w:p w14:paraId="11D268AB" w14:textId="0F90CD0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0,51</w:t>
            </w:r>
          </w:p>
        </w:tc>
        <w:tc>
          <w:tcPr>
            <w:tcW w:w="388" w:type="pct"/>
            <w:vAlign w:val="center"/>
          </w:tcPr>
          <w:p w14:paraId="50063419" w14:textId="2AB68B8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12,86</w:t>
            </w:r>
          </w:p>
        </w:tc>
      </w:tr>
      <w:tr w:rsidR="00580E5C" w:rsidRPr="009F7300" w14:paraId="57E9D472" w14:textId="77777777" w:rsidTr="00E93876">
        <w:trPr>
          <w:trHeight w:val="300"/>
        </w:trPr>
        <w:tc>
          <w:tcPr>
            <w:tcW w:w="546" w:type="pct"/>
            <w:noWrap/>
            <w:vAlign w:val="center"/>
          </w:tcPr>
          <w:p w14:paraId="1D186F41"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1963-1964</w:t>
            </w:r>
          </w:p>
        </w:tc>
        <w:tc>
          <w:tcPr>
            <w:tcW w:w="339" w:type="pct"/>
            <w:noWrap/>
            <w:vAlign w:val="center"/>
          </w:tcPr>
          <w:p w14:paraId="4D70BFE4" w14:textId="4413D0B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3,43</w:t>
            </w:r>
          </w:p>
        </w:tc>
        <w:tc>
          <w:tcPr>
            <w:tcW w:w="339" w:type="pct"/>
            <w:noWrap/>
            <w:vAlign w:val="center"/>
          </w:tcPr>
          <w:p w14:paraId="797E7F44" w14:textId="3EF3A09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3,40</w:t>
            </w:r>
          </w:p>
        </w:tc>
        <w:tc>
          <w:tcPr>
            <w:tcW w:w="339" w:type="pct"/>
            <w:noWrap/>
            <w:vAlign w:val="center"/>
          </w:tcPr>
          <w:p w14:paraId="04E5540F" w14:textId="0924B68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1,76</w:t>
            </w:r>
          </w:p>
        </w:tc>
        <w:tc>
          <w:tcPr>
            <w:tcW w:w="339" w:type="pct"/>
            <w:noWrap/>
            <w:vAlign w:val="center"/>
          </w:tcPr>
          <w:p w14:paraId="6CD67CC4" w14:textId="4C6223A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1,17</w:t>
            </w:r>
          </w:p>
        </w:tc>
        <w:tc>
          <w:tcPr>
            <w:tcW w:w="339" w:type="pct"/>
            <w:vAlign w:val="center"/>
          </w:tcPr>
          <w:p w14:paraId="7B7D69AE" w14:textId="13F81E4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0,64</w:t>
            </w:r>
          </w:p>
        </w:tc>
        <w:tc>
          <w:tcPr>
            <w:tcW w:w="339" w:type="pct"/>
            <w:noWrap/>
            <w:vAlign w:val="center"/>
          </w:tcPr>
          <w:p w14:paraId="154C296E" w14:textId="54FC453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noWrap/>
            <w:vAlign w:val="center"/>
          </w:tcPr>
          <w:p w14:paraId="25DE261F" w14:textId="66680C5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56693FD6" w14:textId="21C3666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0,16</w:t>
            </w:r>
          </w:p>
        </w:tc>
        <w:tc>
          <w:tcPr>
            <w:tcW w:w="339" w:type="pct"/>
            <w:vAlign w:val="center"/>
          </w:tcPr>
          <w:p w14:paraId="1EC2E703" w14:textId="0CFF3F2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1,49</w:t>
            </w:r>
          </w:p>
        </w:tc>
        <w:tc>
          <w:tcPr>
            <w:tcW w:w="339" w:type="pct"/>
            <w:noWrap/>
            <w:vAlign w:val="center"/>
          </w:tcPr>
          <w:p w14:paraId="362511A4" w14:textId="7CB9DFA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noWrap/>
            <w:vAlign w:val="center"/>
          </w:tcPr>
          <w:p w14:paraId="47229938" w14:textId="01D1DC3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vAlign w:val="center"/>
          </w:tcPr>
          <w:p w14:paraId="155CCE9D" w14:textId="37AAC24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1,31</w:t>
            </w:r>
          </w:p>
        </w:tc>
        <w:tc>
          <w:tcPr>
            <w:tcW w:w="388" w:type="pct"/>
            <w:vAlign w:val="center"/>
          </w:tcPr>
          <w:p w14:paraId="246F2BA3" w14:textId="5FD5F65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14,77</w:t>
            </w:r>
          </w:p>
        </w:tc>
      </w:tr>
      <w:tr w:rsidR="00580E5C" w:rsidRPr="009F7300" w14:paraId="7E5153C8" w14:textId="77777777" w:rsidTr="00E93876">
        <w:trPr>
          <w:trHeight w:val="300"/>
        </w:trPr>
        <w:tc>
          <w:tcPr>
            <w:tcW w:w="546" w:type="pct"/>
            <w:noWrap/>
            <w:vAlign w:val="center"/>
          </w:tcPr>
          <w:p w14:paraId="4087F726"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1964-1965</w:t>
            </w:r>
          </w:p>
        </w:tc>
        <w:tc>
          <w:tcPr>
            <w:tcW w:w="339" w:type="pct"/>
            <w:noWrap/>
            <w:vAlign w:val="center"/>
          </w:tcPr>
          <w:p w14:paraId="3B214F90" w14:textId="29E81E1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5,48</w:t>
            </w:r>
          </w:p>
        </w:tc>
        <w:tc>
          <w:tcPr>
            <w:tcW w:w="339" w:type="pct"/>
            <w:noWrap/>
            <w:vAlign w:val="center"/>
          </w:tcPr>
          <w:p w14:paraId="07F60A3A" w14:textId="2320C41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4,84</w:t>
            </w:r>
          </w:p>
        </w:tc>
        <w:tc>
          <w:tcPr>
            <w:tcW w:w="339" w:type="pct"/>
            <w:noWrap/>
            <w:vAlign w:val="center"/>
          </w:tcPr>
          <w:p w14:paraId="04F30E6B" w14:textId="544FB09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2,21</w:t>
            </w:r>
          </w:p>
        </w:tc>
        <w:tc>
          <w:tcPr>
            <w:tcW w:w="339" w:type="pct"/>
            <w:noWrap/>
            <w:vAlign w:val="center"/>
          </w:tcPr>
          <w:p w14:paraId="7B7CCCF3" w14:textId="77DD74E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1,06</w:t>
            </w:r>
          </w:p>
        </w:tc>
        <w:tc>
          <w:tcPr>
            <w:tcW w:w="339" w:type="pct"/>
            <w:vAlign w:val="center"/>
          </w:tcPr>
          <w:p w14:paraId="7DCF7B50" w14:textId="360ADD5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0,60</w:t>
            </w:r>
          </w:p>
        </w:tc>
        <w:tc>
          <w:tcPr>
            <w:tcW w:w="339" w:type="pct"/>
            <w:noWrap/>
            <w:vAlign w:val="center"/>
          </w:tcPr>
          <w:p w14:paraId="1BBAA1C7" w14:textId="323E46E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0,77</w:t>
            </w:r>
          </w:p>
        </w:tc>
        <w:tc>
          <w:tcPr>
            <w:tcW w:w="339" w:type="pct"/>
            <w:noWrap/>
            <w:vAlign w:val="center"/>
          </w:tcPr>
          <w:p w14:paraId="61DD108E" w14:textId="42DB00D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0,39</w:t>
            </w:r>
          </w:p>
        </w:tc>
        <w:tc>
          <w:tcPr>
            <w:tcW w:w="339" w:type="pct"/>
            <w:noWrap/>
            <w:vAlign w:val="center"/>
          </w:tcPr>
          <w:p w14:paraId="78D0F970" w14:textId="69AD176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0,75</w:t>
            </w:r>
          </w:p>
        </w:tc>
        <w:tc>
          <w:tcPr>
            <w:tcW w:w="339" w:type="pct"/>
            <w:vAlign w:val="center"/>
          </w:tcPr>
          <w:p w14:paraId="03FE4670" w14:textId="25A4D3E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0,58</w:t>
            </w:r>
          </w:p>
        </w:tc>
        <w:tc>
          <w:tcPr>
            <w:tcW w:w="339" w:type="pct"/>
            <w:noWrap/>
            <w:vAlign w:val="center"/>
          </w:tcPr>
          <w:p w14:paraId="4CE0D6D5" w14:textId="06AEE01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0,53</w:t>
            </w:r>
          </w:p>
        </w:tc>
        <w:tc>
          <w:tcPr>
            <w:tcW w:w="339" w:type="pct"/>
            <w:noWrap/>
            <w:vAlign w:val="center"/>
          </w:tcPr>
          <w:p w14:paraId="689E804B" w14:textId="2D19827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1,05</w:t>
            </w:r>
          </w:p>
        </w:tc>
        <w:tc>
          <w:tcPr>
            <w:tcW w:w="339" w:type="pct"/>
            <w:vAlign w:val="center"/>
          </w:tcPr>
          <w:p w14:paraId="23ACB210" w14:textId="2D5B769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2,29</w:t>
            </w:r>
          </w:p>
        </w:tc>
        <w:tc>
          <w:tcPr>
            <w:tcW w:w="388" w:type="pct"/>
            <w:vAlign w:val="center"/>
          </w:tcPr>
          <w:p w14:paraId="3337CA1C" w14:textId="5A2256F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20,55</w:t>
            </w:r>
          </w:p>
        </w:tc>
      </w:tr>
      <w:tr w:rsidR="00580E5C" w:rsidRPr="009F7300" w14:paraId="4FEED443" w14:textId="77777777" w:rsidTr="00E93876">
        <w:trPr>
          <w:trHeight w:val="300"/>
        </w:trPr>
        <w:tc>
          <w:tcPr>
            <w:tcW w:w="546" w:type="pct"/>
            <w:noWrap/>
            <w:vAlign w:val="center"/>
          </w:tcPr>
          <w:p w14:paraId="11082807"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1965-1966</w:t>
            </w:r>
          </w:p>
        </w:tc>
        <w:tc>
          <w:tcPr>
            <w:tcW w:w="339" w:type="pct"/>
            <w:noWrap/>
            <w:vAlign w:val="center"/>
          </w:tcPr>
          <w:p w14:paraId="00F45E80" w14:textId="2257EB3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1,92</w:t>
            </w:r>
          </w:p>
        </w:tc>
        <w:tc>
          <w:tcPr>
            <w:tcW w:w="339" w:type="pct"/>
            <w:noWrap/>
            <w:vAlign w:val="center"/>
          </w:tcPr>
          <w:p w14:paraId="39DA12B1" w14:textId="6DFEEFB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5,00</w:t>
            </w:r>
          </w:p>
        </w:tc>
        <w:tc>
          <w:tcPr>
            <w:tcW w:w="339" w:type="pct"/>
            <w:noWrap/>
            <w:vAlign w:val="center"/>
          </w:tcPr>
          <w:p w14:paraId="7E0BE0FF" w14:textId="76570FF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1,39</w:t>
            </w:r>
          </w:p>
        </w:tc>
        <w:tc>
          <w:tcPr>
            <w:tcW w:w="339" w:type="pct"/>
            <w:noWrap/>
            <w:vAlign w:val="center"/>
          </w:tcPr>
          <w:p w14:paraId="28C393FE" w14:textId="6EAB3CD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2,54</w:t>
            </w:r>
          </w:p>
        </w:tc>
        <w:tc>
          <w:tcPr>
            <w:tcW w:w="339" w:type="pct"/>
            <w:vAlign w:val="center"/>
          </w:tcPr>
          <w:p w14:paraId="72114CC4" w14:textId="35A7E86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0,56</w:t>
            </w:r>
          </w:p>
        </w:tc>
        <w:tc>
          <w:tcPr>
            <w:tcW w:w="339" w:type="pct"/>
            <w:noWrap/>
            <w:vAlign w:val="center"/>
          </w:tcPr>
          <w:p w14:paraId="1CBADEB6" w14:textId="4B7A7F7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0,49</w:t>
            </w:r>
          </w:p>
        </w:tc>
        <w:tc>
          <w:tcPr>
            <w:tcW w:w="339" w:type="pct"/>
            <w:noWrap/>
            <w:vAlign w:val="center"/>
          </w:tcPr>
          <w:p w14:paraId="47FEA7FC" w14:textId="5E1E4E3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0,51</w:t>
            </w:r>
          </w:p>
        </w:tc>
        <w:tc>
          <w:tcPr>
            <w:tcW w:w="339" w:type="pct"/>
            <w:noWrap/>
            <w:vAlign w:val="center"/>
          </w:tcPr>
          <w:p w14:paraId="0F7F4D69" w14:textId="119FB26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0,38</w:t>
            </w:r>
          </w:p>
        </w:tc>
        <w:tc>
          <w:tcPr>
            <w:tcW w:w="339" w:type="pct"/>
            <w:vAlign w:val="center"/>
          </w:tcPr>
          <w:p w14:paraId="21C966F9" w14:textId="211F9F0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2,04</w:t>
            </w:r>
          </w:p>
        </w:tc>
        <w:tc>
          <w:tcPr>
            <w:tcW w:w="339" w:type="pct"/>
            <w:noWrap/>
            <w:vAlign w:val="center"/>
          </w:tcPr>
          <w:p w14:paraId="46803047" w14:textId="774FAB2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0,23</w:t>
            </w:r>
          </w:p>
        </w:tc>
        <w:tc>
          <w:tcPr>
            <w:tcW w:w="339" w:type="pct"/>
            <w:noWrap/>
            <w:vAlign w:val="center"/>
          </w:tcPr>
          <w:p w14:paraId="3EC8FB1F" w14:textId="2C09D0B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0,08</w:t>
            </w:r>
          </w:p>
        </w:tc>
        <w:tc>
          <w:tcPr>
            <w:tcW w:w="339" w:type="pct"/>
            <w:vAlign w:val="center"/>
          </w:tcPr>
          <w:p w14:paraId="3F569A3F" w14:textId="0574406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0,84</w:t>
            </w:r>
          </w:p>
        </w:tc>
        <w:tc>
          <w:tcPr>
            <w:tcW w:w="388" w:type="pct"/>
            <w:vAlign w:val="center"/>
          </w:tcPr>
          <w:p w14:paraId="78682F63" w14:textId="78C3CD5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15,99</w:t>
            </w:r>
          </w:p>
        </w:tc>
      </w:tr>
      <w:tr w:rsidR="00580E5C" w:rsidRPr="009F7300" w14:paraId="5DE81938" w14:textId="77777777" w:rsidTr="00E93876">
        <w:trPr>
          <w:trHeight w:val="300"/>
        </w:trPr>
        <w:tc>
          <w:tcPr>
            <w:tcW w:w="546" w:type="pct"/>
            <w:noWrap/>
            <w:vAlign w:val="center"/>
          </w:tcPr>
          <w:p w14:paraId="1851EC61"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1966-1967</w:t>
            </w:r>
          </w:p>
        </w:tc>
        <w:tc>
          <w:tcPr>
            <w:tcW w:w="339" w:type="pct"/>
            <w:noWrap/>
            <w:vAlign w:val="center"/>
          </w:tcPr>
          <w:p w14:paraId="19E5F725" w14:textId="3C9A963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3,30</w:t>
            </w:r>
          </w:p>
        </w:tc>
        <w:tc>
          <w:tcPr>
            <w:tcW w:w="339" w:type="pct"/>
            <w:noWrap/>
            <w:vAlign w:val="center"/>
          </w:tcPr>
          <w:p w14:paraId="2646F8DF" w14:textId="07C980E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6,86</w:t>
            </w:r>
          </w:p>
        </w:tc>
        <w:tc>
          <w:tcPr>
            <w:tcW w:w="339" w:type="pct"/>
            <w:noWrap/>
            <w:vAlign w:val="center"/>
          </w:tcPr>
          <w:p w14:paraId="0BC63FDB" w14:textId="3EEB55C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2,19</w:t>
            </w:r>
          </w:p>
        </w:tc>
        <w:tc>
          <w:tcPr>
            <w:tcW w:w="339" w:type="pct"/>
            <w:noWrap/>
            <w:vAlign w:val="center"/>
          </w:tcPr>
          <w:p w14:paraId="4F8C7AEA" w14:textId="4CC9908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1,08</w:t>
            </w:r>
          </w:p>
        </w:tc>
        <w:tc>
          <w:tcPr>
            <w:tcW w:w="339" w:type="pct"/>
            <w:vAlign w:val="center"/>
          </w:tcPr>
          <w:p w14:paraId="5B54525A" w14:textId="6128BB1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0,54</w:t>
            </w:r>
          </w:p>
        </w:tc>
        <w:tc>
          <w:tcPr>
            <w:tcW w:w="339" w:type="pct"/>
            <w:noWrap/>
            <w:vAlign w:val="center"/>
          </w:tcPr>
          <w:p w14:paraId="4CE81D63" w14:textId="1BB32B0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0,42</w:t>
            </w:r>
          </w:p>
        </w:tc>
        <w:tc>
          <w:tcPr>
            <w:tcW w:w="339" w:type="pct"/>
            <w:noWrap/>
            <w:vAlign w:val="center"/>
          </w:tcPr>
          <w:p w14:paraId="7FBC3EDF" w14:textId="0C4CF85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0,15</w:t>
            </w:r>
          </w:p>
        </w:tc>
        <w:tc>
          <w:tcPr>
            <w:tcW w:w="339" w:type="pct"/>
            <w:noWrap/>
            <w:vAlign w:val="center"/>
          </w:tcPr>
          <w:p w14:paraId="73C4DE08" w14:textId="3D06222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0,81</w:t>
            </w:r>
          </w:p>
        </w:tc>
        <w:tc>
          <w:tcPr>
            <w:tcW w:w="339" w:type="pct"/>
            <w:vAlign w:val="center"/>
          </w:tcPr>
          <w:p w14:paraId="6286BDD5" w14:textId="148DD4D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0,81</w:t>
            </w:r>
          </w:p>
        </w:tc>
        <w:tc>
          <w:tcPr>
            <w:tcW w:w="339" w:type="pct"/>
            <w:noWrap/>
            <w:vAlign w:val="center"/>
          </w:tcPr>
          <w:p w14:paraId="662D87FE" w14:textId="4F830B2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0,47</w:t>
            </w:r>
          </w:p>
        </w:tc>
        <w:tc>
          <w:tcPr>
            <w:tcW w:w="339" w:type="pct"/>
            <w:noWrap/>
            <w:vAlign w:val="center"/>
          </w:tcPr>
          <w:p w14:paraId="7BC6FF86" w14:textId="4248131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0,10</w:t>
            </w:r>
          </w:p>
        </w:tc>
        <w:tc>
          <w:tcPr>
            <w:tcW w:w="339" w:type="pct"/>
            <w:vAlign w:val="center"/>
          </w:tcPr>
          <w:p w14:paraId="1C45B93C" w14:textId="585924E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1,96</w:t>
            </w:r>
          </w:p>
        </w:tc>
        <w:tc>
          <w:tcPr>
            <w:tcW w:w="388" w:type="pct"/>
            <w:vAlign w:val="center"/>
          </w:tcPr>
          <w:p w14:paraId="39DFE885" w14:textId="74E7629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18,70</w:t>
            </w:r>
          </w:p>
        </w:tc>
      </w:tr>
      <w:tr w:rsidR="00580E5C" w:rsidRPr="009F7300" w14:paraId="17D604AC" w14:textId="77777777" w:rsidTr="00E93876">
        <w:trPr>
          <w:trHeight w:val="300"/>
        </w:trPr>
        <w:tc>
          <w:tcPr>
            <w:tcW w:w="546" w:type="pct"/>
            <w:noWrap/>
            <w:vAlign w:val="center"/>
          </w:tcPr>
          <w:p w14:paraId="2C1C708E"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1967-1968</w:t>
            </w:r>
          </w:p>
        </w:tc>
        <w:tc>
          <w:tcPr>
            <w:tcW w:w="339" w:type="pct"/>
            <w:noWrap/>
            <w:vAlign w:val="center"/>
          </w:tcPr>
          <w:p w14:paraId="5A16D10D" w14:textId="6C84B1A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8,44</w:t>
            </w:r>
          </w:p>
        </w:tc>
        <w:tc>
          <w:tcPr>
            <w:tcW w:w="339" w:type="pct"/>
            <w:noWrap/>
            <w:vAlign w:val="center"/>
          </w:tcPr>
          <w:p w14:paraId="385EB4EB" w14:textId="31B08E8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2,02</w:t>
            </w:r>
          </w:p>
        </w:tc>
        <w:tc>
          <w:tcPr>
            <w:tcW w:w="339" w:type="pct"/>
            <w:noWrap/>
            <w:vAlign w:val="center"/>
          </w:tcPr>
          <w:p w14:paraId="244F6301" w14:textId="372EA3B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3,62</w:t>
            </w:r>
          </w:p>
        </w:tc>
        <w:tc>
          <w:tcPr>
            <w:tcW w:w="339" w:type="pct"/>
            <w:noWrap/>
            <w:vAlign w:val="center"/>
          </w:tcPr>
          <w:p w14:paraId="1495E9B8" w14:textId="555DBE9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1,56</w:t>
            </w:r>
          </w:p>
        </w:tc>
        <w:tc>
          <w:tcPr>
            <w:tcW w:w="339" w:type="pct"/>
            <w:vAlign w:val="center"/>
          </w:tcPr>
          <w:p w14:paraId="5633EED7" w14:textId="197C899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0,39</w:t>
            </w:r>
          </w:p>
        </w:tc>
        <w:tc>
          <w:tcPr>
            <w:tcW w:w="339" w:type="pct"/>
            <w:noWrap/>
            <w:vAlign w:val="center"/>
          </w:tcPr>
          <w:p w14:paraId="215E9463" w14:textId="070DC58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0,70</w:t>
            </w:r>
          </w:p>
        </w:tc>
        <w:tc>
          <w:tcPr>
            <w:tcW w:w="339" w:type="pct"/>
            <w:noWrap/>
            <w:vAlign w:val="center"/>
          </w:tcPr>
          <w:p w14:paraId="446F4B1E" w14:textId="6EBEAD9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noWrap/>
            <w:vAlign w:val="center"/>
          </w:tcPr>
          <w:p w14:paraId="7CA19DBA" w14:textId="18FA3D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vAlign w:val="center"/>
          </w:tcPr>
          <w:p w14:paraId="5F2CF4FC" w14:textId="4477382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0,63</w:t>
            </w:r>
          </w:p>
        </w:tc>
        <w:tc>
          <w:tcPr>
            <w:tcW w:w="339" w:type="pct"/>
            <w:noWrap/>
            <w:vAlign w:val="center"/>
          </w:tcPr>
          <w:p w14:paraId="5ABF50AC" w14:textId="533CFED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0,59</w:t>
            </w:r>
          </w:p>
        </w:tc>
        <w:tc>
          <w:tcPr>
            <w:tcW w:w="339" w:type="pct"/>
            <w:noWrap/>
            <w:vAlign w:val="center"/>
          </w:tcPr>
          <w:p w14:paraId="7886AA40" w14:textId="3C724AE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0,12</w:t>
            </w:r>
          </w:p>
        </w:tc>
        <w:tc>
          <w:tcPr>
            <w:tcW w:w="339" w:type="pct"/>
            <w:vAlign w:val="center"/>
          </w:tcPr>
          <w:p w14:paraId="613E5C4C" w14:textId="07D11F0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1,16</w:t>
            </w:r>
          </w:p>
        </w:tc>
        <w:tc>
          <w:tcPr>
            <w:tcW w:w="388" w:type="pct"/>
            <w:vAlign w:val="center"/>
          </w:tcPr>
          <w:p w14:paraId="3067C3F9" w14:textId="001C4A8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20,19</w:t>
            </w:r>
          </w:p>
        </w:tc>
      </w:tr>
      <w:tr w:rsidR="00580E5C" w:rsidRPr="009F7300" w14:paraId="74844186" w14:textId="77777777" w:rsidTr="00E93876">
        <w:trPr>
          <w:trHeight w:val="300"/>
        </w:trPr>
        <w:tc>
          <w:tcPr>
            <w:tcW w:w="546" w:type="pct"/>
            <w:noWrap/>
            <w:vAlign w:val="center"/>
          </w:tcPr>
          <w:p w14:paraId="087DEC77"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1968-1969</w:t>
            </w:r>
          </w:p>
        </w:tc>
        <w:tc>
          <w:tcPr>
            <w:tcW w:w="339" w:type="pct"/>
            <w:noWrap/>
            <w:vAlign w:val="center"/>
          </w:tcPr>
          <w:p w14:paraId="61E54AA0" w14:textId="0BF7E55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3,73</w:t>
            </w:r>
          </w:p>
        </w:tc>
        <w:tc>
          <w:tcPr>
            <w:tcW w:w="339" w:type="pct"/>
            <w:noWrap/>
            <w:vAlign w:val="center"/>
          </w:tcPr>
          <w:p w14:paraId="346CBB36" w14:textId="672E804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1,84</w:t>
            </w:r>
          </w:p>
        </w:tc>
        <w:tc>
          <w:tcPr>
            <w:tcW w:w="339" w:type="pct"/>
            <w:noWrap/>
            <w:vAlign w:val="center"/>
          </w:tcPr>
          <w:p w14:paraId="4A56CD59" w14:textId="4B5A123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1,71</w:t>
            </w:r>
          </w:p>
        </w:tc>
        <w:tc>
          <w:tcPr>
            <w:tcW w:w="339" w:type="pct"/>
            <w:noWrap/>
            <w:vAlign w:val="center"/>
          </w:tcPr>
          <w:p w14:paraId="7F10BB26" w14:textId="05E069F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0,88</w:t>
            </w:r>
          </w:p>
        </w:tc>
        <w:tc>
          <w:tcPr>
            <w:tcW w:w="339" w:type="pct"/>
            <w:vAlign w:val="center"/>
          </w:tcPr>
          <w:p w14:paraId="3FE8AF9E" w14:textId="163863B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0,87</w:t>
            </w:r>
          </w:p>
        </w:tc>
        <w:tc>
          <w:tcPr>
            <w:tcW w:w="339" w:type="pct"/>
            <w:noWrap/>
            <w:vAlign w:val="center"/>
          </w:tcPr>
          <w:p w14:paraId="5CA62254" w14:textId="064A338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noWrap/>
            <w:vAlign w:val="center"/>
          </w:tcPr>
          <w:p w14:paraId="6C7FD9DD" w14:textId="4675B2C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0,42</w:t>
            </w:r>
          </w:p>
        </w:tc>
        <w:tc>
          <w:tcPr>
            <w:tcW w:w="339" w:type="pct"/>
            <w:noWrap/>
            <w:vAlign w:val="center"/>
          </w:tcPr>
          <w:p w14:paraId="7FD5DBF5" w14:textId="544923E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0,19</w:t>
            </w:r>
          </w:p>
        </w:tc>
        <w:tc>
          <w:tcPr>
            <w:tcW w:w="339" w:type="pct"/>
            <w:vAlign w:val="center"/>
          </w:tcPr>
          <w:p w14:paraId="4A643CC4" w14:textId="36C180C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0,72</w:t>
            </w:r>
          </w:p>
        </w:tc>
        <w:tc>
          <w:tcPr>
            <w:tcW w:w="339" w:type="pct"/>
            <w:noWrap/>
            <w:vAlign w:val="center"/>
          </w:tcPr>
          <w:p w14:paraId="027C014D" w14:textId="0449077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0,35</w:t>
            </w:r>
          </w:p>
        </w:tc>
        <w:tc>
          <w:tcPr>
            <w:tcW w:w="339" w:type="pct"/>
            <w:noWrap/>
            <w:vAlign w:val="center"/>
          </w:tcPr>
          <w:p w14:paraId="6A4A8F22" w14:textId="24B959B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0,88</w:t>
            </w:r>
          </w:p>
        </w:tc>
        <w:tc>
          <w:tcPr>
            <w:tcW w:w="339" w:type="pct"/>
            <w:vAlign w:val="center"/>
          </w:tcPr>
          <w:p w14:paraId="4961F2FB" w14:textId="22D42DF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0,18</w:t>
            </w:r>
          </w:p>
        </w:tc>
        <w:tc>
          <w:tcPr>
            <w:tcW w:w="388" w:type="pct"/>
            <w:vAlign w:val="center"/>
          </w:tcPr>
          <w:p w14:paraId="4DB359AE" w14:textId="1BD1C49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12,11</w:t>
            </w:r>
          </w:p>
        </w:tc>
      </w:tr>
      <w:tr w:rsidR="00580E5C" w:rsidRPr="009F7300" w14:paraId="1979F9C8" w14:textId="77777777" w:rsidTr="00E93876">
        <w:trPr>
          <w:trHeight w:val="300"/>
        </w:trPr>
        <w:tc>
          <w:tcPr>
            <w:tcW w:w="546" w:type="pct"/>
            <w:noWrap/>
            <w:vAlign w:val="center"/>
          </w:tcPr>
          <w:p w14:paraId="10D29F4E"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1969-1970</w:t>
            </w:r>
          </w:p>
        </w:tc>
        <w:tc>
          <w:tcPr>
            <w:tcW w:w="339" w:type="pct"/>
            <w:noWrap/>
            <w:vAlign w:val="center"/>
          </w:tcPr>
          <w:p w14:paraId="7B361CEB" w14:textId="0E8D0DE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3,40</w:t>
            </w:r>
          </w:p>
        </w:tc>
        <w:tc>
          <w:tcPr>
            <w:tcW w:w="339" w:type="pct"/>
            <w:noWrap/>
            <w:vAlign w:val="center"/>
          </w:tcPr>
          <w:p w14:paraId="66005C4E" w14:textId="3E07974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1,12</w:t>
            </w:r>
          </w:p>
        </w:tc>
        <w:tc>
          <w:tcPr>
            <w:tcW w:w="339" w:type="pct"/>
            <w:noWrap/>
            <w:vAlign w:val="center"/>
          </w:tcPr>
          <w:p w14:paraId="36E1FCC5" w14:textId="71AD11C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1,89</w:t>
            </w:r>
          </w:p>
        </w:tc>
        <w:tc>
          <w:tcPr>
            <w:tcW w:w="339" w:type="pct"/>
            <w:noWrap/>
            <w:vAlign w:val="center"/>
          </w:tcPr>
          <w:p w14:paraId="16AAE2A4" w14:textId="0E658D8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0,61</w:t>
            </w:r>
          </w:p>
        </w:tc>
        <w:tc>
          <w:tcPr>
            <w:tcW w:w="339" w:type="pct"/>
            <w:vAlign w:val="center"/>
          </w:tcPr>
          <w:p w14:paraId="34C57596" w14:textId="7AA6852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0,68</w:t>
            </w:r>
          </w:p>
        </w:tc>
        <w:tc>
          <w:tcPr>
            <w:tcW w:w="339" w:type="pct"/>
            <w:noWrap/>
            <w:vAlign w:val="center"/>
          </w:tcPr>
          <w:p w14:paraId="163CC453" w14:textId="5D7340D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0,21</w:t>
            </w:r>
          </w:p>
        </w:tc>
        <w:tc>
          <w:tcPr>
            <w:tcW w:w="339" w:type="pct"/>
            <w:noWrap/>
            <w:vAlign w:val="center"/>
          </w:tcPr>
          <w:p w14:paraId="34446CE9" w14:textId="7723219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0,22</w:t>
            </w:r>
          </w:p>
        </w:tc>
        <w:tc>
          <w:tcPr>
            <w:tcW w:w="339" w:type="pct"/>
            <w:noWrap/>
            <w:vAlign w:val="center"/>
          </w:tcPr>
          <w:p w14:paraId="4012E86F" w14:textId="79B3683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0,54</w:t>
            </w:r>
          </w:p>
        </w:tc>
        <w:tc>
          <w:tcPr>
            <w:tcW w:w="339" w:type="pct"/>
            <w:vAlign w:val="center"/>
          </w:tcPr>
          <w:p w14:paraId="306BB03C" w14:textId="39B9D94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1,08</w:t>
            </w:r>
          </w:p>
        </w:tc>
        <w:tc>
          <w:tcPr>
            <w:tcW w:w="339" w:type="pct"/>
            <w:noWrap/>
            <w:vAlign w:val="center"/>
          </w:tcPr>
          <w:p w14:paraId="2E54B355" w14:textId="72E2761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0,96</w:t>
            </w:r>
          </w:p>
        </w:tc>
        <w:tc>
          <w:tcPr>
            <w:tcW w:w="339" w:type="pct"/>
            <w:noWrap/>
            <w:vAlign w:val="center"/>
          </w:tcPr>
          <w:p w14:paraId="02708CF0" w14:textId="70451B7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0,23</w:t>
            </w:r>
          </w:p>
        </w:tc>
        <w:tc>
          <w:tcPr>
            <w:tcW w:w="339" w:type="pct"/>
            <w:vAlign w:val="center"/>
          </w:tcPr>
          <w:p w14:paraId="32DB8A7C" w14:textId="016F77C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2,01</w:t>
            </w:r>
          </w:p>
        </w:tc>
        <w:tc>
          <w:tcPr>
            <w:tcW w:w="388" w:type="pct"/>
            <w:vAlign w:val="center"/>
          </w:tcPr>
          <w:p w14:paraId="2B5C92D7" w14:textId="17BE4B9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12,94</w:t>
            </w:r>
          </w:p>
        </w:tc>
      </w:tr>
      <w:tr w:rsidR="00580E5C" w:rsidRPr="009F7300" w14:paraId="5CB2BE3D" w14:textId="77777777" w:rsidTr="00E93876">
        <w:trPr>
          <w:trHeight w:val="300"/>
        </w:trPr>
        <w:tc>
          <w:tcPr>
            <w:tcW w:w="546" w:type="pct"/>
            <w:noWrap/>
            <w:vAlign w:val="center"/>
          </w:tcPr>
          <w:p w14:paraId="77701F8E"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1970-1971</w:t>
            </w:r>
          </w:p>
        </w:tc>
        <w:tc>
          <w:tcPr>
            <w:tcW w:w="339" w:type="pct"/>
            <w:noWrap/>
            <w:vAlign w:val="center"/>
          </w:tcPr>
          <w:p w14:paraId="237789BE" w14:textId="542F096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3,39</w:t>
            </w:r>
          </w:p>
        </w:tc>
        <w:tc>
          <w:tcPr>
            <w:tcW w:w="339" w:type="pct"/>
            <w:noWrap/>
            <w:vAlign w:val="center"/>
          </w:tcPr>
          <w:p w14:paraId="3BEBFAF1" w14:textId="36410C8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3,54</w:t>
            </w:r>
          </w:p>
        </w:tc>
        <w:tc>
          <w:tcPr>
            <w:tcW w:w="339" w:type="pct"/>
            <w:noWrap/>
            <w:vAlign w:val="center"/>
          </w:tcPr>
          <w:p w14:paraId="6706BCE0" w14:textId="00DA75D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2,13</w:t>
            </w:r>
          </w:p>
        </w:tc>
        <w:tc>
          <w:tcPr>
            <w:tcW w:w="339" w:type="pct"/>
            <w:noWrap/>
            <w:vAlign w:val="center"/>
          </w:tcPr>
          <w:p w14:paraId="0888C89A" w14:textId="690BAA7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1,41</w:t>
            </w:r>
          </w:p>
        </w:tc>
        <w:tc>
          <w:tcPr>
            <w:tcW w:w="339" w:type="pct"/>
            <w:vAlign w:val="center"/>
          </w:tcPr>
          <w:p w14:paraId="02846CA7" w14:textId="5AA3A58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39" w:type="pct"/>
            <w:noWrap/>
            <w:vAlign w:val="center"/>
          </w:tcPr>
          <w:p w14:paraId="2D48F8B1" w14:textId="583591C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637976B7" w14:textId="688D789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0,19</w:t>
            </w:r>
          </w:p>
        </w:tc>
        <w:tc>
          <w:tcPr>
            <w:tcW w:w="339" w:type="pct"/>
            <w:noWrap/>
            <w:vAlign w:val="center"/>
          </w:tcPr>
          <w:p w14:paraId="45CC4836" w14:textId="61FC490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0,05</w:t>
            </w:r>
          </w:p>
        </w:tc>
        <w:tc>
          <w:tcPr>
            <w:tcW w:w="339" w:type="pct"/>
            <w:vAlign w:val="center"/>
          </w:tcPr>
          <w:p w14:paraId="48FB1183" w14:textId="43A9195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1,73</w:t>
            </w:r>
          </w:p>
        </w:tc>
        <w:tc>
          <w:tcPr>
            <w:tcW w:w="339" w:type="pct"/>
            <w:noWrap/>
            <w:vAlign w:val="center"/>
          </w:tcPr>
          <w:p w14:paraId="62DBBCE2" w14:textId="6623E51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1,27</w:t>
            </w:r>
          </w:p>
        </w:tc>
        <w:tc>
          <w:tcPr>
            <w:tcW w:w="339" w:type="pct"/>
            <w:noWrap/>
            <w:vAlign w:val="center"/>
          </w:tcPr>
          <w:p w14:paraId="22EA1254" w14:textId="02CE0A3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4,20</w:t>
            </w:r>
          </w:p>
        </w:tc>
        <w:tc>
          <w:tcPr>
            <w:tcW w:w="339" w:type="pct"/>
            <w:vAlign w:val="center"/>
          </w:tcPr>
          <w:p w14:paraId="08CDED65" w14:textId="5839D80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0,03</w:t>
            </w:r>
          </w:p>
        </w:tc>
        <w:tc>
          <w:tcPr>
            <w:tcW w:w="388" w:type="pct"/>
            <w:vAlign w:val="center"/>
          </w:tcPr>
          <w:p w14:paraId="5F18FD1A" w14:textId="46229DA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18,51</w:t>
            </w:r>
          </w:p>
        </w:tc>
      </w:tr>
      <w:tr w:rsidR="00580E5C" w:rsidRPr="009F7300" w14:paraId="061A6C3D" w14:textId="77777777" w:rsidTr="00E93876">
        <w:trPr>
          <w:trHeight w:val="300"/>
        </w:trPr>
        <w:tc>
          <w:tcPr>
            <w:tcW w:w="546" w:type="pct"/>
            <w:noWrap/>
            <w:vAlign w:val="center"/>
          </w:tcPr>
          <w:p w14:paraId="5039044C"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1971-1972</w:t>
            </w:r>
          </w:p>
        </w:tc>
        <w:tc>
          <w:tcPr>
            <w:tcW w:w="339" w:type="pct"/>
            <w:noWrap/>
            <w:vAlign w:val="center"/>
          </w:tcPr>
          <w:p w14:paraId="3666C528" w14:textId="6761AED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1,78</w:t>
            </w:r>
          </w:p>
        </w:tc>
        <w:tc>
          <w:tcPr>
            <w:tcW w:w="339" w:type="pct"/>
            <w:noWrap/>
            <w:vAlign w:val="center"/>
          </w:tcPr>
          <w:p w14:paraId="1FA65870" w14:textId="26CA6AD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5,81</w:t>
            </w:r>
          </w:p>
        </w:tc>
        <w:tc>
          <w:tcPr>
            <w:tcW w:w="339" w:type="pct"/>
            <w:noWrap/>
            <w:vAlign w:val="center"/>
          </w:tcPr>
          <w:p w14:paraId="4B9B9069" w14:textId="14512B6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0,44</w:t>
            </w:r>
          </w:p>
        </w:tc>
        <w:tc>
          <w:tcPr>
            <w:tcW w:w="339" w:type="pct"/>
            <w:noWrap/>
            <w:vAlign w:val="center"/>
          </w:tcPr>
          <w:p w14:paraId="29FFF02D" w14:textId="78C73B1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2,23</w:t>
            </w:r>
          </w:p>
        </w:tc>
        <w:tc>
          <w:tcPr>
            <w:tcW w:w="339" w:type="pct"/>
            <w:vAlign w:val="center"/>
          </w:tcPr>
          <w:p w14:paraId="5AADB4A1" w14:textId="5EE7BCA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noWrap/>
            <w:vAlign w:val="center"/>
          </w:tcPr>
          <w:p w14:paraId="54F76CDD" w14:textId="69FFE63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noWrap/>
            <w:vAlign w:val="center"/>
          </w:tcPr>
          <w:p w14:paraId="33183519" w14:textId="5471F58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0,35</w:t>
            </w:r>
          </w:p>
        </w:tc>
        <w:tc>
          <w:tcPr>
            <w:tcW w:w="339" w:type="pct"/>
            <w:noWrap/>
            <w:vAlign w:val="center"/>
          </w:tcPr>
          <w:p w14:paraId="42B9DF9E" w14:textId="1C42B13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vAlign w:val="center"/>
          </w:tcPr>
          <w:p w14:paraId="6FC47A93" w14:textId="13C1AA7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noWrap/>
            <w:vAlign w:val="center"/>
          </w:tcPr>
          <w:p w14:paraId="5F9F52DC" w14:textId="7A96F46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1,17</w:t>
            </w:r>
          </w:p>
        </w:tc>
        <w:tc>
          <w:tcPr>
            <w:tcW w:w="339" w:type="pct"/>
            <w:noWrap/>
            <w:vAlign w:val="center"/>
          </w:tcPr>
          <w:p w14:paraId="7E3AACB1" w14:textId="666C884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0,54</w:t>
            </w:r>
          </w:p>
        </w:tc>
        <w:tc>
          <w:tcPr>
            <w:tcW w:w="339" w:type="pct"/>
            <w:vAlign w:val="center"/>
          </w:tcPr>
          <w:p w14:paraId="2BFFFC49" w14:textId="54F381E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0,78</w:t>
            </w:r>
          </w:p>
        </w:tc>
        <w:tc>
          <w:tcPr>
            <w:tcW w:w="388" w:type="pct"/>
            <w:vAlign w:val="center"/>
          </w:tcPr>
          <w:p w14:paraId="167E4B46" w14:textId="56CEDBA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14,71</w:t>
            </w:r>
          </w:p>
        </w:tc>
      </w:tr>
      <w:tr w:rsidR="00580E5C" w:rsidRPr="009F7300" w14:paraId="5F1357C0" w14:textId="77777777" w:rsidTr="00E93876">
        <w:trPr>
          <w:trHeight w:val="300"/>
        </w:trPr>
        <w:tc>
          <w:tcPr>
            <w:tcW w:w="546" w:type="pct"/>
            <w:noWrap/>
            <w:vAlign w:val="center"/>
          </w:tcPr>
          <w:p w14:paraId="3EB70F4A"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1972-1973</w:t>
            </w:r>
          </w:p>
        </w:tc>
        <w:tc>
          <w:tcPr>
            <w:tcW w:w="339" w:type="pct"/>
            <w:noWrap/>
            <w:vAlign w:val="center"/>
          </w:tcPr>
          <w:p w14:paraId="0FD26D64" w14:textId="731DD85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4,82</w:t>
            </w:r>
          </w:p>
        </w:tc>
        <w:tc>
          <w:tcPr>
            <w:tcW w:w="339" w:type="pct"/>
            <w:noWrap/>
            <w:vAlign w:val="center"/>
          </w:tcPr>
          <w:p w14:paraId="16BB5133" w14:textId="52FA767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3,37</w:t>
            </w:r>
          </w:p>
        </w:tc>
        <w:tc>
          <w:tcPr>
            <w:tcW w:w="339" w:type="pct"/>
            <w:noWrap/>
            <w:vAlign w:val="center"/>
          </w:tcPr>
          <w:p w14:paraId="2B26CA06" w14:textId="0A2AB59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4,41</w:t>
            </w:r>
          </w:p>
        </w:tc>
        <w:tc>
          <w:tcPr>
            <w:tcW w:w="339" w:type="pct"/>
            <w:noWrap/>
            <w:vAlign w:val="center"/>
          </w:tcPr>
          <w:p w14:paraId="0A212060" w14:textId="30A1C99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0,71</w:t>
            </w:r>
          </w:p>
        </w:tc>
        <w:tc>
          <w:tcPr>
            <w:tcW w:w="339" w:type="pct"/>
            <w:vAlign w:val="center"/>
          </w:tcPr>
          <w:p w14:paraId="33E3AE56" w14:textId="58E7D86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0,93</w:t>
            </w:r>
          </w:p>
        </w:tc>
        <w:tc>
          <w:tcPr>
            <w:tcW w:w="339" w:type="pct"/>
            <w:noWrap/>
            <w:vAlign w:val="center"/>
          </w:tcPr>
          <w:p w14:paraId="40A3DA35" w14:textId="3E847C7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noWrap/>
            <w:vAlign w:val="center"/>
          </w:tcPr>
          <w:p w14:paraId="68F6E93C" w14:textId="43B34C0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0,40</w:t>
            </w:r>
          </w:p>
        </w:tc>
        <w:tc>
          <w:tcPr>
            <w:tcW w:w="339" w:type="pct"/>
            <w:noWrap/>
            <w:vAlign w:val="center"/>
          </w:tcPr>
          <w:p w14:paraId="635E95A9" w14:textId="389C4D6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0,79</w:t>
            </w:r>
          </w:p>
        </w:tc>
        <w:tc>
          <w:tcPr>
            <w:tcW w:w="339" w:type="pct"/>
            <w:vAlign w:val="center"/>
          </w:tcPr>
          <w:p w14:paraId="3EA05FB1" w14:textId="4F6E7B2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0,71</w:t>
            </w:r>
          </w:p>
        </w:tc>
        <w:tc>
          <w:tcPr>
            <w:tcW w:w="339" w:type="pct"/>
            <w:noWrap/>
            <w:vAlign w:val="center"/>
          </w:tcPr>
          <w:p w14:paraId="2983E756" w14:textId="455C0AD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noWrap/>
            <w:vAlign w:val="center"/>
          </w:tcPr>
          <w:p w14:paraId="444EA682" w14:textId="7A7C8C3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3,24</w:t>
            </w:r>
          </w:p>
        </w:tc>
        <w:tc>
          <w:tcPr>
            <w:tcW w:w="339" w:type="pct"/>
            <w:vAlign w:val="center"/>
          </w:tcPr>
          <w:p w14:paraId="1856A205" w14:textId="1FE25C0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0,59</w:t>
            </w:r>
          </w:p>
        </w:tc>
        <w:tc>
          <w:tcPr>
            <w:tcW w:w="388" w:type="pct"/>
            <w:vAlign w:val="center"/>
          </w:tcPr>
          <w:p w14:paraId="4E9256A8" w14:textId="63ABC2F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20,62</w:t>
            </w:r>
          </w:p>
        </w:tc>
      </w:tr>
      <w:tr w:rsidR="00580E5C" w:rsidRPr="009F7300" w14:paraId="49111CB0" w14:textId="77777777" w:rsidTr="00E93876">
        <w:trPr>
          <w:trHeight w:val="300"/>
        </w:trPr>
        <w:tc>
          <w:tcPr>
            <w:tcW w:w="546" w:type="pct"/>
            <w:noWrap/>
            <w:vAlign w:val="center"/>
          </w:tcPr>
          <w:p w14:paraId="041A5019"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1973-1974</w:t>
            </w:r>
          </w:p>
        </w:tc>
        <w:tc>
          <w:tcPr>
            <w:tcW w:w="339" w:type="pct"/>
            <w:noWrap/>
            <w:vAlign w:val="center"/>
          </w:tcPr>
          <w:p w14:paraId="007F7F6A" w14:textId="52F8280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6,28</w:t>
            </w:r>
          </w:p>
        </w:tc>
        <w:tc>
          <w:tcPr>
            <w:tcW w:w="339" w:type="pct"/>
            <w:noWrap/>
            <w:vAlign w:val="center"/>
          </w:tcPr>
          <w:p w14:paraId="3647BF0E" w14:textId="5609F46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7,29</w:t>
            </w:r>
          </w:p>
        </w:tc>
        <w:tc>
          <w:tcPr>
            <w:tcW w:w="339" w:type="pct"/>
            <w:noWrap/>
            <w:vAlign w:val="center"/>
          </w:tcPr>
          <w:p w14:paraId="797942BE" w14:textId="0370B44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0,99</w:t>
            </w:r>
          </w:p>
        </w:tc>
        <w:tc>
          <w:tcPr>
            <w:tcW w:w="339" w:type="pct"/>
            <w:noWrap/>
            <w:vAlign w:val="center"/>
          </w:tcPr>
          <w:p w14:paraId="3C026357" w14:textId="1F9AA3B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vAlign w:val="center"/>
          </w:tcPr>
          <w:p w14:paraId="42A9E53C" w14:textId="6A525B6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0,43</w:t>
            </w:r>
          </w:p>
        </w:tc>
        <w:tc>
          <w:tcPr>
            <w:tcW w:w="339" w:type="pct"/>
            <w:noWrap/>
            <w:vAlign w:val="center"/>
          </w:tcPr>
          <w:p w14:paraId="0ACC0677" w14:textId="2E20826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noWrap/>
            <w:vAlign w:val="center"/>
          </w:tcPr>
          <w:p w14:paraId="5020CAA3" w14:textId="3E8A680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0,30</w:t>
            </w:r>
          </w:p>
        </w:tc>
        <w:tc>
          <w:tcPr>
            <w:tcW w:w="339" w:type="pct"/>
            <w:noWrap/>
            <w:vAlign w:val="center"/>
          </w:tcPr>
          <w:p w14:paraId="150AAD07" w14:textId="5282DB4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0,44</w:t>
            </w:r>
          </w:p>
        </w:tc>
        <w:tc>
          <w:tcPr>
            <w:tcW w:w="339" w:type="pct"/>
            <w:vAlign w:val="center"/>
          </w:tcPr>
          <w:p w14:paraId="559CA8E7" w14:textId="1D0EF26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1,17</w:t>
            </w:r>
          </w:p>
        </w:tc>
        <w:tc>
          <w:tcPr>
            <w:tcW w:w="339" w:type="pct"/>
            <w:noWrap/>
            <w:vAlign w:val="center"/>
          </w:tcPr>
          <w:p w14:paraId="76088B11" w14:textId="148703D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0,96</w:t>
            </w:r>
          </w:p>
        </w:tc>
        <w:tc>
          <w:tcPr>
            <w:tcW w:w="339" w:type="pct"/>
            <w:noWrap/>
            <w:vAlign w:val="center"/>
          </w:tcPr>
          <w:p w14:paraId="40CC139F" w14:textId="598A453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0,04</w:t>
            </w:r>
          </w:p>
        </w:tc>
        <w:tc>
          <w:tcPr>
            <w:tcW w:w="339" w:type="pct"/>
            <w:vAlign w:val="center"/>
          </w:tcPr>
          <w:p w14:paraId="70198BC2" w14:textId="08FEDAC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4,28</w:t>
            </w:r>
          </w:p>
        </w:tc>
        <w:tc>
          <w:tcPr>
            <w:tcW w:w="388" w:type="pct"/>
            <w:vAlign w:val="center"/>
          </w:tcPr>
          <w:p w14:paraId="1F1378E1" w14:textId="7E867D7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22,75</w:t>
            </w:r>
          </w:p>
        </w:tc>
      </w:tr>
      <w:tr w:rsidR="00580E5C" w:rsidRPr="009F7300" w14:paraId="2EEE5855" w14:textId="77777777" w:rsidTr="00E93876">
        <w:trPr>
          <w:trHeight w:val="300"/>
        </w:trPr>
        <w:tc>
          <w:tcPr>
            <w:tcW w:w="546" w:type="pct"/>
            <w:noWrap/>
            <w:vAlign w:val="center"/>
          </w:tcPr>
          <w:p w14:paraId="30867AAF"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1974-1975</w:t>
            </w:r>
          </w:p>
        </w:tc>
        <w:tc>
          <w:tcPr>
            <w:tcW w:w="339" w:type="pct"/>
            <w:noWrap/>
            <w:vAlign w:val="center"/>
          </w:tcPr>
          <w:p w14:paraId="321D50E2" w14:textId="761C3A9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0,73</w:t>
            </w:r>
          </w:p>
        </w:tc>
        <w:tc>
          <w:tcPr>
            <w:tcW w:w="339" w:type="pct"/>
            <w:noWrap/>
            <w:vAlign w:val="center"/>
          </w:tcPr>
          <w:p w14:paraId="29B4C89E" w14:textId="7CF2858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6,11</w:t>
            </w:r>
          </w:p>
        </w:tc>
        <w:tc>
          <w:tcPr>
            <w:tcW w:w="339" w:type="pct"/>
            <w:noWrap/>
            <w:vAlign w:val="center"/>
          </w:tcPr>
          <w:p w14:paraId="17811910" w14:textId="58CAEC4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3,89</w:t>
            </w:r>
          </w:p>
        </w:tc>
        <w:tc>
          <w:tcPr>
            <w:tcW w:w="339" w:type="pct"/>
            <w:noWrap/>
            <w:vAlign w:val="center"/>
          </w:tcPr>
          <w:p w14:paraId="4EAB2F1D" w14:textId="251C9E6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1,31</w:t>
            </w:r>
          </w:p>
        </w:tc>
        <w:tc>
          <w:tcPr>
            <w:tcW w:w="339" w:type="pct"/>
            <w:vAlign w:val="center"/>
          </w:tcPr>
          <w:p w14:paraId="183B3D23" w14:textId="31B206C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1,13</w:t>
            </w:r>
          </w:p>
        </w:tc>
        <w:tc>
          <w:tcPr>
            <w:tcW w:w="339" w:type="pct"/>
            <w:noWrap/>
            <w:vAlign w:val="center"/>
          </w:tcPr>
          <w:p w14:paraId="33A513C6" w14:textId="4EF8851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39" w:type="pct"/>
            <w:noWrap/>
            <w:vAlign w:val="center"/>
          </w:tcPr>
          <w:p w14:paraId="5EF46546" w14:textId="08B4BF4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0,31</w:t>
            </w:r>
          </w:p>
        </w:tc>
        <w:tc>
          <w:tcPr>
            <w:tcW w:w="339" w:type="pct"/>
            <w:noWrap/>
            <w:vAlign w:val="center"/>
          </w:tcPr>
          <w:p w14:paraId="60DE202B" w14:textId="208B3CF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0,11</w:t>
            </w:r>
          </w:p>
        </w:tc>
        <w:tc>
          <w:tcPr>
            <w:tcW w:w="339" w:type="pct"/>
            <w:vAlign w:val="center"/>
          </w:tcPr>
          <w:p w14:paraId="4485077C" w14:textId="1E59366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1,79</w:t>
            </w:r>
          </w:p>
        </w:tc>
        <w:tc>
          <w:tcPr>
            <w:tcW w:w="339" w:type="pct"/>
            <w:noWrap/>
            <w:vAlign w:val="center"/>
          </w:tcPr>
          <w:p w14:paraId="3E7CEF2C" w14:textId="13CE856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1,05</w:t>
            </w:r>
          </w:p>
        </w:tc>
        <w:tc>
          <w:tcPr>
            <w:tcW w:w="339" w:type="pct"/>
            <w:noWrap/>
            <w:vAlign w:val="center"/>
          </w:tcPr>
          <w:p w14:paraId="59F03DA1" w14:textId="72242D9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0,01</w:t>
            </w:r>
          </w:p>
        </w:tc>
        <w:tc>
          <w:tcPr>
            <w:tcW w:w="339" w:type="pct"/>
            <w:vAlign w:val="center"/>
          </w:tcPr>
          <w:p w14:paraId="707930BD" w14:textId="7CE74E1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2,86</w:t>
            </w:r>
          </w:p>
        </w:tc>
        <w:tc>
          <w:tcPr>
            <w:tcW w:w="388" w:type="pct"/>
            <w:vAlign w:val="center"/>
          </w:tcPr>
          <w:p w14:paraId="744FA809" w14:textId="0B67DE0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19,63</w:t>
            </w:r>
          </w:p>
        </w:tc>
      </w:tr>
      <w:tr w:rsidR="00580E5C" w:rsidRPr="009F7300" w14:paraId="1088CB72" w14:textId="77777777" w:rsidTr="00E93876">
        <w:trPr>
          <w:trHeight w:val="300"/>
        </w:trPr>
        <w:tc>
          <w:tcPr>
            <w:tcW w:w="546" w:type="pct"/>
            <w:noWrap/>
            <w:vAlign w:val="center"/>
          </w:tcPr>
          <w:p w14:paraId="08BF807C"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1975-1976</w:t>
            </w:r>
          </w:p>
        </w:tc>
        <w:tc>
          <w:tcPr>
            <w:tcW w:w="339" w:type="pct"/>
            <w:noWrap/>
            <w:vAlign w:val="center"/>
          </w:tcPr>
          <w:p w14:paraId="35B0D317" w14:textId="45C4F18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1,82</w:t>
            </w:r>
          </w:p>
        </w:tc>
        <w:tc>
          <w:tcPr>
            <w:tcW w:w="339" w:type="pct"/>
            <w:noWrap/>
            <w:vAlign w:val="center"/>
          </w:tcPr>
          <w:p w14:paraId="5B9EDC1D" w14:textId="3A740BF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2,73</w:t>
            </w:r>
          </w:p>
        </w:tc>
        <w:tc>
          <w:tcPr>
            <w:tcW w:w="339" w:type="pct"/>
            <w:noWrap/>
            <w:vAlign w:val="center"/>
          </w:tcPr>
          <w:p w14:paraId="786F3EAA" w14:textId="2AE4AC3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2,43</w:t>
            </w:r>
          </w:p>
        </w:tc>
        <w:tc>
          <w:tcPr>
            <w:tcW w:w="339" w:type="pct"/>
            <w:noWrap/>
            <w:vAlign w:val="center"/>
          </w:tcPr>
          <w:p w14:paraId="5EC402CE" w14:textId="6B61677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0,56</w:t>
            </w:r>
          </w:p>
        </w:tc>
        <w:tc>
          <w:tcPr>
            <w:tcW w:w="339" w:type="pct"/>
            <w:vAlign w:val="center"/>
          </w:tcPr>
          <w:p w14:paraId="20AC8D34" w14:textId="7ADDBFF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0,60</w:t>
            </w:r>
          </w:p>
        </w:tc>
        <w:tc>
          <w:tcPr>
            <w:tcW w:w="339" w:type="pct"/>
            <w:noWrap/>
            <w:vAlign w:val="center"/>
          </w:tcPr>
          <w:p w14:paraId="16B1BABE" w14:textId="6CF8BF5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0,35</w:t>
            </w:r>
          </w:p>
        </w:tc>
        <w:tc>
          <w:tcPr>
            <w:tcW w:w="339" w:type="pct"/>
            <w:noWrap/>
            <w:vAlign w:val="center"/>
          </w:tcPr>
          <w:p w14:paraId="3B55BD00" w14:textId="5F6B729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0,28</w:t>
            </w:r>
          </w:p>
        </w:tc>
        <w:tc>
          <w:tcPr>
            <w:tcW w:w="339" w:type="pct"/>
            <w:noWrap/>
            <w:vAlign w:val="center"/>
          </w:tcPr>
          <w:p w14:paraId="634088C2" w14:textId="30B799A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0,46</w:t>
            </w:r>
          </w:p>
        </w:tc>
        <w:tc>
          <w:tcPr>
            <w:tcW w:w="339" w:type="pct"/>
            <w:vAlign w:val="center"/>
          </w:tcPr>
          <w:p w14:paraId="3DCB5990" w14:textId="0692D83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1,54</w:t>
            </w:r>
          </w:p>
        </w:tc>
        <w:tc>
          <w:tcPr>
            <w:tcW w:w="339" w:type="pct"/>
            <w:noWrap/>
            <w:vAlign w:val="center"/>
          </w:tcPr>
          <w:p w14:paraId="3D37B00C" w14:textId="266EA4D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39" w:type="pct"/>
            <w:noWrap/>
            <w:vAlign w:val="center"/>
          </w:tcPr>
          <w:p w14:paraId="1C6981D2" w14:textId="5B46BFF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0,26</w:t>
            </w:r>
          </w:p>
        </w:tc>
        <w:tc>
          <w:tcPr>
            <w:tcW w:w="339" w:type="pct"/>
            <w:vAlign w:val="center"/>
          </w:tcPr>
          <w:p w14:paraId="16A61761" w14:textId="33DFED1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0,37</w:t>
            </w:r>
          </w:p>
        </w:tc>
        <w:tc>
          <w:tcPr>
            <w:tcW w:w="388" w:type="pct"/>
            <w:vAlign w:val="center"/>
          </w:tcPr>
          <w:p w14:paraId="7CDB9FA7" w14:textId="351305E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11,73</w:t>
            </w:r>
          </w:p>
        </w:tc>
      </w:tr>
      <w:tr w:rsidR="00580E5C" w:rsidRPr="009F7300" w14:paraId="1A65E17D" w14:textId="77777777" w:rsidTr="00E93876">
        <w:trPr>
          <w:trHeight w:val="300"/>
        </w:trPr>
        <w:tc>
          <w:tcPr>
            <w:tcW w:w="546" w:type="pct"/>
            <w:noWrap/>
            <w:vAlign w:val="center"/>
          </w:tcPr>
          <w:p w14:paraId="6AF19EF7"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1976-1977</w:t>
            </w:r>
          </w:p>
        </w:tc>
        <w:tc>
          <w:tcPr>
            <w:tcW w:w="339" w:type="pct"/>
            <w:noWrap/>
            <w:vAlign w:val="center"/>
          </w:tcPr>
          <w:p w14:paraId="526C5FAB" w14:textId="6F37F94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0,95</w:t>
            </w:r>
          </w:p>
        </w:tc>
        <w:tc>
          <w:tcPr>
            <w:tcW w:w="339" w:type="pct"/>
            <w:noWrap/>
            <w:vAlign w:val="center"/>
          </w:tcPr>
          <w:p w14:paraId="229EF95E" w14:textId="7C81CC5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5,78</w:t>
            </w:r>
          </w:p>
        </w:tc>
        <w:tc>
          <w:tcPr>
            <w:tcW w:w="339" w:type="pct"/>
            <w:noWrap/>
            <w:vAlign w:val="center"/>
          </w:tcPr>
          <w:p w14:paraId="47D1413F" w14:textId="05299D7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3,12</w:t>
            </w:r>
          </w:p>
        </w:tc>
        <w:tc>
          <w:tcPr>
            <w:tcW w:w="339" w:type="pct"/>
            <w:noWrap/>
            <w:vAlign w:val="center"/>
          </w:tcPr>
          <w:p w14:paraId="41C0ED45" w14:textId="66EABF9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0,52</w:t>
            </w:r>
          </w:p>
        </w:tc>
        <w:tc>
          <w:tcPr>
            <w:tcW w:w="339" w:type="pct"/>
            <w:vAlign w:val="center"/>
          </w:tcPr>
          <w:p w14:paraId="215B52AD" w14:textId="5937AA4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0,91</w:t>
            </w:r>
          </w:p>
        </w:tc>
        <w:tc>
          <w:tcPr>
            <w:tcW w:w="339" w:type="pct"/>
            <w:noWrap/>
            <w:vAlign w:val="center"/>
          </w:tcPr>
          <w:p w14:paraId="477F6BD2" w14:textId="1B136B6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0,40</w:t>
            </w:r>
          </w:p>
        </w:tc>
        <w:tc>
          <w:tcPr>
            <w:tcW w:w="339" w:type="pct"/>
            <w:noWrap/>
            <w:vAlign w:val="center"/>
          </w:tcPr>
          <w:p w14:paraId="7E58413C" w14:textId="2437E7F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1ACB94DC" w14:textId="5517C1C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0,26</w:t>
            </w:r>
          </w:p>
        </w:tc>
        <w:tc>
          <w:tcPr>
            <w:tcW w:w="339" w:type="pct"/>
            <w:vAlign w:val="center"/>
          </w:tcPr>
          <w:p w14:paraId="0F1A6B5B" w14:textId="2546E5A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0,23</w:t>
            </w:r>
          </w:p>
        </w:tc>
        <w:tc>
          <w:tcPr>
            <w:tcW w:w="339" w:type="pct"/>
            <w:noWrap/>
            <w:vAlign w:val="center"/>
          </w:tcPr>
          <w:p w14:paraId="039534B7" w14:textId="1263E5C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0,17</w:t>
            </w:r>
          </w:p>
        </w:tc>
        <w:tc>
          <w:tcPr>
            <w:tcW w:w="339" w:type="pct"/>
            <w:noWrap/>
            <w:vAlign w:val="center"/>
          </w:tcPr>
          <w:p w14:paraId="0E13FBDE" w14:textId="5E9C64D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0,28</w:t>
            </w:r>
          </w:p>
        </w:tc>
        <w:tc>
          <w:tcPr>
            <w:tcW w:w="339" w:type="pct"/>
            <w:vAlign w:val="center"/>
          </w:tcPr>
          <w:p w14:paraId="2FB22DA5" w14:textId="1A9FF5A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1,75</w:t>
            </w:r>
          </w:p>
        </w:tc>
        <w:tc>
          <w:tcPr>
            <w:tcW w:w="388" w:type="pct"/>
            <w:vAlign w:val="center"/>
          </w:tcPr>
          <w:p w14:paraId="618DDD0B" w14:textId="60CEF31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14,63</w:t>
            </w:r>
          </w:p>
        </w:tc>
      </w:tr>
      <w:tr w:rsidR="00580E5C" w:rsidRPr="009F7300" w14:paraId="57110CA4" w14:textId="77777777" w:rsidTr="00E93876">
        <w:trPr>
          <w:trHeight w:val="300"/>
        </w:trPr>
        <w:tc>
          <w:tcPr>
            <w:tcW w:w="546" w:type="pct"/>
            <w:noWrap/>
            <w:vAlign w:val="center"/>
          </w:tcPr>
          <w:p w14:paraId="518840DD"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1977-1978</w:t>
            </w:r>
          </w:p>
        </w:tc>
        <w:tc>
          <w:tcPr>
            <w:tcW w:w="339" w:type="pct"/>
            <w:noWrap/>
            <w:vAlign w:val="center"/>
          </w:tcPr>
          <w:p w14:paraId="732D50EC" w14:textId="6675F4B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1,53</w:t>
            </w:r>
          </w:p>
        </w:tc>
        <w:tc>
          <w:tcPr>
            <w:tcW w:w="339" w:type="pct"/>
            <w:noWrap/>
            <w:vAlign w:val="center"/>
          </w:tcPr>
          <w:p w14:paraId="2C866A7E" w14:textId="2FFD83D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2,26</w:t>
            </w:r>
          </w:p>
        </w:tc>
        <w:tc>
          <w:tcPr>
            <w:tcW w:w="339" w:type="pct"/>
            <w:noWrap/>
            <w:vAlign w:val="center"/>
          </w:tcPr>
          <w:p w14:paraId="3BB027E2" w14:textId="6B9825B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2,56</w:t>
            </w:r>
          </w:p>
        </w:tc>
        <w:tc>
          <w:tcPr>
            <w:tcW w:w="339" w:type="pct"/>
            <w:noWrap/>
            <w:vAlign w:val="center"/>
          </w:tcPr>
          <w:p w14:paraId="6FF6E735" w14:textId="759B2E6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0,56</w:t>
            </w:r>
          </w:p>
        </w:tc>
        <w:tc>
          <w:tcPr>
            <w:tcW w:w="339" w:type="pct"/>
            <w:vAlign w:val="center"/>
          </w:tcPr>
          <w:p w14:paraId="6E10E1D9" w14:textId="3F81BA6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0,88</w:t>
            </w:r>
          </w:p>
        </w:tc>
        <w:tc>
          <w:tcPr>
            <w:tcW w:w="339" w:type="pct"/>
            <w:noWrap/>
            <w:vAlign w:val="center"/>
          </w:tcPr>
          <w:p w14:paraId="18B53CF1" w14:textId="35543B0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0,59</w:t>
            </w:r>
          </w:p>
        </w:tc>
        <w:tc>
          <w:tcPr>
            <w:tcW w:w="339" w:type="pct"/>
            <w:noWrap/>
            <w:vAlign w:val="center"/>
          </w:tcPr>
          <w:p w14:paraId="7BEFADCF" w14:textId="2128FF1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0,59</w:t>
            </w:r>
          </w:p>
        </w:tc>
        <w:tc>
          <w:tcPr>
            <w:tcW w:w="339" w:type="pct"/>
            <w:noWrap/>
            <w:vAlign w:val="center"/>
          </w:tcPr>
          <w:p w14:paraId="34EBCA3F" w14:textId="43E9D66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0,75</w:t>
            </w:r>
          </w:p>
        </w:tc>
        <w:tc>
          <w:tcPr>
            <w:tcW w:w="339" w:type="pct"/>
            <w:vAlign w:val="center"/>
          </w:tcPr>
          <w:p w14:paraId="54BAAA07" w14:textId="4B4DCCA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0,60</w:t>
            </w:r>
          </w:p>
        </w:tc>
        <w:tc>
          <w:tcPr>
            <w:tcW w:w="339" w:type="pct"/>
            <w:noWrap/>
            <w:vAlign w:val="center"/>
          </w:tcPr>
          <w:p w14:paraId="1819B1E7" w14:textId="6533E16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noWrap/>
            <w:vAlign w:val="center"/>
          </w:tcPr>
          <w:p w14:paraId="2CCA98DA" w14:textId="477F4C8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0,92</w:t>
            </w:r>
          </w:p>
        </w:tc>
        <w:tc>
          <w:tcPr>
            <w:tcW w:w="339" w:type="pct"/>
            <w:vAlign w:val="center"/>
          </w:tcPr>
          <w:p w14:paraId="7356A3EE" w14:textId="068BAB5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3,70</w:t>
            </w:r>
          </w:p>
        </w:tc>
        <w:tc>
          <w:tcPr>
            <w:tcW w:w="388" w:type="pct"/>
            <w:vAlign w:val="center"/>
          </w:tcPr>
          <w:p w14:paraId="5DDBDF44" w14:textId="22DA4D2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15,26</w:t>
            </w:r>
          </w:p>
        </w:tc>
      </w:tr>
      <w:tr w:rsidR="00580E5C" w:rsidRPr="009F7300" w14:paraId="702DA2D8" w14:textId="77777777" w:rsidTr="00E93876">
        <w:trPr>
          <w:trHeight w:val="300"/>
        </w:trPr>
        <w:tc>
          <w:tcPr>
            <w:tcW w:w="546" w:type="pct"/>
            <w:noWrap/>
            <w:vAlign w:val="center"/>
          </w:tcPr>
          <w:p w14:paraId="441EE0B8"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1978-1979</w:t>
            </w:r>
          </w:p>
        </w:tc>
        <w:tc>
          <w:tcPr>
            <w:tcW w:w="339" w:type="pct"/>
            <w:noWrap/>
            <w:vAlign w:val="center"/>
          </w:tcPr>
          <w:p w14:paraId="6F9FD752" w14:textId="4C11970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10,29</w:t>
            </w:r>
          </w:p>
        </w:tc>
        <w:tc>
          <w:tcPr>
            <w:tcW w:w="339" w:type="pct"/>
            <w:noWrap/>
            <w:vAlign w:val="center"/>
          </w:tcPr>
          <w:p w14:paraId="621454E1" w14:textId="03EF302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2,65</w:t>
            </w:r>
          </w:p>
        </w:tc>
        <w:tc>
          <w:tcPr>
            <w:tcW w:w="339" w:type="pct"/>
            <w:noWrap/>
            <w:vAlign w:val="center"/>
          </w:tcPr>
          <w:p w14:paraId="410931C0" w14:textId="1BCC94E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1,31</w:t>
            </w:r>
          </w:p>
        </w:tc>
        <w:tc>
          <w:tcPr>
            <w:tcW w:w="339" w:type="pct"/>
            <w:noWrap/>
            <w:vAlign w:val="center"/>
          </w:tcPr>
          <w:p w14:paraId="18C66FD0" w14:textId="6307378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vAlign w:val="center"/>
          </w:tcPr>
          <w:p w14:paraId="0FBC48F8" w14:textId="224CEEB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0,56</w:t>
            </w:r>
          </w:p>
        </w:tc>
        <w:tc>
          <w:tcPr>
            <w:tcW w:w="339" w:type="pct"/>
            <w:noWrap/>
            <w:vAlign w:val="center"/>
          </w:tcPr>
          <w:p w14:paraId="454813BB" w14:textId="159E86B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noWrap/>
            <w:vAlign w:val="center"/>
          </w:tcPr>
          <w:p w14:paraId="7929CB44" w14:textId="184BE9C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5367E3D7" w14:textId="1B89B16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0,43</w:t>
            </w:r>
          </w:p>
        </w:tc>
        <w:tc>
          <w:tcPr>
            <w:tcW w:w="339" w:type="pct"/>
            <w:vAlign w:val="center"/>
          </w:tcPr>
          <w:p w14:paraId="539C9DEC" w14:textId="6BCE398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0,69</w:t>
            </w:r>
          </w:p>
        </w:tc>
        <w:tc>
          <w:tcPr>
            <w:tcW w:w="339" w:type="pct"/>
            <w:noWrap/>
            <w:vAlign w:val="center"/>
          </w:tcPr>
          <w:p w14:paraId="3A635960" w14:textId="3BE564B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1,09</w:t>
            </w:r>
          </w:p>
        </w:tc>
        <w:tc>
          <w:tcPr>
            <w:tcW w:w="339" w:type="pct"/>
            <w:noWrap/>
            <w:vAlign w:val="center"/>
          </w:tcPr>
          <w:p w14:paraId="10688E45" w14:textId="0991132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0,06</w:t>
            </w:r>
          </w:p>
        </w:tc>
        <w:tc>
          <w:tcPr>
            <w:tcW w:w="339" w:type="pct"/>
            <w:vAlign w:val="center"/>
          </w:tcPr>
          <w:p w14:paraId="1626B11B" w14:textId="73BF39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1,78</w:t>
            </w:r>
          </w:p>
        </w:tc>
        <w:tc>
          <w:tcPr>
            <w:tcW w:w="388" w:type="pct"/>
            <w:vAlign w:val="center"/>
          </w:tcPr>
          <w:p w14:paraId="65650996" w14:textId="41B093D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20,06</w:t>
            </w:r>
          </w:p>
        </w:tc>
      </w:tr>
      <w:tr w:rsidR="00580E5C" w:rsidRPr="009F7300" w14:paraId="48C7A368" w14:textId="77777777" w:rsidTr="00E93876">
        <w:trPr>
          <w:trHeight w:val="300"/>
        </w:trPr>
        <w:tc>
          <w:tcPr>
            <w:tcW w:w="546" w:type="pct"/>
            <w:noWrap/>
            <w:vAlign w:val="center"/>
          </w:tcPr>
          <w:p w14:paraId="21CD3321"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1979-1980</w:t>
            </w:r>
          </w:p>
        </w:tc>
        <w:tc>
          <w:tcPr>
            <w:tcW w:w="339" w:type="pct"/>
            <w:noWrap/>
            <w:vAlign w:val="center"/>
          </w:tcPr>
          <w:p w14:paraId="582F39CD" w14:textId="37CD8B0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1,85</w:t>
            </w:r>
          </w:p>
        </w:tc>
        <w:tc>
          <w:tcPr>
            <w:tcW w:w="339" w:type="pct"/>
            <w:noWrap/>
            <w:vAlign w:val="center"/>
          </w:tcPr>
          <w:p w14:paraId="26C94BE2" w14:textId="631FAF4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0,16</w:t>
            </w:r>
          </w:p>
        </w:tc>
        <w:tc>
          <w:tcPr>
            <w:tcW w:w="339" w:type="pct"/>
            <w:noWrap/>
            <w:vAlign w:val="center"/>
          </w:tcPr>
          <w:p w14:paraId="1370F1D9" w14:textId="3338C31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0,77</w:t>
            </w:r>
          </w:p>
        </w:tc>
        <w:tc>
          <w:tcPr>
            <w:tcW w:w="339" w:type="pct"/>
            <w:noWrap/>
            <w:vAlign w:val="center"/>
          </w:tcPr>
          <w:p w14:paraId="6EFAD604" w14:textId="128C32E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0,17</w:t>
            </w:r>
          </w:p>
        </w:tc>
        <w:tc>
          <w:tcPr>
            <w:tcW w:w="339" w:type="pct"/>
            <w:vAlign w:val="center"/>
          </w:tcPr>
          <w:p w14:paraId="27F13C88" w14:textId="72CDEE5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0,52</w:t>
            </w:r>
          </w:p>
        </w:tc>
        <w:tc>
          <w:tcPr>
            <w:tcW w:w="339" w:type="pct"/>
            <w:noWrap/>
            <w:vAlign w:val="center"/>
          </w:tcPr>
          <w:p w14:paraId="6CAC0897" w14:textId="2C7A8A8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0,50</w:t>
            </w:r>
          </w:p>
        </w:tc>
        <w:tc>
          <w:tcPr>
            <w:tcW w:w="339" w:type="pct"/>
            <w:noWrap/>
            <w:vAlign w:val="center"/>
          </w:tcPr>
          <w:p w14:paraId="1ED28B3C" w14:textId="3BCFD06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noWrap/>
            <w:vAlign w:val="center"/>
          </w:tcPr>
          <w:p w14:paraId="0E343260" w14:textId="4EA7DBE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0,64</w:t>
            </w:r>
          </w:p>
        </w:tc>
        <w:tc>
          <w:tcPr>
            <w:tcW w:w="339" w:type="pct"/>
            <w:vAlign w:val="center"/>
          </w:tcPr>
          <w:p w14:paraId="037D3B7C" w14:textId="29FF603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0,50</w:t>
            </w:r>
          </w:p>
        </w:tc>
        <w:tc>
          <w:tcPr>
            <w:tcW w:w="339" w:type="pct"/>
            <w:noWrap/>
            <w:vAlign w:val="center"/>
          </w:tcPr>
          <w:p w14:paraId="765FB6C5" w14:textId="1AE6046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0,73</w:t>
            </w:r>
          </w:p>
        </w:tc>
        <w:tc>
          <w:tcPr>
            <w:tcW w:w="339" w:type="pct"/>
            <w:noWrap/>
            <w:vAlign w:val="center"/>
          </w:tcPr>
          <w:p w14:paraId="50F3A2A5" w14:textId="09184DD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0,07</w:t>
            </w:r>
          </w:p>
        </w:tc>
        <w:tc>
          <w:tcPr>
            <w:tcW w:w="339" w:type="pct"/>
            <w:vAlign w:val="center"/>
          </w:tcPr>
          <w:p w14:paraId="2DB3702E" w14:textId="5D640F8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1,21</w:t>
            </w:r>
          </w:p>
        </w:tc>
        <w:tc>
          <w:tcPr>
            <w:tcW w:w="388" w:type="pct"/>
            <w:vAlign w:val="center"/>
          </w:tcPr>
          <w:p w14:paraId="57E35F30" w14:textId="2961DF9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7,45</w:t>
            </w:r>
          </w:p>
        </w:tc>
      </w:tr>
      <w:tr w:rsidR="00580E5C" w:rsidRPr="009F7300" w14:paraId="587FC5E5" w14:textId="77777777" w:rsidTr="00E93876">
        <w:trPr>
          <w:trHeight w:val="300"/>
        </w:trPr>
        <w:tc>
          <w:tcPr>
            <w:tcW w:w="546" w:type="pct"/>
            <w:noWrap/>
            <w:vAlign w:val="center"/>
          </w:tcPr>
          <w:p w14:paraId="2DD4A6FF"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1980-1981</w:t>
            </w:r>
          </w:p>
        </w:tc>
        <w:tc>
          <w:tcPr>
            <w:tcW w:w="339" w:type="pct"/>
            <w:noWrap/>
            <w:vAlign w:val="center"/>
          </w:tcPr>
          <w:p w14:paraId="521752C9" w14:textId="3A3D27F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5,64</w:t>
            </w:r>
          </w:p>
        </w:tc>
        <w:tc>
          <w:tcPr>
            <w:tcW w:w="339" w:type="pct"/>
            <w:noWrap/>
            <w:vAlign w:val="center"/>
          </w:tcPr>
          <w:p w14:paraId="63CFD42A" w14:textId="4784050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4,57</w:t>
            </w:r>
          </w:p>
        </w:tc>
        <w:tc>
          <w:tcPr>
            <w:tcW w:w="339" w:type="pct"/>
            <w:noWrap/>
            <w:vAlign w:val="center"/>
          </w:tcPr>
          <w:p w14:paraId="370B45B8" w14:textId="790CC70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0,78</w:t>
            </w:r>
          </w:p>
        </w:tc>
        <w:tc>
          <w:tcPr>
            <w:tcW w:w="339" w:type="pct"/>
            <w:noWrap/>
            <w:vAlign w:val="center"/>
          </w:tcPr>
          <w:p w14:paraId="467E845A" w14:textId="035089C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2,31</w:t>
            </w:r>
          </w:p>
        </w:tc>
        <w:tc>
          <w:tcPr>
            <w:tcW w:w="339" w:type="pct"/>
            <w:vAlign w:val="center"/>
          </w:tcPr>
          <w:p w14:paraId="7EA848BC" w14:textId="0F1A407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0,76</w:t>
            </w:r>
          </w:p>
        </w:tc>
        <w:tc>
          <w:tcPr>
            <w:tcW w:w="339" w:type="pct"/>
            <w:noWrap/>
            <w:vAlign w:val="center"/>
          </w:tcPr>
          <w:p w14:paraId="18FB3E8C" w14:textId="1A82866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0,48</w:t>
            </w:r>
          </w:p>
        </w:tc>
        <w:tc>
          <w:tcPr>
            <w:tcW w:w="339" w:type="pct"/>
            <w:noWrap/>
            <w:vAlign w:val="center"/>
          </w:tcPr>
          <w:p w14:paraId="799B4A36" w14:textId="3C3244B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noWrap/>
            <w:vAlign w:val="center"/>
          </w:tcPr>
          <w:p w14:paraId="557AF326" w14:textId="37F3D35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0,48</w:t>
            </w:r>
          </w:p>
        </w:tc>
        <w:tc>
          <w:tcPr>
            <w:tcW w:w="339" w:type="pct"/>
            <w:vAlign w:val="center"/>
          </w:tcPr>
          <w:p w14:paraId="68CEEA9E" w14:textId="3BB6B68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1,93</w:t>
            </w:r>
          </w:p>
        </w:tc>
        <w:tc>
          <w:tcPr>
            <w:tcW w:w="339" w:type="pct"/>
            <w:noWrap/>
            <w:vAlign w:val="center"/>
          </w:tcPr>
          <w:p w14:paraId="650BAC3A" w14:textId="079809E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0,85</w:t>
            </w:r>
          </w:p>
        </w:tc>
        <w:tc>
          <w:tcPr>
            <w:tcW w:w="339" w:type="pct"/>
            <w:noWrap/>
            <w:vAlign w:val="center"/>
          </w:tcPr>
          <w:p w14:paraId="0BDB1E71" w14:textId="1C68543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1,41</w:t>
            </w:r>
          </w:p>
        </w:tc>
        <w:tc>
          <w:tcPr>
            <w:tcW w:w="339" w:type="pct"/>
            <w:vAlign w:val="center"/>
          </w:tcPr>
          <w:p w14:paraId="702B81B5" w14:textId="2855255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0,77</w:t>
            </w:r>
          </w:p>
        </w:tc>
        <w:tc>
          <w:tcPr>
            <w:tcW w:w="388" w:type="pct"/>
            <w:vAlign w:val="center"/>
          </w:tcPr>
          <w:p w14:paraId="501BE07C" w14:textId="42DF94B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20,30</w:t>
            </w:r>
          </w:p>
        </w:tc>
      </w:tr>
      <w:tr w:rsidR="00580E5C" w:rsidRPr="009F7300" w14:paraId="4D9313D8" w14:textId="77777777" w:rsidTr="00E93876">
        <w:trPr>
          <w:trHeight w:val="300"/>
        </w:trPr>
        <w:tc>
          <w:tcPr>
            <w:tcW w:w="546" w:type="pct"/>
            <w:noWrap/>
            <w:vAlign w:val="center"/>
          </w:tcPr>
          <w:p w14:paraId="38D7BBA8"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1981-1982</w:t>
            </w:r>
          </w:p>
        </w:tc>
        <w:tc>
          <w:tcPr>
            <w:tcW w:w="339" w:type="pct"/>
            <w:noWrap/>
            <w:vAlign w:val="center"/>
          </w:tcPr>
          <w:p w14:paraId="4746F139" w14:textId="6F21D22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6,00</w:t>
            </w:r>
          </w:p>
        </w:tc>
        <w:tc>
          <w:tcPr>
            <w:tcW w:w="339" w:type="pct"/>
            <w:noWrap/>
            <w:vAlign w:val="center"/>
          </w:tcPr>
          <w:p w14:paraId="07A105B5" w14:textId="1FDE5ED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4,32</w:t>
            </w:r>
          </w:p>
        </w:tc>
        <w:tc>
          <w:tcPr>
            <w:tcW w:w="339" w:type="pct"/>
            <w:noWrap/>
            <w:vAlign w:val="center"/>
          </w:tcPr>
          <w:p w14:paraId="476496BE" w14:textId="757A33A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2,77</w:t>
            </w:r>
          </w:p>
        </w:tc>
        <w:tc>
          <w:tcPr>
            <w:tcW w:w="339" w:type="pct"/>
            <w:noWrap/>
            <w:vAlign w:val="center"/>
          </w:tcPr>
          <w:p w14:paraId="78F7D462" w14:textId="148E681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vAlign w:val="center"/>
          </w:tcPr>
          <w:p w14:paraId="569B99E1" w14:textId="2F238F7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0,39</w:t>
            </w:r>
          </w:p>
        </w:tc>
        <w:tc>
          <w:tcPr>
            <w:tcW w:w="339" w:type="pct"/>
            <w:noWrap/>
            <w:vAlign w:val="center"/>
          </w:tcPr>
          <w:p w14:paraId="2A6B2455" w14:textId="015B2EB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noWrap/>
            <w:vAlign w:val="center"/>
          </w:tcPr>
          <w:p w14:paraId="6B5D9151" w14:textId="3FE99BB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7F9CB25A" w14:textId="596250B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0,75</w:t>
            </w:r>
          </w:p>
        </w:tc>
        <w:tc>
          <w:tcPr>
            <w:tcW w:w="339" w:type="pct"/>
            <w:vAlign w:val="center"/>
          </w:tcPr>
          <w:p w14:paraId="3973367C" w14:textId="19035F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0,54</w:t>
            </w:r>
          </w:p>
        </w:tc>
        <w:tc>
          <w:tcPr>
            <w:tcW w:w="339" w:type="pct"/>
            <w:noWrap/>
            <w:vAlign w:val="center"/>
          </w:tcPr>
          <w:p w14:paraId="13FDFC68" w14:textId="2A6C35C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2,26</w:t>
            </w:r>
          </w:p>
        </w:tc>
        <w:tc>
          <w:tcPr>
            <w:tcW w:w="339" w:type="pct"/>
            <w:noWrap/>
            <w:vAlign w:val="center"/>
          </w:tcPr>
          <w:p w14:paraId="11C8CE97" w14:textId="0E86E82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0,13</w:t>
            </w:r>
          </w:p>
        </w:tc>
        <w:tc>
          <w:tcPr>
            <w:tcW w:w="339" w:type="pct"/>
            <w:vAlign w:val="center"/>
          </w:tcPr>
          <w:p w14:paraId="5FAA4228" w14:textId="262E977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0,19</w:t>
            </w:r>
          </w:p>
        </w:tc>
        <w:tc>
          <w:tcPr>
            <w:tcW w:w="388" w:type="pct"/>
            <w:vAlign w:val="center"/>
          </w:tcPr>
          <w:p w14:paraId="21B8E76D" w14:textId="6719D20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18,55</w:t>
            </w:r>
          </w:p>
        </w:tc>
      </w:tr>
      <w:tr w:rsidR="00580E5C" w:rsidRPr="009F7300" w14:paraId="69F8FFF6" w14:textId="77777777" w:rsidTr="00E93876">
        <w:trPr>
          <w:trHeight w:val="300"/>
        </w:trPr>
        <w:tc>
          <w:tcPr>
            <w:tcW w:w="546" w:type="pct"/>
            <w:noWrap/>
            <w:vAlign w:val="center"/>
          </w:tcPr>
          <w:p w14:paraId="1E6D17BE"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1982-1983</w:t>
            </w:r>
          </w:p>
        </w:tc>
        <w:tc>
          <w:tcPr>
            <w:tcW w:w="339" w:type="pct"/>
            <w:noWrap/>
            <w:vAlign w:val="center"/>
          </w:tcPr>
          <w:p w14:paraId="5A34986F" w14:textId="27109F3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3,60</w:t>
            </w:r>
          </w:p>
        </w:tc>
        <w:tc>
          <w:tcPr>
            <w:tcW w:w="339" w:type="pct"/>
            <w:noWrap/>
            <w:vAlign w:val="center"/>
          </w:tcPr>
          <w:p w14:paraId="2EC8ADF2" w14:textId="1065712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3,85</w:t>
            </w:r>
          </w:p>
        </w:tc>
        <w:tc>
          <w:tcPr>
            <w:tcW w:w="339" w:type="pct"/>
            <w:noWrap/>
            <w:vAlign w:val="center"/>
          </w:tcPr>
          <w:p w14:paraId="63C5EBA9" w14:textId="59A1914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6,89</w:t>
            </w:r>
          </w:p>
        </w:tc>
        <w:tc>
          <w:tcPr>
            <w:tcW w:w="339" w:type="pct"/>
            <w:noWrap/>
            <w:vAlign w:val="center"/>
          </w:tcPr>
          <w:p w14:paraId="3AEEAEED" w14:textId="278D3AC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0,37</w:t>
            </w:r>
          </w:p>
        </w:tc>
        <w:tc>
          <w:tcPr>
            <w:tcW w:w="339" w:type="pct"/>
            <w:vAlign w:val="center"/>
          </w:tcPr>
          <w:p w14:paraId="71B98F97" w14:textId="1288386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1,22</w:t>
            </w:r>
          </w:p>
        </w:tc>
        <w:tc>
          <w:tcPr>
            <w:tcW w:w="339" w:type="pct"/>
            <w:noWrap/>
            <w:vAlign w:val="center"/>
          </w:tcPr>
          <w:p w14:paraId="76C6775B" w14:textId="33F177D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0,25</w:t>
            </w:r>
          </w:p>
        </w:tc>
        <w:tc>
          <w:tcPr>
            <w:tcW w:w="339" w:type="pct"/>
            <w:noWrap/>
            <w:vAlign w:val="center"/>
          </w:tcPr>
          <w:p w14:paraId="36DDE6A7" w14:textId="7CCAA82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79E67399" w14:textId="35C096D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0,50</w:t>
            </w:r>
          </w:p>
        </w:tc>
        <w:tc>
          <w:tcPr>
            <w:tcW w:w="339" w:type="pct"/>
            <w:vAlign w:val="center"/>
          </w:tcPr>
          <w:p w14:paraId="18EDBA1B" w14:textId="6FB8086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73096BA8" w14:textId="4939F51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0,77</w:t>
            </w:r>
          </w:p>
        </w:tc>
        <w:tc>
          <w:tcPr>
            <w:tcW w:w="339" w:type="pct"/>
            <w:noWrap/>
            <w:vAlign w:val="center"/>
          </w:tcPr>
          <w:p w14:paraId="4B7401AB" w14:textId="5B6E5D5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0,45</w:t>
            </w:r>
          </w:p>
        </w:tc>
        <w:tc>
          <w:tcPr>
            <w:tcW w:w="339" w:type="pct"/>
            <w:vAlign w:val="center"/>
          </w:tcPr>
          <w:p w14:paraId="3C70DDDB" w14:textId="24EC1EA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1,20</w:t>
            </w:r>
          </w:p>
        </w:tc>
        <w:tc>
          <w:tcPr>
            <w:tcW w:w="388" w:type="pct"/>
            <w:vAlign w:val="center"/>
          </w:tcPr>
          <w:p w14:paraId="50FBE124" w14:textId="64B8B7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19,58</w:t>
            </w:r>
          </w:p>
        </w:tc>
      </w:tr>
      <w:tr w:rsidR="00580E5C" w:rsidRPr="009F7300" w14:paraId="0FD30E60" w14:textId="77777777" w:rsidTr="00E93876">
        <w:trPr>
          <w:trHeight w:val="300"/>
        </w:trPr>
        <w:tc>
          <w:tcPr>
            <w:tcW w:w="546" w:type="pct"/>
            <w:noWrap/>
            <w:vAlign w:val="center"/>
          </w:tcPr>
          <w:p w14:paraId="10807110"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1983-1984</w:t>
            </w:r>
          </w:p>
        </w:tc>
        <w:tc>
          <w:tcPr>
            <w:tcW w:w="339" w:type="pct"/>
            <w:noWrap/>
            <w:vAlign w:val="center"/>
          </w:tcPr>
          <w:p w14:paraId="2A7E2D7C" w14:textId="2BF346A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1,42</w:t>
            </w:r>
          </w:p>
        </w:tc>
        <w:tc>
          <w:tcPr>
            <w:tcW w:w="339" w:type="pct"/>
            <w:noWrap/>
            <w:vAlign w:val="center"/>
          </w:tcPr>
          <w:p w14:paraId="45A3AA24" w14:textId="69F00FA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12,84</w:t>
            </w:r>
          </w:p>
        </w:tc>
        <w:tc>
          <w:tcPr>
            <w:tcW w:w="339" w:type="pct"/>
            <w:noWrap/>
            <w:vAlign w:val="center"/>
          </w:tcPr>
          <w:p w14:paraId="32C2F47B" w14:textId="2617EDF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0,55</w:t>
            </w:r>
          </w:p>
        </w:tc>
        <w:tc>
          <w:tcPr>
            <w:tcW w:w="339" w:type="pct"/>
            <w:noWrap/>
            <w:vAlign w:val="center"/>
          </w:tcPr>
          <w:p w14:paraId="7C29DE82" w14:textId="6213ADB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vAlign w:val="center"/>
          </w:tcPr>
          <w:p w14:paraId="6D4A1A88" w14:textId="213304A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0,56</w:t>
            </w:r>
          </w:p>
        </w:tc>
        <w:tc>
          <w:tcPr>
            <w:tcW w:w="339" w:type="pct"/>
            <w:noWrap/>
            <w:vAlign w:val="center"/>
          </w:tcPr>
          <w:p w14:paraId="4EE8D69B" w14:textId="71277DA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0,48</w:t>
            </w:r>
          </w:p>
        </w:tc>
        <w:tc>
          <w:tcPr>
            <w:tcW w:w="339" w:type="pct"/>
            <w:noWrap/>
            <w:vAlign w:val="center"/>
          </w:tcPr>
          <w:p w14:paraId="557DD43F" w14:textId="65314A7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0,07</w:t>
            </w:r>
          </w:p>
        </w:tc>
        <w:tc>
          <w:tcPr>
            <w:tcW w:w="339" w:type="pct"/>
            <w:noWrap/>
            <w:vAlign w:val="center"/>
          </w:tcPr>
          <w:p w14:paraId="574449DB" w14:textId="6BACF98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1,22</w:t>
            </w:r>
          </w:p>
        </w:tc>
        <w:tc>
          <w:tcPr>
            <w:tcW w:w="339" w:type="pct"/>
            <w:vAlign w:val="center"/>
          </w:tcPr>
          <w:p w14:paraId="71D22FA5" w14:textId="675637A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0,79</w:t>
            </w:r>
          </w:p>
        </w:tc>
        <w:tc>
          <w:tcPr>
            <w:tcW w:w="339" w:type="pct"/>
            <w:noWrap/>
            <w:vAlign w:val="center"/>
          </w:tcPr>
          <w:p w14:paraId="277ACC06" w14:textId="0AE1FAA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1,19</w:t>
            </w:r>
          </w:p>
        </w:tc>
        <w:tc>
          <w:tcPr>
            <w:tcW w:w="339" w:type="pct"/>
            <w:noWrap/>
            <w:vAlign w:val="center"/>
          </w:tcPr>
          <w:p w14:paraId="2CF1B80E" w14:textId="6706410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0,44</w:t>
            </w:r>
          </w:p>
        </w:tc>
        <w:tc>
          <w:tcPr>
            <w:tcW w:w="339" w:type="pct"/>
            <w:vAlign w:val="center"/>
          </w:tcPr>
          <w:p w14:paraId="502EBB90" w14:textId="230C86D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1,40</w:t>
            </w:r>
          </w:p>
        </w:tc>
        <w:tc>
          <w:tcPr>
            <w:tcW w:w="388" w:type="pct"/>
            <w:vAlign w:val="center"/>
          </w:tcPr>
          <w:p w14:paraId="2BDE7248" w14:textId="71C991A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21,57</w:t>
            </w:r>
          </w:p>
        </w:tc>
      </w:tr>
      <w:tr w:rsidR="00580E5C" w:rsidRPr="009F7300" w14:paraId="4F7756A0" w14:textId="77777777" w:rsidTr="00E93876">
        <w:trPr>
          <w:trHeight w:val="300"/>
        </w:trPr>
        <w:tc>
          <w:tcPr>
            <w:tcW w:w="546" w:type="pct"/>
            <w:noWrap/>
            <w:vAlign w:val="center"/>
          </w:tcPr>
          <w:p w14:paraId="2EDB20AA"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1984-1985</w:t>
            </w:r>
          </w:p>
        </w:tc>
        <w:tc>
          <w:tcPr>
            <w:tcW w:w="339" w:type="pct"/>
            <w:noWrap/>
            <w:vAlign w:val="center"/>
          </w:tcPr>
          <w:p w14:paraId="2780DE8B" w14:textId="5EF66CC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5,46</w:t>
            </w:r>
          </w:p>
        </w:tc>
        <w:tc>
          <w:tcPr>
            <w:tcW w:w="339" w:type="pct"/>
            <w:noWrap/>
            <w:vAlign w:val="center"/>
          </w:tcPr>
          <w:p w14:paraId="15E64A99" w14:textId="0716D37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4,28</w:t>
            </w:r>
          </w:p>
        </w:tc>
        <w:tc>
          <w:tcPr>
            <w:tcW w:w="339" w:type="pct"/>
            <w:noWrap/>
            <w:vAlign w:val="center"/>
          </w:tcPr>
          <w:p w14:paraId="3EC889BA" w14:textId="557B206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1,82</w:t>
            </w:r>
          </w:p>
        </w:tc>
        <w:tc>
          <w:tcPr>
            <w:tcW w:w="339" w:type="pct"/>
            <w:noWrap/>
            <w:vAlign w:val="center"/>
          </w:tcPr>
          <w:p w14:paraId="2E587C9D" w14:textId="2087486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0,90</w:t>
            </w:r>
          </w:p>
        </w:tc>
        <w:tc>
          <w:tcPr>
            <w:tcW w:w="339" w:type="pct"/>
            <w:vAlign w:val="center"/>
          </w:tcPr>
          <w:p w14:paraId="13B156EC" w14:textId="651B058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noWrap/>
            <w:vAlign w:val="center"/>
          </w:tcPr>
          <w:p w14:paraId="156064F1" w14:textId="03B63E8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noWrap/>
            <w:vAlign w:val="center"/>
          </w:tcPr>
          <w:p w14:paraId="2E0D36C9" w14:textId="247866F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0,26</w:t>
            </w:r>
          </w:p>
        </w:tc>
        <w:tc>
          <w:tcPr>
            <w:tcW w:w="339" w:type="pct"/>
            <w:noWrap/>
            <w:vAlign w:val="center"/>
          </w:tcPr>
          <w:p w14:paraId="4BFB9090" w14:textId="0AF6E03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0,18</w:t>
            </w:r>
          </w:p>
        </w:tc>
        <w:tc>
          <w:tcPr>
            <w:tcW w:w="339" w:type="pct"/>
            <w:vAlign w:val="center"/>
          </w:tcPr>
          <w:p w14:paraId="0CE5D276" w14:textId="247B156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0,11</w:t>
            </w:r>
          </w:p>
        </w:tc>
        <w:tc>
          <w:tcPr>
            <w:tcW w:w="339" w:type="pct"/>
            <w:noWrap/>
            <w:vAlign w:val="center"/>
          </w:tcPr>
          <w:p w14:paraId="67C7ACCA" w14:textId="4768782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4,77</w:t>
            </w:r>
          </w:p>
        </w:tc>
        <w:tc>
          <w:tcPr>
            <w:tcW w:w="339" w:type="pct"/>
            <w:noWrap/>
            <w:vAlign w:val="center"/>
          </w:tcPr>
          <w:p w14:paraId="723CBCDD" w14:textId="615A934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0,01</w:t>
            </w:r>
          </w:p>
        </w:tc>
        <w:tc>
          <w:tcPr>
            <w:tcW w:w="339" w:type="pct"/>
            <w:vAlign w:val="center"/>
          </w:tcPr>
          <w:p w14:paraId="1F265150" w14:textId="4B8EF53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0,17</w:t>
            </w:r>
          </w:p>
        </w:tc>
        <w:tc>
          <w:tcPr>
            <w:tcW w:w="388" w:type="pct"/>
            <w:vAlign w:val="center"/>
          </w:tcPr>
          <w:p w14:paraId="1C0A3A9D" w14:textId="3A035D1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18,94</w:t>
            </w:r>
          </w:p>
        </w:tc>
      </w:tr>
      <w:tr w:rsidR="00580E5C" w:rsidRPr="009F7300" w14:paraId="316CFC3E" w14:textId="77777777" w:rsidTr="00E93876">
        <w:trPr>
          <w:trHeight w:val="300"/>
        </w:trPr>
        <w:tc>
          <w:tcPr>
            <w:tcW w:w="546" w:type="pct"/>
            <w:noWrap/>
            <w:vAlign w:val="center"/>
          </w:tcPr>
          <w:p w14:paraId="30431DCE"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1985-1986</w:t>
            </w:r>
          </w:p>
        </w:tc>
        <w:tc>
          <w:tcPr>
            <w:tcW w:w="339" w:type="pct"/>
            <w:noWrap/>
            <w:vAlign w:val="center"/>
          </w:tcPr>
          <w:p w14:paraId="19DB2DF9" w14:textId="71F7FD1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4,31</w:t>
            </w:r>
          </w:p>
        </w:tc>
        <w:tc>
          <w:tcPr>
            <w:tcW w:w="339" w:type="pct"/>
            <w:noWrap/>
            <w:vAlign w:val="center"/>
          </w:tcPr>
          <w:p w14:paraId="087F5D89" w14:textId="5D40452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3,68</w:t>
            </w:r>
          </w:p>
        </w:tc>
        <w:tc>
          <w:tcPr>
            <w:tcW w:w="339" w:type="pct"/>
            <w:noWrap/>
            <w:vAlign w:val="center"/>
          </w:tcPr>
          <w:p w14:paraId="19340D77" w14:textId="4C0F94A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3,13</w:t>
            </w:r>
          </w:p>
        </w:tc>
        <w:tc>
          <w:tcPr>
            <w:tcW w:w="339" w:type="pct"/>
            <w:noWrap/>
            <w:vAlign w:val="center"/>
          </w:tcPr>
          <w:p w14:paraId="7CF546A6" w14:textId="579A3EB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0,49</w:t>
            </w:r>
          </w:p>
        </w:tc>
        <w:tc>
          <w:tcPr>
            <w:tcW w:w="339" w:type="pct"/>
            <w:vAlign w:val="center"/>
          </w:tcPr>
          <w:p w14:paraId="68A445E3" w14:textId="0D4A6B3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0,46</w:t>
            </w:r>
          </w:p>
        </w:tc>
        <w:tc>
          <w:tcPr>
            <w:tcW w:w="339" w:type="pct"/>
            <w:noWrap/>
            <w:vAlign w:val="center"/>
          </w:tcPr>
          <w:p w14:paraId="011A11C6" w14:textId="5F7AC14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0,45</w:t>
            </w:r>
          </w:p>
        </w:tc>
        <w:tc>
          <w:tcPr>
            <w:tcW w:w="339" w:type="pct"/>
            <w:noWrap/>
            <w:vAlign w:val="center"/>
          </w:tcPr>
          <w:p w14:paraId="60289984" w14:textId="278A496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10964CD3" w14:textId="30EACC9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0,30</w:t>
            </w:r>
          </w:p>
        </w:tc>
        <w:tc>
          <w:tcPr>
            <w:tcW w:w="339" w:type="pct"/>
            <w:vAlign w:val="center"/>
          </w:tcPr>
          <w:p w14:paraId="710E00DC" w14:textId="42E3241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2,45</w:t>
            </w:r>
          </w:p>
        </w:tc>
        <w:tc>
          <w:tcPr>
            <w:tcW w:w="339" w:type="pct"/>
            <w:noWrap/>
            <w:vAlign w:val="center"/>
          </w:tcPr>
          <w:p w14:paraId="4143D954" w14:textId="00A0101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0,27</w:t>
            </w:r>
          </w:p>
        </w:tc>
        <w:tc>
          <w:tcPr>
            <w:tcW w:w="339" w:type="pct"/>
            <w:noWrap/>
            <w:vAlign w:val="center"/>
          </w:tcPr>
          <w:p w14:paraId="62F54A73" w14:textId="06DE2B5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0,16</w:t>
            </w:r>
          </w:p>
        </w:tc>
        <w:tc>
          <w:tcPr>
            <w:tcW w:w="339" w:type="pct"/>
            <w:vAlign w:val="center"/>
          </w:tcPr>
          <w:p w14:paraId="7735FCEF" w14:textId="6D9B1B9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1,27</w:t>
            </w:r>
          </w:p>
        </w:tc>
        <w:tc>
          <w:tcPr>
            <w:tcW w:w="388" w:type="pct"/>
            <w:vAlign w:val="center"/>
          </w:tcPr>
          <w:p w14:paraId="6D3550E3" w14:textId="6A342BB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17,21</w:t>
            </w:r>
          </w:p>
        </w:tc>
      </w:tr>
      <w:tr w:rsidR="00580E5C" w:rsidRPr="009F7300" w14:paraId="1063752A" w14:textId="77777777" w:rsidTr="00E93876">
        <w:trPr>
          <w:trHeight w:val="300"/>
        </w:trPr>
        <w:tc>
          <w:tcPr>
            <w:tcW w:w="546" w:type="pct"/>
            <w:noWrap/>
            <w:vAlign w:val="center"/>
          </w:tcPr>
          <w:p w14:paraId="3D15A007"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1986-1987</w:t>
            </w:r>
          </w:p>
        </w:tc>
        <w:tc>
          <w:tcPr>
            <w:tcW w:w="339" w:type="pct"/>
            <w:noWrap/>
            <w:vAlign w:val="center"/>
          </w:tcPr>
          <w:p w14:paraId="01A90DA7" w14:textId="6C66686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0,60</w:t>
            </w:r>
          </w:p>
        </w:tc>
        <w:tc>
          <w:tcPr>
            <w:tcW w:w="339" w:type="pct"/>
            <w:noWrap/>
            <w:vAlign w:val="center"/>
          </w:tcPr>
          <w:p w14:paraId="4D7D82BA" w14:textId="6C02DA3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9,52</w:t>
            </w:r>
          </w:p>
        </w:tc>
        <w:tc>
          <w:tcPr>
            <w:tcW w:w="339" w:type="pct"/>
            <w:noWrap/>
            <w:vAlign w:val="center"/>
          </w:tcPr>
          <w:p w14:paraId="630D0936" w14:textId="2AA4109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1,43</w:t>
            </w:r>
          </w:p>
        </w:tc>
        <w:tc>
          <w:tcPr>
            <w:tcW w:w="339" w:type="pct"/>
            <w:noWrap/>
            <w:vAlign w:val="center"/>
          </w:tcPr>
          <w:p w14:paraId="06275AA7" w14:textId="2DC894B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1,63</w:t>
            </w:r>
          </w:p>
        </w:tc>
        <w:tc>
          <w:tcPr>
            <w:tcW w:w="339" w:type="pct"/>
            <w:vAlign w:val="center"/>
          </w:tcPr>
          <w:p w14:paraId="2ECD59B6" w14:textId="58CA1FA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0,44</w:t>
            </w:r>
          </w:p>
        </w:tc>
        <w:tc>
          <w:tcPr>
            <w:tcW w:w="339" w:type="pct"/>
            <w:noWrap/>
            <w:vAlign w:val="center"/>
          </w:tcPr>
          <w:p w14:paraId="16F778EE" w14:textId="0EF8B7F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0,35</w:t>
            </w:r>
          </w:p>
        </w:tc>
        <w:tc>
          <w:tcPr>
            <w:tcW w:w="339" w:type="pct"/>
            <w:noWrap/>
            <w:vAlign w:val="center"/>
          </w:tcPr>
          <w:p w14:paraId="2EE705D3" w14:textId="2160FAA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0,48</w:t>
            </w:r>
          </w:p>
        </w:tc>
        <w:tc>
          <w:tcPr>
            <w:tcW w:w="339" w:type="pct"/>
            <w:noWrap/>
            <w:vAlign w:val="center"/>
          </w:tcPr>
          <w:p w14:paraId="6FD72E71" w14:textId="0D126CB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0,87</w:t>
            </w:r>
          </w:p>
        </w:tc>
        <w:tc>
          <w:tcPr>
            <w:tcW w:w="339" w:type="pct"/>
            <w:vAlign w:val="center"/>
          </w:tcPr>
          <w:p w14:paraId="2D1D8722" w14:textId="61D3322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0,40</w:t>
            </w:r>
          </w:p>
        </w:tc>
        <w:tc>
          <w:tcPr>
            <w:tcW w:w="339" w:type="pct"/>
            <w:noWrap/>
            <w:vAlign w:val="center"/>
          </w:tcPr>
          <w:p w14:paraId="60D5F459" w14:textId="5BCD4A3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0,89</w:t>
            </w:r>
          </w:p>
        </w:tc>
        <w:tc>
          <w:tcPr>
            <w:tcW w:w="339" w:type="pct"/>
            <w:noWrap/>
            <w:vAlign w:val="center"/>
          </w:tcPr>
          <w:p w14:paraId="0B0BE1BD" w14:textId="44E98D6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0,06</w:t>
            </w:r>
          </w:p>
        </w:tc>
        <w:tc>
          <w:tcPr>
            <w:tcW w:w="339" w:type="pct"/>
            <w:vAlign w:val="center"/>
          </w:tcPr>
          <w:p w14:paraId="61DFB63F" w14:textId="0BAD975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2,90</w:t>
            </w:r>
          </w:p>
        </w:tc>
        <w:tc>
          <w:tcPr>
            <w:tcW w:w="388" w:type="pct"/>
            <w:vAlign w:val="center"/>
          </w:tcPr>
          <w:p w14:paraId="5E5F7DA1" w14:textId="576B7B6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19,56</w:t>
            </w:r>
          </w:p>
        </w:tc>
      </w:tr>
      <w:tr w:rsidR="00580E5C" w:rsidRPr="009F7300" w14:paraId="347EC2D6" w14:textId="77777777" w:rsidTr="00E93876">
        <w:trPr>
          <w:trHeight w:val="300"/>
        </w:trPr>
        <w:tc>
          <w:tcPr>
            <w:tcW w:w="546" w:type="pct"/>
            <w:noWrap/>
            <w:vAlign w:val="center"/>
          </w:tcPr>
          <w:p w14:paraId="52928068"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1987-1988</w:t>
            </w:r>
          </w:p>
        </w:tc>
        <w:tc>
          <w:tcPr>
            <w:tcW w:w="339" w:type="pct"/>
            <w:noWrap/>
            <w:vAlign w:val="center"/>
          </w:tcPr>
          <w:p w14:paraId="5954FFCE" w14:textId="5A657A6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1,54</w:t>
            </w:r>
          </w:p>
        </w:tc>
        <w:tc>
          <w:tcPr>
            <w:tcW w:w="339" w:type="pct"/>
            <w:noWrap/>
            <w:vAlign w:val="center"/>
          </w:tcPr>
          <w:p w14:paraId="2CE65C80" w14:textId="375615F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0,89</w:t>
            </w:r>
          </w:p>
        </w:tc>
        <w:tc>
          <w:tcPr>
            <w:tcW w:w="339" w:type="pct"/>
            <w:noWrap/>
            <w:vAlign w:val="center"/>
          </w:tcPr>
          <w:p w14:paraId="1C776C19" w14:textId="37F62E1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1,90</w:t>
            </w:r>
          </w:p>
        </w:tc>
        <w:tc>
          <w:tcPr>
            <w:tcW w:w="339" w:type="pct"/>
            <w:noWrap/>
            <w:vAlign w:val="center"/>
          </w:tcPr>
          <w:p w14:paraId="2C7ACD81" w14:textId="72E353D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0,12</w:t>
            </w:r>
          </w:p>
        </w:tc>
        <w:tc>
          <w:tcPr>
            <w:tcW w:w="339" w:type="pct"/>
            <w:vAlign w:val="center"/>
          </w:tcPr>
          <w:p w14:paraId="7E2AA035" w14:textId="3BB5385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0,50</w:t>
            </w:r>
          </w:p>
        </w:tc>
        <w:tc>
          <w:tcPr>
            <w:tcW w:w="339" w:type="pct"/>
            <w:noWrap/>
            <w:vAlign w:val="center"/>
          </w:tcPr>
          <w:p w14:paraId="445102FF" w14:textId="17D9373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0,57</w:t>
            </w:r>
          </w:p>
        </w:tc>
        <w:tc>
          <w:tcPr>
            <w:tcW w:w="339" w:type="pct"/>
            <w:noWrap/>
            <w:vAlign w:val="center"/>
          </w:tcPr>
          <w:p w14:paraId="72ECC048" w14:textId="5084649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0,50</w:t>
            </w:r>
          </w:p>
        </w:tc>
        <w:tc>
          <w:tcPr>
            <w:tcW w:w="339" w:type="pct"/>
            <w:noWrap/>
            <w:vAlign w:val="center"/>
          </w:tcPr>
          <w:p w14:paraId="7F998D94" w14:textId="77B81E7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0,12</w:t>
            </w:r>
          </w:p>
        </w:tc>
        <w:tc>
          <w:tcPr>
            <w:tcW w:w="339" w:type="pct"/>
            <w:vAlign w:val="center"/>
          </w:tcPr>
          <w:p w14:paraId="40D957AF" w14:textId="66405D4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0,43</w:t>
            </w:r>
          </w:p>
        </w:tc>
        <w:tc>
          <w:tcPr>
            <w:tcW w:w="339" w:type="pct"/>
            <w:noWrap/>
            <w:vAlign w:val="center"/>
          </w:tcPr>
          <w:p w14:paraId="6D05A438" w14:textId="00252ED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0,46</w:t>
            </w:r>
          </w:p>
        </w:tc>
        <w:tc>
          <w:tcPr>
            <w:tcW w:w="339" w:type="pct"/>
            <w:noWrap/>
            <w:vAlign w:val="center"/>
          </w:tcPr>
          <w:p w14:paraId="0C79FBC5" w14:textId="77C557D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0,37</w:t>
            </w:r>
          </w:p>
        </w:tc>
        <w:tc>
          <w:tcPr>
            <w:tcW w:w="339" w:type="pct"/>
            <w:vAlign w:val="center"/>
          </w:tcPr>
          <w:p w14:paraId="3EBC7F1F" w14:textId="6A9716E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1,09</w:t>
            </w:r>
          </w:p>
        </w:tc>
        <w:tc>
          <w:tcPr>
            <w:tcW w:w="388" w:type="pct"/>
            <w:vAlign w:val="center"/>
          </w:tcPr>
          <w:p w14:paraId="606597D5" w14:textId="0E7FA3C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8,49</w:t>
            </w:r>
          </w:p>
        </w:tc>
      </w:tr>
      <w:tr w:rsidR="00580E5C" w:rsidRPr="009F7300" w14:paraId="17439796" w14:textId="77777777" w:rsidTr="00E93876">
        <w:trPr>
          <w:trHeight w:val="300"/>
        </w:trPr>
        <w:tc>
          <w:tcPr>
            <w:tcW w:w="546" w:type="pct"/>
            <w:noWrap/>
            <w:vAlign w:val="center"/>
          </w:tcPr>
          <w:p w14:paraId="7E055A43"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1988-1989</w:t>
            </w:r>
          </w:p>
        </w:tc>
        <w:tc>
          <w:tcPr>
            <w:tcW w:w="339" w:type="pct"/>
            <w:noWrap/>
            <w:vAlign w:val="center"/>
          </w:tcPr>
          <w:p w14:paraId="2E64CA55" w14:textId="629DC2B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2,48</w:t>
            </w:r>
          </w:p>
        </w:tc>
        <w:tc>
          <w:tcPr>
            <w:tcW w:w="339" w:type="pct"/>
            <w:noWrap/>
            <w:vAlign w:val="center"/>
          </w:tcPr>
          <w:p w14:paraId="6BB2DA72" w14:textId="71CEEA3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5,86</w:t>
            </w:r>
          </w:p>
        </w:tc>
        <w:tc>
          <w:tcPr>
            <w:tcW w:w="339" w:type="pct"/>
            <w:noWrap/>
            <w:vAlign w:val="center"/>
          </w:tcPr>
          <w:p w14:paraId="477330C3" w14:textId="745E79E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0,37</w:t>
            </w:r>
          </w:p>
        </w:tc>
        <w:tc>
          <w:tcPr>
            <w:tcW w:w="339" w:type="pct"/>
            <w:noWrap/>
            <w:vAlign w:val="center"/>
          </w:tcPr>
          <w:p w14:paraId="292291AB" w14:textId="1E017B8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0,40</w:t>
            </w:r>
          </w:p>
        </w:tc>
        <w:tc>
          <w:tcPr>
            <w:tcW w:w="339" w:type="pct"/>
            <w:vAlign w:val="center"/>
          </w:tcPr>
          <w:p w14:paraId="2E3B0505" w14:textId="1CAFBDC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0,55</w:t>
            </w:r>
          </w:p>
        </w:tc>
        <w:tc>
          <w:tcPr>
            <w:tcW w:w="339" w:type="pct"/>
            <w:noWrap/>
            <w:vAlign w:val="center"/>
          </w:tcPr>
          <w:p w14:paraId="293C57A0" w14:textId="2FDF882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39" w:type="pct"/>
            <w:noWrap/>
            <w:vAlign w:val="center"/>
          </w:tcPr>
          <w:p w14:paraId="0AFA618E" w14:textId="66740D4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0,25</w:t>
            </w:r>
          </w:p>
        </w:tc>
        <w:tc>
          <w:tcPr>
            <w:tcW w:w="339" w:type="pct"/>
            <w:noWrap/>
            <w:vAlign w:val="center"/>
          </w:tcPr>
          <w:p w14:paraId="427D428D" w14:textId="4D7D861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0,23</w:t>
            </w:r>
          </w:p>
        </w:tc>
        <w:tc>
          <w:tcPr>
            <w:tcW w:w="339" w:type="pct"/>
            <w:vAlign w:val="center"/>
          </w:tcPr>
          <w:p w14:paraId="5A6EFD61" w14:textId="3642CF4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1,83</w:t>
            </w:r>
          </w:p>
        </w:tc>
        <w:tc>
          <w:tcPr>
            <w:tcW w:w="339" w:type="pct"/>
            <w:noWrap/>
            <w:vAlign w:val="center"/>
          </w:tcPr>
          <w:p w14:paraId="6EFB4A20" w14:textId="2B916F7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1,28</w:t>
            </w:r>
          </w:p>
        </w:tc>
        <w:tc>
          <w:tcPr>
            <w:tcW w:w="339" w:type="pct"/>
            <w:noWrap/>
            <w:vAlign w:val="center"/>
          </w:tcPr>
          <w:p w14:paraId="3957B04D" w14:textId="77FC29C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1,94</w:t>
            </w:r>
          </w:p>
        </w:tc>
        <w:tc>
          <w:tcPr>
            <w:tcW w:w="339" w:type="pct"/>
            <w:vAlign w:val="center"/>
          </w:tcPr>
          <w:p w14:paraId="74134B6B" w14:textId="68A060C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4,05</w:t>
            </w:r>
          </w:p>
        </w:tc>
        <w:tc>
          <w:tcPr>
            <w:tcW w:w="388" w:type="pct"/>
            <w:vAlign w:val="center"/>
          </w:tcPr>
          <w:p w14:paraId="234132B9" w14:textId="2D33AE2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19,57</w:t>
            </w:r>
          </w:p>
        </w:tc>
      </w:tr>
      <w:tr w:rsidR="00580E5C" w:rsidRPr="009F7300" w14:paraId="606EA75E" w14:textId="77777777" w:rsidTr="00E93876">
        <w:trPr>
          <w:trHeight w:val="300"/>
        </w:trPr>
        <w:tc>
          <w:tcPr>
            <w:tcW w:w="546" w:type="pct"/>
            <w:noWrap/>
            <w:vAlign w:val="center"/>
          </w:tcPr>
          <w:p w14:paraId="171B07B2"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1989-1990</w:t>
            </w:r>
          </w:p>
        </w:tc>
        <w:tc>
          <w:tcPr>
            <w:tcW w:w="339" w:type="pct"/>
            <w:noWrap/>
            <w:vAlign w:val="center"/>
          </w:tcPr>
          <w:p w14:paraId="030305F8" w14:textId="3008127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2,31</w:t>
            </w:r>
          </w:p>
        </w:tc>
        <w:tc>
          <w:tcPr>
            <w:tcW w:w="339" w:type="pct"/>
            <w:noWrap/>
            <w:vAlign w:val="center"/>
          </w:tcPr>
          <w:p w14:paraId="2608A774" w14:textId="365D92D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11,02</w:t>
            </w:r>
          </w:p>
        </w:tc>
        <w:tc>
          <w:tcPr>
            <w:tcW w:w="339" w:type="pct"/>
            <w:noWrap/>
            <w:vAlign w:val="center"/>
          </w:tcPr>
          <w:p w14:paraId="350CD500" w14:textId="02B0767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3,05</w:t>
            </w:r>
          </w:p>
        </w:tc>
        <w:tc>
          <w:tcPr>
            <w:tcW w:w="339" w:type="pct"/>
            <w:noWrap/>
            <w:vAlign w:val="center"/>
          </w:tcPr>
          <w:p w14:paraId="485432E5" w14:textId="5825D9B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0,71</w:t>
            </w:r>
          </w:p>
        </w:tc>
        <w:tc>
          <w:tcPr>
            <w:tcW w:w="339" w:type="pct"/>
            <w:vAlign w:val="center"/>
          </w:tcPr>
          <w:p w14:paraId="6131697C" w14:textId="178E472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noWrap/>
            <w:vAlign w:val="center"/>
          </w:tcPr>
          <w:p w14:paraId="3FA8A246" w14:textId="4861FAC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0,51</w:t>
            </w:r>
          </w:p>
        </w:tc>
        <w:tc>
          <w:tcPr>
            <w:tcW w:w="339" w:type="pct"/>
            <w:noWrap/>
            <w:vAlign w:val="center"/>
          </w:tcPr>
          <w:p w14:paraId="4366244E" w14:textId="54F17B5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0,58</w:t>
            </w:r>
          </w:p>
        </w:tc>
        <w:tc>
          <w:tcPr>
            <w:tcW w:w="339" w:type="pct"/>
            <w:noWrap/>
            <w:vAlign w:val="center"/>
          </w:tcPr>
          <w:p w14:paraId="408BAC1D" w14:textId="7E9EEFD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vAlign w:val="center"/>
          </w:tcPr>
          <w:p w14:paraId="49569DF7" w14:textId="27D5213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0,66</w:t>
            </w:r>
          </w:p>
        </w:tc>
        <w:tc>
          <w:tcPr>
            <w:tcW w:w="339" w:type="pct"/>
            <w:noWrap/>
            <w:vAlign w:val="center"/>
          </w:tcPr>
          <w:p w14:paraId="1AF6E6DF" w14:textId="2E2A8A2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0,49</w:t>
            </w:r>
          </w:p>
        </w:tc>
        <w:tc>
          <w:tcPr>
            <w:tcW w:w="339" w:type="pct"/>
            <w:noWrap/>
            <w:vAlign w:val="center"/>
          </w:tcPr>
          <w:p w14:paraId="0D03C032" w14:textId="28853D7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1,43</w:t>
            </w:r>
          </w:p>
        </w:tc>
        <w:tc>
          <w:tcPr>
            <w:tcW w:w="339" w:type="pct"/>
            <w:vAlign w:val="center"/>
          </w:tcPr>
          <w:p w14:paraId="63F10711" w14:textId="52AA849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1,76</w:t>
            </w:r>
          </w:p>
        </w:tc>
        <w:tc>
          <w:tcPr>
            <w:tcW w:w="388" w:type="pct"/>
            <w:vAlign w:val="center"/>
          </w:tcPr>
          <w:p w14:paraId="30A90D44" w14:textId="05C0EEB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23,38</w:t>
            </w:r>
          </w:p>
        </w:tc>
      </w:tr>
      <w:tr w:rsidR="00580E5C" w:rsidRPr="009F7300" w14:paraId="15F30949" w14:textId="77777777" w:rsidTr="00E93876">
        <w:trPr>
          <w:trHeight w:val="300"/>
        </w:trPr>
        <w:tc>
          <w:tcPr>
            <w:tcW w:w="546" w:type="pct"/>
            <w:noWrap/>
            <w:vAlign w:val="center"/>
          </w:tcPr>
          <w:p w14:paraId="1017ADCC"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1990-1991</w:t>
            </w:r>
          </w:p>
        </w:tc>
        <w:tc>
          <w:tcPr>
            <w:tcW w:w="339" w:type="pct"/>
            <w:noWrap/>
            <w:vAlign w:val="center"/>
          </w:tcPr>
          <w:p w14:paraId="77732D1E" w14:textId="66837FF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1,98</w:t>
            </w:r>
          </w:p>
        </w:tc>
        <w:tc>
          <w:tcPr>
            <w:tcW w:w="339" w:type="pct"/>
            <w:noWrap/>
            <w:vAlign w:val="center"/>
          </w:tcPr>
          <w:p w14:paraId="1896D914" w14:textId="23BC85C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6,42</w:t>
            </w:r>
          </w:p>
        </w:tc>
        <w:tc>
          <w:tcPr>
            <w:tcW w:w="339" w:type="pct"/>
            <w:noWrap/>
            <w:vAlign w:val="center"/>
          </w:tcPr>
          <w:p w14:paraId="6E128D6F" w14:textId="3D8B038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1,67</w:t>
            </w:r>
          </w:p>
        </w:tc>
        <w:tc>
          <w:tcPr>
            <w:tcW w:w="339" w:type="pct"/>
            <w:noWrap/>
            <w:vAlign w:val="center"/>
          </w:tcPr>
          <w:p w14:paraId="58C8CBDE" w14:textId="1D962CD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0,37</w:t>
            </w:r>
          </w:p>
        </w:tc>
        <w:tc>
          <w:tcPr>
            <w:tcW w:w="339" w:type="pct"/>
            <w:vAlign w:val="center"/>
          </w:tcPr>
          <w:p w14:paraId="2A41D6E5" w14:textId="3253E4E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0,79</w:t>
            </w:r>
          </w:p>
        </w:tc>
        <w:tc>
          <w:tcPr>
            <w:tcW w:w="339" w:type="pct"/>
            <w:noWrap/>
            <w:vAlign w:val="center"/>
          </w:tcPr>
          <w:p w14:paraId="3ADDE177" w14:textId="7210C41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0,49</w:t>
            </w:r>
          </w:p>
        </w:tc>
        <w:tc>
          <w:tcPr>
            <w:tcW w:w="339" w:type="pct"/>
            <w:noWrap/>
            <w:vAlign w:val="center"/>
          </w:tcPr>
          <w:p w14:paraId="6D1F56A3" w14:textId="0EB738C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0,36</w:t>
            </w:r>
          </w:p>
        </w:tc>
        <w:tc>
          <w:tcPr>
            <w:tcW w:w="339" w:type="pct"/>
            <w:noWrap/>
            <w:vAlign w:val="center"/>
          </w:tcPr>
          <w:p w14:paraId="664BA532" w14:textId="39F95F2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0,44</w:t>
            </w:r>
          </w:p>
        </w:tc>
        <w:tc>
          <w:tcPr>
            <w:tcW w:w="339" w:type="pct"/>
            <w:vAlign w:val="center"/>
          </w:tcPr>
          <w:p w14:paraId="7F0D6446" w14:textId="1A23599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1,05</w:t>
            </w:r>
          </w:p>
        </w:tc>
        <w:tc>
          <w:tcPr>
            <w:tcW w:w="339" w:type="pct"/>
            <w:noWrap/>
            <w:vAlign w:val="center"/>
          </w:tcPr>
          <w:p w14:paraId="3FCCCDF6" w14:textId="550F25D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0,68</w:t>
            </w:r>
          </w:p>
        </w:tc>
        <w:tc>
          <w:tcPr>
            <w:tcW w:w="339" w:type="pct"/>
            <w:noWrap/>
            <w:vAlign w:val="center"/>
          </w:tcPr>
          <w:p w14:paraId="2F062C03" w14:textId="33F0DB5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0,39</w:t>
            </w:r>
          </w:p>
        </w:tc>
        <w:tc>
          <w:tcPr>
            <w:tcW w:w="339" w:type="pct"/>
            <w:vAlign w:val="center"/>
          </w:tcPr>
          <w:p w14:paraId="1AD33A2C" w14:textId="2478E16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2,48</w:t>
            </w:r>
          </w:p>
        </w:tc>
        <w:tc>
          <w:tcPr>
            <w:tcW w:w="388" w:type="pct"/>
            <w:vAlign w:val="center"/>
          </w:tcPr>
          <w:p w14:paraId="346B5D9C" w14:textId="048A31F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17,13</w:t>
            </w:r>
          </w:p>
        </w:tc>
      </w:tr>
      <w:tr w:rsidR="00580E5C" w:rsidRPr="009F7300" w14:paraId="7BA5E317" w14:textId="77777777" w:rsidTr="00E93876">
        <w:trPr>
          <w:trHeight w:val="300"/>
        </w:trPr>
        <w:tc>
          <w:tcPr>
            <w:tcW w:w="546" w:type="pct"/>
            <w:noWrap/>
            <w:vAlign w:val="center"/>
          </w:tcPr>
          <w:p w14:paraId="27B7E04E"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1991-1992</w:t>
            </w:r>
          </w:p>
        </w:tc>
        <w:tc>
          <w:tcPr>
            <w:tcW w:w="339" w:type="pct"/>
            <w:noWrap/>
            <w:vAlign w:val="center"/>
          </w:tcPr>
          <w:p w14:paraId="5424DF4F" w14:textId="1CE8EC5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2,02</w:t>
            </w:r>
          </w:p>
        </w:tc>
        <w:tc>
          <w:tcPr>
            <w:tcW w:w="339" w:type="pct"/>
            <w:noWrap/>
            <w:vAlign w:val="center"/>
          </w:tcPr>
          <w:p w14:paraId="2597C4C6" w14:textId="5FCE9CD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10,97</w:t>
            </w:r>
          </w:p>
        </w:tc>
        <w:tc>
          <w:tcPr>
            <w:tcW w:w="339" w:type="pct"/>
            <w:noWrap/>
            <w:vAlign w:val="center"/>
          </w:tcPr>
          <w:p w14:paraId="4A64A90F" w14:textId="389BBD0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0,91</w:t>
            </w:r>
          </w:p>
        </w:tc>
        <w:tc>
          <w:tcPr>
            <w:tcW w:w="339" w:type="pct"/>
            <w:noWrap/>
            <w:vAlign w:val="center"/>
          </w:tcPr>
          <w:p w14:paraId="12B68915" w14:textId="05B1103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3,26</w:t>
            </w:r>
          </w:p>
        </w:tc>
        <w:tc>
          <w:tcPr>
            <w:tcW w:w="339" w:type="pct"/>
            <w:vAlign w:val="center"/>
          </w:tcPr>
          <w:p w14:paraId="7FB59BEE" w14:textId="1CDFA04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noWrap/>
            <w:vAlign w:val="center"/>
          </w:tcPr>
          <w:p w14:paraId="752BE73A" w14:textId="141E1F7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39" w:type="pct"/>
            <w:noWrap/>
            <w:vAlign w:val="center"/>
          </w:tcPr>
          <w:p w14:paraId="3052A052" w14:textId="1D05E3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0,12</w:t>
            </w:r>
          </w:p>
        </w:tc>
        <w:tc>
          <w:tcPr>
            <w:tcW w:w="339" w:type="pct"/>
            <w:noWrap/>
            <w:vAlign w:val="center"/>
          </w:tcPr>
          <w:p w14:paraId="6CDD3431" w14:textId="62B50A7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0,05</w:t>
            </w:r>
          </w:p>
        </w:tc>
        <w:tc>
          <w:tcPr>
            <w:tcW w:w="339" w:type="pct"/>
            <w:vAlign w:val="center"/>
          </w:tcPr>
          <w:p w14:paraId="7D2823CC" w14:textId="3E40E87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0,60</w:t>
            </w:r>
          </w:p>
        </w:tc>
        <w:tc>
          <w:tcPr>
            <w:tcW w:w="339" w:type="pct"/>
            <w:noWrap/>
            <w:vAlign w:val="center"/>
          </w:tcPr>
          <w:p w14:paraId="07F24DD0" w14:textId="66FA446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1,45</w:t>
            </w:r>
          </w:p>
        </w:tc>
        <w:tc>
          <w:tcPr>
            <w:tcW w:w="339" w:type="pct"/>
            <w:noWrap/>
            <w:vAlign w:val="center"/>
          </w:tcPr>
          <w:p w14:paraId="759FCC0C" w14:textId="66CB96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1,12</w:t>
            </w:r>
          </w:p>
        </w:tc>
        <w:tc>
          <w:tcPr>
            <w:tcW w:w="339" w:type="pct"/>
            <w:vAlign w:val="center"/>
          </w:tcPr>
          <w:p w14:paraId="0E63DE00" w14:textId="1A6D746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0,98</w:t>
            </w:r>
          </w:p>
        </w:tc>
        <w:tc>
          <w:tcPr>
            <w:tcW w:w="388" w:type="pct"/>
            <w:vAlign w:val="center"/>
          </w:tcPr>
          <w:p w14:paraId="2848605F" w14:textId="4E99FAF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22,47</w:t>
            </w:r>
          </w:p>
        </w:tc>
      </w:tr>
      <w:tr w:rsidR="00580E5C" w:rsidRPr="009F7300" w14:paraId="6F22B3B3" w14:textId="77777777" w:rsidTr="00E93876">
        <w:trPr>
          <w:trHeight w:val="300"/>
        </w:trPr>
        <w:tc>
          <w:tcPr>
            <w:tcW w:w="546" w:type="pct"/>
            <w:noWrap/>
            <w:vAlign w:val="center"/>
          </w:tcPr>
          <w:p w14:paraId="2605ED9B"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1992-1993</w:t>
            </w:r>
          </w:p>
        </w:tc>
        <w:tc>
          <w:tcPr>
            <w:tcW w:w="339" w:type="pct"/>
            <w:noWrap/>
            <w:vAlign w:val="center"/>
          </w:tcPr>
          <w:p w14:paraId="4C791DB6" w14:textId="43D1B57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3,17</w:t>
            </w:r>
          </w:p>
        </w:tc>
        <w:tc>
          <w:tcPr>
            <w:tcW w:w="339" w:type="pct"/>
            <w:noWrap/>
            <w:vAlign w:val="center"/>
          </w:tcPr>
          <w:p w14:paraId="5D75B71E" w14:textId="08530A4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7,40</w:t>
            </w:r>
          </w:p>
        </w:tc>
        <w:tc>
          <w:tcPr>
            <w:tcW w:w="339" w:type="pct"/>
            <w:noWrap/>
            <w:vAlign w:val="center"/>
          </w:tcPr>
          <w:p w14:paraId="07FED83D" w14:textId="2580E80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1,02</w:t>
            </w:r>
          </w:p>
        </w:tc>
        <w:tc>
          <w:tcPr>
            <w:tcW w:w="339" w:type="pct"/>
            <w:noWrap/>
            <w:vAlign w:val="center"/>
          </w:tcPr>
          <w:p w14:paraId="56BA4392" w14:textId="124BC49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0,43</w:t>
            </w:r>
          </w:p>
        </w:tc>
        <w:tc>
          <w:tcPr>
            <w:tcW w:w="339" w:type="pct"/>
            <w:vAlign w:val="center"/>
          </w:tcPr>
          <w:p w14:paraId="42BF26B5" w14:textId="1C08449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0,22</w:t>
            </w:r>
          </w:p>
        </w:tc>
        <w:tc>
          <w:tcPr>
            <w:tcW w:w="339" w:type="pct"/>
            <w:noWrap/>
            <w:vAlign w:val="center"/>
          </w:tcPr>
          <w:p w14:paraId="3A3CD275" w14:textId="39F9FD2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0,16</w:t>
            </w:r>
          </w:p>
        </w:tc>
        <w:tc>
          <w:tcPr>
            <w:tcW w:w="339" w:type="pct"/>
            <w:noWrap/>
            <w:vAlign w:val="center"/>
          </w:tcPr>
          <w:p w14:paraId="4A62B123" w14:textId="04E325A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0,27</w:t>
            </w:r>
          </w:p>
        </w:tc>
        <w:tc>
          <w:tcPr>
            <w:tcW w:w="339" w:type="pct"/>
            <w:noWrap/>
            <w:vAlign w:val="center"/>
          </w:tcPr>
          <w:p w14:paraId="4732755D" w14:textId="56E9761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vAlign w:val="center"/>
          </w:tcPr>
          <w:p w14:paraId="75CD4EF8" w14:textId="5C3ADED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0,26</w:t>
            </w:r>
          </w:p>
        </w:tc>
        <w:tc>
          <w:tcPr>
            <w:tcW w:w="339" w:type="pct"/>
            <w:noWrap/>
            <w:vAlign w:val="center"/>
          </w:tcPr>
          <w:p w14:paraId="605B664B" w14:textId="5425501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0,27</w:t>
            </w:r>
          </w:p>
        </w:tc>
        <w:tc>
          <w:tcPr>
            <w:tcW w:w="339" w:type="pct"/>
            <w:noWrap/>
            <w:vAlign w:val="center"/>
          </w:tcPr>
          <w:p w14:paraId="2D704229" w14:textId="1FB9628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1,06</w:t>
            </w:r>
          </w:p>
        </w:tc>
        <w:tc>
          <w:tcPr>
            <w:tcW w:w="339" w:type="pct"/>
            <w:vAlign w:val="center"/>
          </w:tcPr>
          <w:p w14:paraId="46A6DC7C" w14:textId="3931579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1,87</w:t>
            </w:r>
          </w:p>
        </w:tc>
        <w:tc>
          <w:tcPr>
            <w:tcW w:w="388" w:type="pct"/>
            <w:vAlign w:val="center"/>
          </w:tcPr>
          <w:p w14:paraId="0A6566BA" w14:textId="6ADC839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16,79</w:t>
            </w:r>
          </w:p>
        </w:tc>
      </w:tr>
      <w:tr w:rsidR="00580E5C" w:rsidRPr="009F7300" w14:paraId="127D0190" w14:textId="77777777" w:rsidTr="00E93876">
        <w:trPr>
          <w:trHeight w:val="300"/>
        </w:trPr>
        <w:tc>
          <w:tcPr>
            <w:tcW w:w="546" w:type="pct"/>
            <w:noWrap/>
            <w:vAlign w:val="center"/>
          </w:tcPr>
          <w:p w14:paraId="2154DAD5"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1993-1994</w:t>
            </w:r>
          </w:p>
        </w:tc>
        <w:tc>
          <w:tcPr>
            <w:tcW w:w="339" w:type="pct"/>
            <w:noWrap/>
            <w:vAlign w:val="center"/>
          </w:tcPr>
          <w:p w14:paraId="4F5BDA25" w14:textId="1D22D6A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3,94</w:t>
            </w:r>
          </w:p>
        </w:tc>
        <w:tc>
          <w:tcPr>
            <w:tcW w:w="339" w:type="pct"/>
            <w:noWrap/>
            <w:vAlign w:val="center"/>
          </w:tcPr>
          <w:p w14:paraId="11CCA332" w14:textId="44C3418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8,25</w:t>
            </w:r>
          </w:p>
        </w:tc>
        <w:tc>
          <w:tcPr>
            <w:tcW w:w="339" w:type="pct"/>
            <w:noWrap/>
            <w:vAlign w:val="center"/>
          </w:tcPr>
          <w:p w14:paraId="729D8243" w14:textId="6102DE0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0,59</w:t>
            </w:r>
          </w:p>
        </w:tc>
        <w:tc>
          <w:tcPr>
            <w:tcW w:w="339" w:type="pct"/>
            <w:noWrap/>
            <w:vAlign w:val="center"/>
          </w:tcPr>
          <w:p w14:paraId="1F9B4106" w14:textId="75EEF8F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0,74</w:t>
            </w:r>
          </w:p>
        </w:tc>
        <w:tc>
          <w:tcPr>
            <w:tcW w:w="339" w:type="pct"/>
            <w:vAlign w:val="center"/>
          </w:tcPr>
          <w:p w14:paraId="221A4040" w14:textId="7CD308F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0,45</w:t>
            </w:r>
          </w:p>
        </w:tc>
        <w:tc>
          <w:tcPr>
            <w:tcW w:w="339" w:type="pct"/>
            <w:noWrap/>
            <w:vAlign w:val="center"/>
          </w:tcPr>
          <w:p w14:paraId="641F8C26" w14:textId="0B5620F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0,29</w:t>
            </w:r>
          </w:p>
        </w:tc>
        <w:tc>
          <w:tcPr>
            <w:tcW w:w="339" w:type="pct"/>
            <w:noWrap/>
            <w:vAlign w:val="center"/>
          </w:tcPr>
          <w:p w14:paraId="295070C9" w14:textId="4080ADE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0,55</w:t>
            </w:r>
          </w:p>
        </w:tc>
        <w:tc>
          <w:tcPr>
            <w:tcW w:w="339" w:type="pct"/>
            <w:noWrap/>
            <w:vAlign w:val="center"/>
          </w:tcPr>
          <w:p w14:paraId="0E03A6D7" w14:textId="13AC5C2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0,42</w:t>
            </w:r>
          </w:p>
        </w:tc>
        <w:tc>
          <w:tcPr>
            <w:tcW w:w="339" w:type="pct"/>
            <w:vAlign w:val="center"/>
          </w:tcPr>
          <w:p w14:paraId="3D243516" w14:textId="0B11609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1,08</w:t>
            </w:r>
          </w:p>
        </w:tc>
        <w:tc>
          <w:tcPr>
            <w:tcW w:w="339" w:type="pct"/>
            <w:noWrap/>
            <w:vAlign w:val="center"/>
          </w:tcPr>
          <w:p w14:paraId="31156290" w14:textId="6201156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1,35</w:t>
            </w:r>
          </w:p>
        </w:tc>
        <w:tc>
          <w:tcPr>
            <w:tcW w:w="339" w:type="pct"/>
            <w:noWrap/>
            <w:vAlign w:val="center"/>
          </w:tcPr>
          <w:p w14:paraId="1C72F26D" w14:textId="43403B4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0,99</w:t>
            </w:r>
          </w:p>
        </w:tc>
        <w:tc>
          <w:tcPr>
            <w:tcW w:w="339" w:type="pct"/>
            <w:vAlign w:val="center"/>
          </w:tcPr>
          <w:p w14:paraId="00CAF759" w14:textId="0814005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1,44</w:t>
            </w:r>
          </w:p>
        </w:tc>
        <w:tc>
          <w:tcPr>
            <w:tcW w:w="388" w:type="pct"/>
            <w:vAlign w:val="center"/>
          </w:tcPr>
          <w:p w14:paraId="057FCA35" w14:textId="5D600C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20,08</w:t>
            </w:r>
          </w:p>
        </w:tc>
      </w:tr>
      <w:tr w:rsidR="00580E5C" w:rsidRPr="009F7300" w14:paraId="0C25133C" w14:textId="77777777" w:rsidTr="00E93876">
        <w:trPr>
          <w:trHeight w:val="300"/>
        </w:trPr>
        <w:tc>
          <w:tcPr>
            <w:tcW w:w="546" w:type="pct"/>
            <w:noWrap/>
            <w:vAlign w:val="center"/>
          </w:tcPr>
          <w:p w14:paraId="60B1BA06"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1994-1995</w:t>
            </w:r>
          </w:p>
        </w:tc>
        <w:tc>
          <w:tcPr>
            <w:tcW w:w="339" w:type="pct"/>
            <w:noWrap/>
            <w:vAlign w:val="center"/>
          </w:tcPr>
          <w:p w14:paraId="1D3A6868" w14:textId="1747877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3,26</w:t>
            </w:r>
          </w:p>
        </w:tc>
        <w:tc>
          <w:tcPr>
            <w:tcW w:w="339" w:type="pct"/>
            <w:noWrap/>
            <w:vAlign w:val="center"/>
          </w:tcPr>
          <w:p w14:paraId="64C41CDE" w14:textId="65B2138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1,87</w:t>
            </w:r>
          </w:p>
        </w:tc>
        <w:tc>
          <w:tcPr>
            <w:tcW w:w="339" w:type="pct"/>
            <w:noWrap/>
            <w:vAlign w:val="center"/>
          </w:tcPr>
          <w:p w14:paraId="52946E9A" w14:textId="38AA216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1,68</w:t>
            </w:r>
          </w:p>
        </w:tc>
        <w:tc>
          <w:tcPr>
            <w:tcW w:w="339" w:type="pct"/>
            <w:noWrap/>
            <w:vAlign w:val="center"/>
          </w:tcPr>
          <w:p w14:paraId="2363F0C0" w14:textId="5C80768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3,16</w:t>
            </w:r>
          </w:p>
        </w:tc>
        <w:tc>
          <w:tcPr>
            <w:tcW w:w="339" w:type="pct"/>
            <w:vAlign w:val="center"/>
          </w:tcPr>
          <w:p w14:paraId="4C17B151" w14:textId="65026D4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1,10</w:t>
            </w:r>
          </w:p>
        </w:tc>
        <w:tc>
          <w:tcPr>
            <w:tcW w:w="339" w:type="pct"/>
            <w:noWrap/>
            <w:vAlign w:val="center"/>
          </w:tcPr>
          <w:p w14:paraId="43FA59C6" w14:textId="674F4FC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0,31</w:t>
            </w:r>
          </w:p>
        </w:tc>
        <w:tc>
          <w:tcPr>
            <w:tcW w:w="339" w:type="pct"/>
            <w:noWrap/>
            <w:vAlign w:val="center"/>
          </w:tcPr>
          <w:p w14:paraId="7652E99A" w14:textId="59C3B00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0,19</w:t>
            </w:r>
          </w:p>
        </w:tc>
        <w:tc>
          <w:tcPr>
            <w:tcW w:w="339" w:type="pct"/>
            <w:noWrap/>
            <w:vAlign w:val="center"/>
          </w:tcPr>
          <w:p w14:paraId="65D8AFA1" w14:textId="5F83357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vAlign w:val="center"/>
          </w:tcPr>
          <w:p w14:paraId="44D6A8E7" w14:textId="12EEE09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1,37</w:t>
            </w:r>
          </w:p>
        </w:tc>
        <w:tc>
          <w:tcPr>
            <w:tcW w:w="339" w:type="pct"/>
            <w:noWrap/>
            <w:vAlign w:val="center"/>
          </w:tcPr>
          <w:p w14:paraId="7A1A7198" w14:textId="74C0D92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0,99</w:t>
            </w:r>
          </w:p>
        </w:tc>
        <w:tc>
          <w:tcPr>
            <w:tcW w:w="339" w:type="pct"/>
            <w:noWrap/>
            <w:vAlign w:val="center"/>
          </w:tcPr>
          <w:p w14:paraId="6384BF97" w14:textId="2DE27B6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vAlign w:val="center"/>
          </w:tcPr>
          <w:p w14:paraId="76B6E8EE" w14:textId="556860B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1,92</w:t>
            </w:r>
          </w:p>
        </w:tc>
        <w:tc>
          <w:tcPr>
            <w:tcW w:w="388" w:type="pct"/>
            <w:vAlign w:val="center"/>
          </w:tcPr>
          <w:p w14:paraId="6212F3EF" w14:textId="30BB4BE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16,71</w:t>
            </w:r>
          </w:p>
        </w:tc>
      </w:tr>
      <w:tr w:rsidR="00580E5C" w:rsidRPr="009F7300" w14:paraId="47765B80" w14:textId="77777777" w:rsidTr="00E93876">
        <w:trPr>
          <w:trHeight w:val="300"/>
        </w:trPr>
        <w:tc>
          <w:tcPr>
            <w:tcW w:w="546" w:type="pct"/>
            <w:noWrap/>
            <w:vAlign w:val="center"/>
          </w:tcPr>
          <w:p w14:paraId="055F9E7F"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1995-1996</w:t>
            </w:r>
          </w:p>
        </w:tc>
        <w:tc>
          <w:tcPr>
            <w:tcW w:w="339" w:type="pct"/>
            <w:noWrap/>
            <w:vAlign w:val="center"/>
          </w:tcPr>
          <w:p w14:paraId="40501C5E" w14:textId="1CA9175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3,01</w:t>
            </w:r>
          </w:p>
        </w:tc>
        <w:tc>
          <w:tcPr>
            <w:tcW w:w="339" w:type="pct"/>
            <w:noWrap/>
            <w:vAlign w:val="center"/>
          </w:tcPr>
          <w:p w14:paraId="5C5D1EC2" w14:textId="589FAFB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6,40</w:t>
            </w:r>
          </w:p>
        </w:tc>
        <w:tc>
          <w:tcPr>
            <w:tcW w:w="339" w:type="pct"/>
            <w:noWrap/>
            <w:vAlign w:val="center"/>
          </w:tcPr>
          <w:p w14:paraId="7B71E5CB" w14:textId="626BCA9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1,96</w:t>
            </w:r>
          </w:p>
        </w:tc>
        <w:tc>
          <w:tcPr>
            <w:tcW w:w="339" w:type="pct"/>
            <w:noWrap/>
            <w:vAlign w:val="center"/>
          </w:tcPr>
          <w:p w14:paraId="5B899D79" w14:textId="512E992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0,67</w:t>
            </w:r>
          </w:p>
        </w:tc>
        <w:tc>
          <w:tcPr>
            <w:tcW w:w="339" w:type="pct"/>
            <w:vAlign w:val="center"/>
          </w:tcPr>
          <w:p w14:paraId="496B0732" w14:textId="7999D37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noWrap/>
            <w:vAlign w:val="center"/>
          </w:tcPr>
          <w:p w14:paraId="29FFD3A5" w14:textId="5E6B487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0,53</w:t>
            </w:r>
          </w:p>
        </w:tc>
        <w:tc>
          <w:tcPr>
            <w:tcW w:w="339" w:type="pct"/>
            <w:noWrap/>
            <w:vAlign w:val="center"/>
          </w:tcPr>
          <w:p w14:paraId="5667298C" w14:textId="7555447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0,50</w:t>
            </w:r>
          </w:p>
        </w:tc>
        <w:tc>
          <w:tcPr>
            <w:tcW w:w="339" w:type="pct"/>
            <w:noWrap/>
            <w:vAlign w:val="center"/>
          </w:tcPr>
          <w:p w14:paraId="4EB1BA13" w14:textId="5338912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0,52</w:t>
            </w:r>
          </w:p>
        </w:tc>
        <w:tc>
          <w:tcPr>
            <w:tcW w:w="339" w:type="pct"/>
            <w:vAlign w:val="center"/>
          </w:tcPr>
          <w:p w14:paraId="133C390E" w14:textId="7474CEC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0,29</w:t>
            </w:r>
          </w:p>
        </w:tc>
        <w:tc>
          <w:tcPr>
            <w:tcW w:w="339" w:type="pct"/>
            <w:noWrap/>
            <w:vAlign w:val="center"/>
          </w:tcPr>
          <w:p w14:paraId="086592E0" w14:textId="06F5390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0,21</w:t>
            </w:r>
          </w:p>
        </w:tc>
        <w:tc>
          <w:tcPr>
            <w:tcW w:w="339" w:type="pct"/>
            <w:noWrap/>
            <w:vAlign w:val="center"/>
          </w:tcPr>
          <w:p w14:paraId="3BC0451C" w14:textId="767AB91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1,26</w:t>
            </w:r>
          </w:p>
        </w:tc>
        <w:tc>
          <w:tcPr>
            <w:tcW w:w="339" w:type="pct"/>
            <w:vAlign w:val="center"/>
          </w:tcPr>
          <w:p w14:paraId="5A2823AE" w14:textId="2A65499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0,64</w:t>
            </w:r>
          </w:p>
        </w:tc>
        <w:tc>
          <w:tcPr>
            <w:tcW w:w="388" w:type="pct"/>
            <w:vAlign w:val="center"/>
          </w:tcPr>
          <w:p w14:paraId="50EDA240" w14:textId="6BECE50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16,65</w:t>
            </w:r>
          </w:p>
        </w:tc>
      </w:tr>
      <w:tr w:rsidR="00580E5C" w:rsidRPr="009F7300" w14:paraId="4EE4FA6B" w14:textId="77777777" w:rsidTr="00E93876">
        <w:trPr>
          <w:trHeight w:val="300"/>
        </w:trPr>
        <w:tc>
          <w:tcPr>
            <w:tcW w:w="546" w:type="pct"/>
            <w:noWrap/>
            <w:vAlign w:val="center"/>
          </w:tcPr>
          <w:p w14:paraId="22A106B5"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1996-1997</w:t>
            </w:r>
          </w:p>
        </w:tc>
        <w:tc>
          <w:tcPr>
            <w:tcW w:w="339" w:type="pct"/>
            <w:noWrap/>
            <w:vAlign w:val="center"/>
          </w:tcPr>
          <w:p w14:paraId="168B12FE" w14:textId="7E6524D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5,39</w:t>
            </w:r>
          </w:p>
        </w:tc>
        <w:tc>
          <w:tcPr>
            <w:tcW w:w="339" w:type="pct"/>
            <w:noWrap/>
            <w:vAlign w:val="center"/>
          </w:tcPr>
          <w:p w14:paraId="70644774" w14:textId="15B6D52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3,72</w:t>
            </w:r>
          </w:p>
        </w:tc>
        <w:tc>
          <w:tcPr>
            <w:tcW w:w="339" w:type="pct"/>
            <w:noWrap/>
            <w:vAlign w:val="center"/>
          </w:tcPr>
          <w:p w14:paraId="52161B49" w14:textId="36189AE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3,75</w:t>
            </w:r>
          </w:p>
        </w:tc>
        <w:tc>
          <w:tcPr>
            <w:tcW w:w="339" w:type="pct"/>
            <w:noWrap/>
            <w:vAlign w:val="center"/>
          </w:tcPr>
          <w:p w14:paraId="352199F5" w14:textId="7E7CB3C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0,98</w:t>
            </w:r>
          </w:p>
        </w:tc>
        <w:tc>
          <w:tcPr>
            <w:tcW w:w="339" w:type="pct"/>
            <w:vAlign w:val="center"/>
          </w:tcPr>
          <w:p w14:paraId="651C2F0F" w14:textId="607CEEC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0,63</w:t>
            </w:r>
          </w:p>
        </w:tc>
        <w:tc>
          <w:tcPr>
            <w:tcW w:w="339" w:type="pct"/>
            <w:noWrap/>
            <w:vAlign w:val="center"/>
          </w:tcPr>
          <w:p w14:paraId="0546313D" w14:textId="063C9F0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0,54</w:t>
            </w:r>
          </w:p>
        </w:tc>
        <w:tc>
          <w:tcPr>
            <w:tcW w:w="339" w:type="pct"/>
            <w:noWrap/>
            <w:vAlign w:val="center"/>
          </w:tcPr>
          <w:p w14:paraId="70DB9C04" w14:textId="1780EC8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0,42</w:t>
            </w:r>
          </w:p>
        </w:tc>
        <w:tc>
          <w:tcPr>
            <w:tcW w:w="339" w:type="pct"/>
            <w:noWrap/>
            <w:vAlign w:val="center"/>
          </w:tcPr>
          <w:p w14:paraId="33FD41C3" w14:textId="3E430BB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1,28</w:t>
            </w:r>
          </w:p>
        </w:tc>
        <w:tc>
          <w:tcPr>
            <w:tcW w:w="339" w:type="pct"/>
            <w:vAlign w:val="center"/>
          </w:tcPr>
          <w:p w14:paraId="15D09682" w14:textId="336FADD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2,33</w:t>
            </w:r>
          </w:p>
        </w:tc>
        <w:tc>
          <w:tcPr>
            <w:tcW w:w="339" w:type="pct"/>
            <w:noWrap/>
            <w:vAlign w:val="center"/>
          </w:tcPr>
          <w:p w14:paraId="7E2AA355" w14:textId="7EE924A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0,67</w:t>
            </w:r>
          </w:p>
        </w:tc>
        <w:tc>
          <w:tcPr>
            <w:tcW w:w="339" w:type="pct"/>
            <w:noWrap/>
            <w:vAlign w:val="center"/>
          </w:tcPr>
          <w:p w14:paraId="44C8F73A" w14:textId="25E69EA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0,38</w:t>
            </w:r>
          </w:p>
        </w:tc>
        <w:tc>
          <w:tcPr>
            <w:tcW w:w="339" w:type="pct"/>
            <w:vAlign w:val="center"/>
          </w:tcPr>
          <w:p w14:paraId="6CC155F1" w14:textId="03021F8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1,07</w:t>
            </w:r>
          </w:p>
        </w:tc>
        <w:tc>
          <w:tcPr>
            <w:tcW w:w="388" w:type="pct"/>
            <w:vAlign w:val="center"/>
          </w:tcPr>
          <w:p w14:paraId="500AF1A4" w14:textId="7D22F93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21,13</w:t>
            </w:r>
          </w:p>
        </w:tc>
      </w:tr>
      <w:tr w:rsidR="00580E5C" w:rsidRPr="009F7300" w14:paraId="0034C873" w14:textId="77777777" w:rsidTr="00E93876">
        <w:trPr>
          <w:trHeight w:val="300"/>
        </w:trPr>
        <w:tc>
          <w:tcPr>
            <w:tcW w:w="546" w:type="pct"/>
            <w:noWrap/>
            <w:vAlign w:val="center"/>
          </w:tcPr>
          <w:p w14:paraId="4167AC8B"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1997-1998</w:t>
            </w:r>
          </w:p>
        </w:tc>
        <w:tc>
          <w:tcPr>
            <w:tcW w:w="339" w:type="pct"/>
            <w:noWrap/>
            <w:vAlign w:val="center"/>
          </w:tcPr>
          <w:p w14:paraId="415329E3" w14:textId="6759C5C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2,21</w:t>
            </w:r>
          </w:p>
        </w:tc>
        <w:tc>
          <w:tcPr>
            <w:tcW w:w="339" w:type="pct"/>
            <w:noWrap/>
            <w:vAlign w:val="center"/>
          </w:tcPr>
          <w:p w14:paraId="2E7AB7B1" w14:textId="2ECEC62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2,99</w:t>
            </w:r>
          </w:p>
        </w:tc>
        <w:tc>
          <w:tcPr>
            <w:tcW w:w="339" w:type="pct"/>
            <w:noWrap/>
            <w:vAlign w:val="center"/>
          </w:tcPr>
          <w:p w14:paraId="34E5CD0E" w14:textId="02656AC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0,26</w:t>
            </w:r>
          </w:p>
        </w:tc>
        <w:tc>
          <w:tcPr>
            <w:tcW w:w="339" w:type="pct"/>
            <w:noWrap/>
            <w:vAlign w:val="center"/>
          </w:tcPr>
          <w:p w14:paraId="6EF85E10" w14:textId="06A8C8D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0,67</w:t>
            </w:r>
          </w:p>
        </w:tc>
        <w:tc>
          <w:tcPr>
            <w:tcW w:w="339" w:type="pct"/>
            <w:vAlign w:val="center"/>
          </w:tcPr>
          <w:p w14:paraId="493D6CB2" w14:textId="40B4B8D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0,51</w:t>
            </w:r>
          </w:p>
        </w:tc>
        <w:tc>
          <w:tcPr>
            <w:tcW w:w="339" w:type="pct"/>
            <w:noWrap/>
            <w:vAlign w:val="center"/>
          </w:tcPr>
          <w:p w14:paraId="547FBD42" w14:textId="490775B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0,45</w:t>
            </w:r>
          </w:p>
        </w:tc>
        <w:tc>
          <w:tcPr>
            <w:tcW w:w="339" w:type="pct"/>
            <w:noWrap/>
            <w:vAlign w:val="center"/>
          </w:tcPr>
          <w:p w14:paraId="438C6997" w14:textId="1CF49A6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noWrap/>
            <w:vAlign w:val="center"/>
          </w:tcPr>
          <w:p w14:paraId="7CBB8CCF" w14:textId="74EE676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0,21</w:t>
            </w:r>
          </w:p>
        </w:tc>
        <w:tc>
          <w:tcPr>
            <w:tcW w:w="339" w:type="pct"/>
            <w:vAlign w:val="center"/>
          </w:tcPr>
          <w:p w14:paraId="4215E1ED" w14:textId="77B160F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noWrap/>
            <w:vAlign w:val="center"/>
          </w:tcPr>
          <w:p w14:paraId="5C891D55" w14:textId="08A44DC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0,77</w:t>
            </w:r>
          </w:p>
        </w:tc>
        <w:tc>
          <w:tcPr>
            <w:tcW w:w="339" w:type="pct"/>
            <w:noWrap/>
            <w:vAlign w:val="center"/>
          </w:tcPr>
          <w:p w14:paraId="133736B9" w14:textId="34BD709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0,04</w:t>
            </w:r>
          </w:p>
        </w:tc>
        <w:tc>
          <w:tcPr>
            <w:tcW w:w="339" w:type="pct"/>
            <w:vAlign w:val="center"/>
          </w:tcPr>
          <w:p w14:paraId="483B1FD0" w14:textId="0ECA896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0,81</w:t>
            </w:r>
          </w:p>
        </w:tc>
        <w:tc>
          <w:tcPr>
            <w:tcW w:w="388" w:type="pct"/>
            <w:vAlign w:val="center"/>
          </w:tcPr>
          <w:p w14:paraId="1F4048C7" w14:textId="6E4A32E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9,76</w:t>
            </w:r>
          </w:p>
        </w:tc>
      </w:tr>
      <w:tr w:rsidR="00580E5C" w:rsidRPr="009F7300" w14:paraId="6FD3B29E" w14:textId="77777777" w:rsidTr="00E93876">
        <w:trPr>
          <w:trHeight w:val="300"/>
        </w:trPr>
        <w:tc>
          <w:tcPr>
            <w:tcW w:w="546" w:type="pct"/>
            <w:noWrap/>
            <w:vAlign w:val="center"/>
          </w:tcPr>
          <w:p w14:paraId="03FA8234"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1998-1999</w:t>
            </w:r>
          </w:p>
        </w:tc>
        <w:tc>
          <w:tcPr>
            <w:tcW w:w="339" w:type="pct"/>
            <w:noWrap/>
            <w:vAlign w:val="center"/>
          </w:tcPr>
          <w:p w14:paraId="3C61AEA1" w14:textId="17D4E86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3,95</w:t>
            </w:r>
          </w:p>
        </w:tc>
        <w:tc>
          <w:tcPr>
            <w:tcW w:w="339" w:type="pct"/>
            <w:noWrap/>
            <w:vAlign w:val="center"/>
          </w:tcPr>
          <w:p w14:paraId="0A751F02" w14:textId="3B56BD4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2,07</w:t>
            </w:r>
          </w:p>
        </w:tc>
        <w:tc>
          <w:tcPr>
            <w:tcW w:w="339" w:type="pct"/>
            <w:noWrap/>
            <w:vAlign w:val="center"/>
          </w:tcPr>
          <w:p w14:paraId="4A334C1E" w14:textId="17FACBA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2,50</w:t>
            </w:r>
          </w:p>
        </w:tc>
        <w:tc>
          <w:tcPr>
            <w:tcW w:w="339" w:type="pct"/>
            <w:noWrap/>
            <w:vAlign w:val="center"/>
          </w:tcPr>
          <w:p w14:paraId="2CFC042D" w14:textId="30CD190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1,66</w:t>
            </w:r>
          </w:p>
        </w:tc>
        <w:tc>
          <w:tcPr>
            <w:tcW w:w="339" w:type="pct"/>
            <w:vAlign w:val="center"/>
          </w:tcPr>
          <w:p w14:paraId="5B38EDB1" w14:textId="5C439B6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0,91</w:t>
            </w:r>
          </w:p>
        </w:tc>
        <w:tc>
          <w:tcPr>
            <w:tcW w:w="339" w:type="pct"/>
            <w:noWrap/>
            <w:vAlign w:val="center"/>
          </w:tcPr>
          <w:p w14:paraId="320373BF" w14:textId="3483AEB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0,44</w:t>
            </w:r>
          </w:p>
        </w:tc>
        <w:tc>
          <w:tcPr>
            <w:tcW w:w="339" w:type="pct"/>
            <w:noWrap/>
            <w:vAlign w:val="center"/>
          </w:tcPr>
          <w:p w14:paraId="497C3510" w14:textId="2C47CE1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noWrap/>
            <w:vAlign w:val="center"/>
          </w:tcPr>
          <w:p w14:paraId="3D0C7603" w14:textId="53AD961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vAlign w:val="center"/>
          </w:tcPr>
          <w:p w14:paraId="22182AB5" w14:textId="4F6B335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1,23</w:t>
            </w:r>
          </w:p>
        </w:tc>
        <w:tc>
          <w:tcPr>
            <w:tcW w:w="339" w:type="pct"/>
            <w:noWrap/>
            <w:vAlign w:val="center"/>
          </w:tcPr>
          <w:p w14:paraId="142B1E86" w14:textId="31D3812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0,09</w:t>
            </w:r>
          </w:p>
        </w:tc>
        <w:tc>
          <w:tcPr>
            <w:tcW w:w="339" w:type="pct"/>
            <w:noWrap/>
            <w:vAlign w:val="center"/>
          </w:tcPr>
          <w:p w14:paraId="553EBA11" w14:textId="66F13DC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0,18</w:t>
            </w:r>
          </w:p>
        </w:tc>
        <w:tc>
          <w:tcPr>
            <w:tcW w:w="339" w:type="pct"/>
            <w:vAlign w:val="center"/>
          </w:tcPr>
          <w:p w14:paraId="627511A3" w14:textId="7363D5E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0,18</w:t>
            </w:r>
          </w:p>
        </w:tc>
        <w:tc>
          <w:tcPr>
            <w:tcW w:w="388" w:type="pct"/>
            <w:vAlign w:val="center"/>
          </w:tcPr>
          <w:p w14:paraId="403296E5" w14:textId="62536D9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14,18</w:t>
            </w:r>
          </w:p>
        </w:tc>
      </w:tr>
      <w:tr w:rsidR="00580E5C" w:rsidRPr="009F7300" w14:paraId="328C577E" w14:textId="77777777" w:rsidTr="00E93876">
        <w:trPr>
          <w:trHeight w:val="300"/>
        </w:trPr>
        <w:tc>
          <w:tcPr>
            <w:tcW w:w="546" w:type="pct"/>
            <w:noWrap/>
            <w:vAlign w:val="center"/>
          </w:tcPr>
          <w:p w14:paraId="27785907"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1999-2000</w:t>
            </w:r>
          </w:p>
        </w:tc>
        <w:tc>
          <w:tcPr>
            <w:tcW w:w="339" w:type="pct"/>
            <w:noWrap/>
            <w:vAlign w:val="center"/>
          </w:tcPr>
          <w:p w14:paraId="4EFC1E4F" w14:textId="545ABC4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0,63</w:t>
            </w:r>
          </w:p>
        </w:tc>
        <w:tc>
          <w:tcPr>
            <w:tcW w:w="339" w:type="pct"/>
            <w:noWrap/>
            <w:vAlign w:val="center"/>
          </w:tcPr>
          <w:p w14:paraId="3923A274" w14:textId="0BB587E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4,81</w:t>
            </w:r>
          </w:p>
        </w:tc>
        <w:tc>
          <w:tcPr>
            <w:tcW w:w="339" w:type="pct"/>
            <w:noWrap/>
            <w:vAlign w:val="center"/>
          </w:tcPr>
          <w:p w14:paraId="271C093E" w14:textId="743BD58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1,79</w:t>
            </w:r>
          </w:p>
        </w:tc>
        <w:tc>
          <w:tcPr>
            <w:tcW w:w="339" w:type="pct"/>
            <w:noWrap/>
            <w:vAlign w:val="center"/>
          </w:tcPr>
          <w:p w14:paraId="799B65D6" w14:textId="641FA4B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0,56</w:t>
            </w:r>
          </w:p>
        </w:tc>
        <w:tc>
          <w:tcPr>
            <w:tcW w:w="339" w:type="pct"/>
            <w:vAlign w:val="center"/>
          </w:tcPr>
          <w:p w14:paraId="599ECC89" w14:textId="21392C8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0,43</w:t>
            </w:r>
          </w:p>
        </w:tc>
        <w:tc>
          <w:tcPr>
            <w:tcW w:w="339" w:type="pct"/>
            <w:noWrap/>
            <w:vAlign w:val="center"/>
          </w:tcPr>
          <w:p w14:paraId="3C197F1C" w14:textId="11C6823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0,42</w:t>
            </w:r>
          </w:p>
        </w:tc>
        <w:tc>
          <w:tcPr>
            <w:tcW w:w="339" w:type="pct"/>
            <w:noWrap/>
            <w:vAlign w:val="center"/>
          </w:tcPr>
          <w:p w14:paraId="392E18C2" w14:textId="366ECB5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0,28</w:t>
            </w:r>
          </w:p>
        </w:tc>
        <w:tc>
          <w:tcPr>
            <w:tcW w:w="339" w:type="pct"/>
            <w:noWrap/>
            <w:vAlign w:val="center"/>
          </w:tcPr>
          <w:p w14:paraId="38789E2C" w14:textId="5C8940F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0,68</w:t>
            </w:r>
          </w:p>
        </w:tc>
        <w:tc>
          <w:tcPr>
            <w:tcW w:w="339" w:type="pct"/>
            <w:vAlign w:val="center"/>
          </w:tcPr>
          <w:p w14:paraId="0658D3B5" w14:textId="1E11673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1,10</w:t>
            </w:r>
          </w:p>
        </w:tc>
        <w:tc>
          <w:tcPr>
            <w:tcW w:w="339" w:type="pct"/>
            <w:noWrap/>
            <w:vAlign w:val="center"/>
          </w:tcPr>
          <w:p w14:paraId="18BE7271" w14:textId="69DBFD6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1,81</w:t>
            </w:r>
          </w:p>
        </w:tc>
        <w:tc>
          <w:tcPr>
            <w:tcW w:w="339" w:type="pct"/>
            <w:noWrap/>
            <w:vAlign w:val="center"/>
          </w:tcPr>
          <w:p w14:paraId="5D39088E" w14:textId="76534A7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0,42</w:t>
            </w:r>
          </w:p>
        </w:tc>
        <w:tc>
          <w:tcPr>
            <w:tcW w:w="339" w:type="pct"/>
            <w:vAlign w:val="center"/>
          </w:tcPr>
          <w:p w14:paraId="700A0F91" w14:textId="4B458A3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0,87</w:t>
            </w:r>
          </w:p>
        </w:tc>
        <w:tc>
          <w:tcPr>
            <w:tcW w:w="388" w:type="pct"/>
            <w:vAlign w:val="center"/>
          </w:tcPr>
          <w:p w14:paraId="4D0421AA" w14:textId="0A703E8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13,80</w:t>
            </w:r>
          </w:p>
        </w:tc>
      </w:tr>
      <w:tr w:rsidR="00580E5C" w:rsidRPr="009F7300" w14:paraId="77615C33" w14:textId="77777777" w:rsidTr="00E93876">
        <w:trPr>
          <w:trHeight w:val="300"/>
        </w:trPr>
        <w:tc>
          <w:tcPr>
            <w:tcW w:w="546" w:type="pct"/>
            <w:noWrap/>
            <w:vAlign w:val="center"/>
          </w:tcPr>
          <w:p w14:paraId="4D05435B"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2000-2001</w:t>
            </w:r>
          </w:p>
        </w:tc>
        <w:tc>
          <w:tcPr>
            <w:tcW w:w="339" w:type="pct"/>
            <w:noWrap/>
            <w:vAlign w:val="center"/>
          </w:tcPr>
          <w:p w14:paraId="5DF5D7F1" w14:textId="2C269A6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1,73</w:t>
            </w:r>
          </w:p>
        </w:tc>
        <w:tc>
          <w:tcPr>
            <w:tcW w:w="339" w:type="pct"/>
            <w:noWrap/>
            <w:vAlign w:val="center"/>
          </w:tcPr>
          <w:p w14:paraId="3B6A293E" w14:textId="4E6C993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3,30</w:t>
            </w:r>
          </w:p>
        </w:tc>
        <w:tc>
          <w:tcPr>
            <w:tcW w:w="339" w:type="pct"/>
            <w:noWrap/>
            <w:vAlign w:val="center"/>
          </w:tcPr>
          <w:p w14:paraId="72BD108E" w14:textId="684DD73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1,41</w:t>
            </w:r>
          </w:p>
        </w:tc>
        <w:tc>
          <w:tcPr>
            <w:tcW w:w="339" w:type="pct"/>
            <w:noWrap/>
            <w:vAlign w:val="center"/>
          </w:tcPr>
          <w:p w14:paraId="5A30FA0A" w14:textId="522DC3A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vAlign w:val="center"/>
          </w:tcPr>
          <w:p w14:paraId="23F5458D" w14:textId="3BB54CC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0,98</w:t>
            </w:r>
          </w:p>
        </w:tc>
        <w:tc>
          <w:tcPr>
            <w:tcW w:w="339" w:type="pct"/>
            <w:noWrap/>
            <w:vAlign w:val="center"/>
          </w:tcPr>
          <w:p w14:paraId="1379E5A0" w14:textId="5B563B0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noWrap/>
            <w:vAlign w:val="center"/>
          </w:tcPr>
          <w:p w14:paraId="466AF5D4" w14:textId="07A90E0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0,57</w:t>
            </w:r>
          </w:p>
        </w:tc>
        <w:tc>
          <w:tcPr>
            <w:tcW w:w="339" w:type="pct"/>
            <w:noWrap/>
            <w:vAlign w:val="center"/>
          </w:tcPr>
          <w:p w14:paraId="1065A388" w14:textId="1D33D05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0,16</w:t>
            </w:r>
          </w:p>
        </w:tc>
        <w:tc>
          <w:tcPr>
            <w:tcW w:w="339" w:type="pct"/>
            <w:vAlign w:val="center"/>
          </w:tcPr>
          <w:p w14:paraId="263F3FE5" w14:textId="4A1CB60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3,44</w:t>
            </w:r>
          </w:p>
        </w:tc>
        <w:tc>
          <w:tcPr>
            <w:tcW w:w="339" w:type="pct"/>
            <w:noWrap/>
            <w:vAlign w:val="center"/>
          </w:tcPr>
          <w:p w14:paraId="63830377" w14:textId="0D319A7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0,70</w:t>
            </w:r>
          </w:p>
        </w:tc>
        <w:tc>
          <w:tcPr>
            <w:tcW w:w="339" w:type="pct"/>
            <w:noWrap/>
            <w:vAlign w:val="center"/>
          </w:tcPr>
          <w:p w14:paraId="3428CCD0" w14:textId="6D86917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0,10</w:t>
            </w:r>
          </w:p>
        </w:tc>
        <w:tc>
          <w:tcPr>
            <w:tcW w:w="339" w:type="pct"/>
            <w:vAlign w:val="center"/>
          </w:tcPr>
          <w:p w14:paraId="1C462693" w14:textId="1666203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3,42</w:t>
            </w:r>
          </w:p>
        </w:tc>
        <w:tc>
          <w:tcPr>
            <w:tcW w:w="388" w:type="pct"/>
            <w:vAlign w:val="center"/>
          </w:tcPr>
          <w:p w14:paraId="4A42952B" w14:textId="71F183B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17,09</w:t>
            </w:r>
          </w:p>
        </w:tc>
      </w:tr>
      <w:tr w:rsidR="00580E5C" w:rsidRPr="009F7300" w14:paraId="1BCC7DE6" w14:textId="77777777" w:rsidTr="00E93876">
        <w:trPr>
          <w:trHeight w:val="300"/>
        </w:trPr>
        <w:tc>
          <w:tcPr>
            <w:tcW w:w="546" w:type="pct"/>
            <w:noWrap/>
            <w:vAlign w:val="center"/>
          </w:tcPr>
          <w:p w14:paraId="6D1AF89A"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2001-2002</w:t>
            </w:r>
          </w:p>
        </w:tc>
        <w:tc>
          <w:tcPr>
            <w:tcW w:w="339" w:type="pct"/>
            <w:noWrap/>
            <w:vAlign w:val="center"/>
          </w:tcPr>
          <w:p w14:paraId="3EC01153" w14:textId="022566F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3,18</w:t>
            </w:r>
          </w:p>
        </w:tc>
        <w:tc>
          <w:tcPr>
            <w:tcW w:w="339" w:type="pct"/>
            <w:noWrap/>
            <w:vAlign w:val="center"/>
          </w:tcPr>
          <w:p w14:paraId="69656DD9" w14:textId="454C592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5,57</w:t>
            </w:r>
          </w:p>
        </w:tc>
        <w:tc>
          <w:tcPr>
            <w:tcW w:w="339" w:type="pct"/>
            <w:noWrap/>
            <w:vAlign w:val="center"/>
          </w:tcPr>
          <w:p w14:paraId="73340FB8" w14:textId="6CAFCFE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2,07</w:t>
            </w:r>
          </w:p>
        </w:tc>
        <w:tc>
          <w:tcPr>
            <w:tcW w:w="339" w:type="pct"/>
            <w:noWrap/>
            <w:vAlign w:val="center"/>
          </w:tcPr>
          <w:p w14:paraId="2F4C09A5" w14:textId="1DAEBB0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1,25</w:t>
            </w:r>
          </w:p>
        </w:tc>
        <w:tc>
          <w:tcPr>
            <w:tcW w:w="339" w:type="pct"/>
            <w:vAlign w:val="center"/>
          </w:tcPr>
          <w:p w14:paraId="131AC5E7" w14:textId="54382F0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0,47</w:t>
            </w:r>
          </w:p>
        </w:tc>
        <w:tc>
          <w:tcPr>
            <w:tcW w:w="339" w:type="pct"/>
            <w:noWrap/>
            <w:vAlign w:val="center"/>
          </w:tcPr>
          <w:p w14:paraId="0526E2EC" w14:textId="0883A4B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0,10</w:t>
            </w:r>
          </w:p>
        </w:tc>
        <w:tc>
          <w:tcPr>
            <w:tcW w:w="339" w:type="pct"/>
            <w:noWrap/>
            <w:vAlign w:val="center"/>
          </w:tcPr>
          <w:p w14:paraId="3FDC2D75" w14:textId="3F8B69C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0,94</w:t>
            </w:r>
          </w:p>
        </w:tc>
        <w:tc>
          <w:tcPr>
            <w:tcW w:w="339" w:type="pct"/>
            <w:noWrap/>
            <w:vAlign w:val="center"/>
          </w:tcPr>
          <w:p w14:paraId="7CC8C468" w14:textId="0AF791F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0,58</w:t>
            </w:r>
          </w:p>
        </w:tc>
        <w:tc>
          <w:tcPr>
            <w:tcW w:w="339" w:type="pct"/>
            <w:vAlign w:val="center"/>
          </w:tcPr>
          <w:p w14:paraId="3D23C0FE" w14:textId="1581B85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1,09</w:t>
            </w:r>
          </w:p>
        </w:tc>
        <w:tc>
          <w:tcPr>
            <w:tcW w:w="339" w:type="pct"/>
            <w:noWrap/>
            <w:vAlign w:val="center"/>
          </w:tcPr>
          <w:p w14:paraId="1FAFA9D1" w14:textId="5DC064C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0,60</w:t>
            </w:r>
          </w:p>
        </w:tc>
        <w:tc>
          <w:tcPr>
            <w:tcW w:w="339" w:type="pct"/>
            <w:noWrap/>
            <w:vAlign w:val="center"/>
          </w:tcPr>
          <w:p w14:paraId="31126CBA" w14:textId="20451A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0,90</w:t>
            </w:r>
          </w:p>
        </w:tc>
        <w:tc>
          <w:tcPr>
            <w:tcW w:w="339" w:type="pct"/>
            <w:vAlign w:val="center"/>
          </w:tcPr>
          <w:p w14:paraId="2AE1DF15" w14:textId="2787303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0,57</w:t>
            </w:r>
          </w:p>
        </w:tc>
        <w:tc>
          <w:tcPr>
            <w:tcW w:w="388" w:type="pct"/>
            <w:vAlign w:val="center"/>
          </w:tcPr>
          <w:p w14:paraId="3637F55B" w14:textId="5015C02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17,31</w:t>
            </w:r>
          </w:p>
        </w:tc>
      </w:tr>
      <w:tr w:rsidR="00580E5C" w:rsidRPr="009F7300" w14:paraId="35802873" w14:textId="77777777" w:rsidTr="00E93876">
        <w:trPr>
          <w:trHeight w:val="300"/>
        </w:trPr>
        <w:tc>
          <w:tcPr>
            <w:tcW w:w="546" w:type="pct"/>
            <w:noWrap/>
            <w:vAlign w:val="center"/>
          </w:tcPr>
          <w:p w14:paraId="0F06B23B"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2002-2003</w:t>
            </w:r>
          </w:p>
        </w:tc>
        <w:tc>
          <w:tcPr>
            <w:tcW w:w="339" w:type="pct"/>
            <w:noWrap/>
            <w:vAlign w:val="center"/>
          </w:tcPr>
          <w:p w14:paraId="0EF03477" w14:textId="5F44028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2,95</w:t>
            </w:r>
          </w:p>
        </w:tc>
        <w:tc>
          <w:tcPr>
            <w:tcW w:w="339" w:type="pct"/>
            <w:noWrap/>
            <w:vAlign w:val="center"/>
          </w:tcPr>
          <w:p w14:paraId="30196118" w14:textId="6F80882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3,59</w:t>
            </w:r>
          </w:p>
        </w:tc>
        <w:tc>
          <w:tcPr>
            <w:tcW w:w="339" w:type="pct"/>
            <w:noWrap/>
            <w:vAlign w:val="center"/>
          </w:tcPr>
          <w:p w14:paraId="58AEA178" w14:textId="4AC01F5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2,31</w:t>
            </w:r>
          </w:p>
        </w:tc>
        <w:tc>
          <w:tcPr>
            <w:tcW w:w="339" w:type="pct"/>
            <w:noWrap/>
            <w:vAlign w:val="center"/>
          </w:tcPr>
          <w:p w14:paraId="3E756AEF" w14:textId="7B1402F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1,18</w:t>
            </w:r>
          </w:p>
        </w:tc>
        <w:tc>
          <w:tcPr>
            <w:tcW w:w="339" w:type="pct"/>
            <w:vAlign w:val="center"/>
          </w:tcPr>
          <w:p w14:paraId="399433B5" w14:textId="47F2FC9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0,28</w:t>
            </w:r>
          </w:p>
        </w:tc>
        <w:tc>
          <w:tcPr>
            <w:tcW w:w="339" w:type="pct"/>
            <w:noWrap/>
            <w:vAlign w:val="center"/>
          </w:tcPr>
          <w:p w14:paraId="05907B47" w14:textId="17723A2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0,22</w:t>
            </w:r>
          </w:p>
        </w:tc>
        <w:tc>
          <w:tcPr>
            <w:tcW w:w="339" w:type="pct"/>
            <w:noWrap/>
            <w:vAlign w:val="center"/>
          </w:tcPr>
          <w:p w14:paraId="12D60213" w14:textId="1F1D70E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0,25</w:t>
            </w:r>
          </w:p>
        </w:tc>
        <w:tc>
          <w:tcPr>
            <w:tcW w:w="339" w:type="pct"/>
            <w:noWrap/>
            <w:vAlign w:val="center"/>
          </w:tcPr>
          <w:p w14:paraId="371A5DFB" w14:textId="66A1FC3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0,08</w:t>
            </w:r>
          </w:p>
        </w:tc>
        <w:tc>
          <w:tcPr>
            <w:tcW w:w="339" w:type="pct"/>
            <w:vAlign w:val="center"/>
          </w:tcPr>
          <w:p w14:paraId="0994402D" w14:textId="532A2C4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1,16</w:t>
            </w:r>
          </w:p>
        </w:tc>
        <w:tc>
          <w:tcPr>
            <w:tcW w:w="339" w:type="pct"/>
            <w:noWrap/>
            <w:vAlign w:val="center"/>
          </w:tcPr>
          <w:p w14:paraId="176EB798" w14:textId="486009D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0,70</w:t>
            </w:r>
          </w:p>
        </w:tc>
        <w:tc>
          <w:tcPr>
            <w:tcW w:w="339" w:type="pct"/>
            <w:noWrap/>
            <w:vAlign w:val="center"/>
          </w:tcPr>
          <w:p w14:paraId="0D86135F" w14:textId="180642E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0,37</w:t>
            </w:r>
          </w:p>
        </w:tc>
        <w:tc>
          <w:tcPr>
            <w:tcW w:w="339" w:type="pct"/>
            <w:vAlign w:val="center"/>
          </w:tcPr>
          <w:p w14:paraId="6BA1CC1F" w14:textId="5975541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0,46</w:t>
            </w:r>
          </w:p>
        </w:tc>
        <w:tc>
          <w:tcPr>
            <w:tcW w:w="388" w:type="pct"/>
            <w:vAlign w:val="center"/>
          </w:tcPr>
          <w:p w14:paraId="3920AC56" w14:textId="073C834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13,53</w:t>
            </w:r>
          </w:p>
        </w:tc>
      </w:tr>
      <w:tr w:rsidR="00580E5C" w:rsidRPr="009F7300" w14:paraId="49F02E5E" w14:textId="77777777" w:rsidTr="00E93876">
        <w:trPr>
          <w:trHeight w:val="300"/>
        </w:trPr>
        <w:tc>
          <w:tcPr>
            <w:tcW w:w="546" w:type="pct"/>
            <w:noWrap/>
            <w:vAlign w:val="center"/>
          </w:tcPr>
          <w:p w14:paraId="109C8904"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lastRenderedPageBreak/>
              <w:t>2003-2004</w:t>
            </w:r>
          </w:p>
        </w:tc>
        <w:tc>
          <w:tcPr>
            <w:tcW w:w="339" w:type="pct"/>
            <w:noWrap/>
            <w:vAlign w:val="center"/>
          </w:tcPr>
          <w:p w14:paraId="60410BA2" w14:textId="14C0C36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4,64</w:t>
            </w:r>
          </w:p>
        </w:tc>
        <w:tc>
          <w:tcPr>
            <w:tcW w:w="339" w:type="pct"/>
            <w:noWrap/>
            <w:vAlign w:val="center"/>
          </w:tcPr>
          <w:p w14:paraId="3A6833FF" w14:textId="3E5E22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1,69</w:t>
            </w:r>
          </w:p>
        </w:tc>
        <w:tc>
          <w:tcPr>
            <w:tcW w:w="339" w:type="pct"/>
            <w:noWrap/>
            <w:vAlign w:val="center"/>
          </w:tcPr>
          <w:p w14:paraId="4A9F97ED" w14:textId="7FC8783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0,82</w:t>
            </w:r>
          </w:p>
        </w:tc>
        <w:tc>
          <w:tcPr>
            <w:tcW w:w="339" w:type="pct"/>
            <w:noWrap/>
            <w:vAlign w:val="center"/>
          </w:tcPr>
          <w:p w14:paraId="67943437" w14:textId="64B8A1B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0,99</w:t>
            </w:r>
          </w:p>
        </w:tc>
        <w:tc>
          <w:tcPr>
            <w:tcW w:w="339" w:type="pct"/>
            <w:vAlign w:val="center"/>
          </w:tcPr>
          <w:p w14:paraId="3BA40902" w14:textId="03A7B48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0,81</w:t>
            </w:r>
          </w:p>
        </w:tc>
        <w:tc>
          <w:tcPr>
            <w:tcW w:w="339" w:type="pct"/>
            <w:noWrap/>
            <w:vAlign w:val="center"/>
          </w:tcPr>
          <w:p w14:paraId="1EFA6234" w14:textId="00F9A3C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0,39</w:t>
            </w:r>
          </w:p>
        </w:tc>
        <w:tc>
          <w:tcPr>
            <w:tcW w:w="339" w:type="pct"/>
            <w:noWrap/>
            <w:vAlign w:val="center"/>
          </w:tcPr>
          <w:p w14:paraId="06961B84" w14:textId="009A1CB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0,55</w:t>
            </w:r>
          </w:p>
        </w:tc>
        <w:tc>
          <w:tcPr>
            <w:tcW w:w="339" w:type="pct"/>
            <w:noWrap/>
            <w:vAlign w:val="center"/>
          </w:tcPr>
          <w:p w14:paraId="47AA5A63" w14:textId="6963526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0,71</w:t>
            </w:r>
          </w:p>
        </w:tc>
        <w:tc>
          <w:tcPr>
            <w:tcW w:w="339" w:type="pct"/>
            <w:vAlign w:val="center"/>
          </w:tcPr>
          <w:p w14:paraId="6D5A7415" w14:textId="6339607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2,57</w:t>
            </w:r>
          </w:p>
        </w:tc>
        <w:tc>
          <w:tcPr>
            <w:tcW w:w="339" w:type="pct"/>
            <w:noWrap/>
            <w:vAlign w:val="center"/>
          </w:tcPr>
          <w:p w14:paraId="42244DF4" w14:textId="7EAFE7A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2,80</w:t>
            </w:r>
          </w:p>
        </w:tc>
        <w:tc>
          <w:tcPr>
            <w:tcW w:w="339" w:type="pct"/>
            <w:noWrap/>
            <w:vAlign w:val="center"/>
          </w:tcPr>
          <w:p w14:paraId="05CF5B17" w14:textId="1FDC00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0,77</w:t>
            </w:r>
          </w:p>
        </w:tc>
        <w:tc>
          <w:tcPr>
            <w:tcW w:w="339" w:type="pct"/>
            <w:vAlign w:val="center"/>
          </w:tcPr>
          <w:p w14:paraId="7EE645D6" w14:textId="154EE21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0,54</w:t>
            </w:r>
          </w:p>
        </w:tc>
        <w:tc>
          <w:tcPr>
            <w:tcW w:w="388" w:type="pct"/>
            <w:vAlign w:val="center"/>
          </w:tcPr>
          <w:p w14:paraId="631223B1" w14:textId="69C7D1C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17,29</w:t>
            </w:r>
          </w:p>
        </w:tc>
      </w:tr>
      <w:tr w:rsidR="00580E5C" w:rsidRPr="009F7300" w14:paraId="3B7DFD14" w14:textId="77777777" w:rsidTr="00E93876">
        <w:trPr>
          <w:trHeight w:val="300"/>
        </w:trPr>
        <w:tc>
          <w:tcPr>
            <w:tcW w:w="546" w:type="pct"/>
            <w:noWrap/>
            <w:vAlign w:val="center"/>
          </w:tcPr>
          <w:p w14:paraId="1E2FA9A9"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2004-2005</w:t>
            </w:r>
          </w:p>
        </w:tc>
        <w:tc>
          <w:tcPr>
            <w:tcW w:w="339" w:type="pct"/>
            <w:noWrap/>
            <w:vAlign w:val="center"/>
          </w:tcPr>
          <w:p w14:paraId="258C863F" w14:textId="4418F6F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3,22</w:t>
            </w:r>
          </w:p>
        </w:tc>
        <w:tc>
          <w:tcPr>
            <w:tcW w:w="339" w:type="pct"/>
            <w:noWrap/>
            <w:vAlign w:val="center"/>
          </w:tcPr>
          <w:p w14:paraId="1B06EE2A" w14:textId="6A77AB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1,21</w:t>
            </w:r>
          </w:p>
        </w:tc>
        <w:tc>
          <w:tcPr>
            <w:tcW w:w="339" w:type="pct"/>
            <w:noWrap/>
            <w:vAlign w:val="center"/>
          </w:tcPr>
          <w:p w14:paraId="73EB7B79" w14:textId="71589A6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5,00</w:t>
            </w:r>
          </w:p>
        </w:tc>
        <w:tc>
          <w:tcPr>
            <w:tcW w:w="339" w:type="pct"/>
            <w:noWrap/>
            <w:vAlign w:val="center"/>
          </w:tcPr>
          <w:p w14:paraId="2BECD655" w14:textId="059E8AB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0,67</w:t>
            </w:r>
          </w:p>
        </w:tc>
        <w:tc>
          <w:tcPr>
            <w:tcW w:w="339" w:type="pct"/>
            <w:vAlign w:val="center"/>
          </w:tcPr>
          <w:p w14:paraId="37E73AA5" w14:textId="462E7B5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0,29</w:t>
            </w:r>
          </w:p>
        </w:tc>
        <w:tc>
          <w:tcPr>
            <w:tcW w:w="339" w:type="pct"/>
            <w:noWrap/>
            <w:vAlign w:val="center"/>
          </w:tcPr>
          <w:p w14:paraId="3CC19586" w14:textId="615B5E6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0,21</w:t>
            </w:r>
          </w:p>
        </w:tc>
        <w:tc>
          <w:tcPr>
            <w:tcW w:w="339" w:type="pct"/>
            <w:noWrap/>
            <w:vAlign w:val="center"/>
          </w:tcPr>
          <w:p w14:paraId="6991F764" w14:textId="41333DC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1FCC9CA2" w14:textId="4863B78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0,11</w:t>
            </w:r>
          </w:p>
        </w:tc>
        <w:tc>
          <w:tcPr>
            <w:tcW w:w="339" w:type="pct"/>
            <w:vAlign w:val="center"/>
          </w:tcPr>
          <w:p w14:paraId="07A1BC83" w14:textId="753906C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0,78</w:t>
            </w:r>
          </w:p>
        </w:tc>
        <w:tc>
          <w:tcPr>
            <w:tcW w:w="339" w:type="pct"/>
            <w:noWrap/>
            <w:vAlign w:val="center"/>
          </w:tcPr>
          <w:p w14:paraId="62C98FE8" w14:textId="6712985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noWrap/>
            <w:vAlign w:val="center"/>
          </w:tcPr>
          <w:p w14:paraId="69A29876" w14:textId="7ED779A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1,96</w:t>
            </w:r>
          </w:p>
        </w:tc>
        <w:tc>
          <w:tcPr>
            <w:tcW w:w="339" w:type="pct"/>
            <w:vAlign w:val="center"/>
          </w:tcPr>
          <w:p w14:paraId="1DBFD743" w14:textId="1D4EEB9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2,05</w:t>
            </w:r>
          </w:p>
        </w:tc>
        <w:tc>
          <w:tcPr>
            <w:tcW w:w="388" w:type="pct"/>
            <w:vAlign w:val="center"/>
          </w:tcPr>
          <w:p w14:paraId="63B1EA7F" w14:textId="63945DF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16,09</w:t>
            </w:r>
          </w:p>
        </w:tc>
      </w:tr>
      <w:tr w:rsidR="00580E5C" w:rsidRPr="009F7300" w14:paraId="29B7B01C" w14:textId="77777777" w:rsidTr="00E93876">
        <w:trPr>
          <w:trHeight w:val="300"/>
        </w:trPr>
        <w:tc>
          <w:tcPr>
            <w:tcW w:w="546" w:type="pct"/>
            <w:noWrap/>
            <w:vAlign w:val="center"/>
          </w:tcPr>
          <w:p w14:paraId="6B62B42A"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2005-2006</w:t>
            </w:r>
          </w:p>
        </w:tc>
        <w:tc>
          <w:tcPr>
            <w:tcW w:w="339" w:type="pct"/>
            <w:noWrap/>
            <w:vAlign w:val="center"/>
          </w:tcPr>
          <w:p w14:paraId="44A6AF89" w14:textId="7DBB462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5,07</w:t>
            </w:r>
          </w:p>
        </w:tc>
        <w:tc>
          <w:tcPr>
            <w:tcW w:w="339" w:type="pct"/>
            <w:noWrap/>
            <w:vAlign w:val="center"/>
          </w:tcPr>
          <w:p w14:paraId="49A8F369" w14:textId="5D9C640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1,74</w:t>
            </w:r>
          </w:p>
        </w:tc>
        <w:tc>
          <w:tcPr>
            <w:tcW w:w="339" w:type="pct"/>
            <w:noWrap/>
            <w:vAlign w:val="center"/>
          </w:tcPr>
          <w:p w14:paraId="718ED869" w14:textId="7805D1F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2,02</w:t>
            </w:r>
          </w:p>
        </w:tc>
        <w:tc>
          <w:tcPr>
            <w:tcW w:w="339" w:type="pct"/>
            <w:noWrap/>
            <w:vAlign w:val="center"/>
          </w:tcPr>
          <w:p w14:paraId="1011291C" w14:textId="7D3C5DF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0,90</w:t>
            </w:r>
          </w:p>
        </w:tc>
        <w:tc>
          <w:tcPr>
            <w:tcW w:w="339" w:type="pct"/>
            <w:vAlign w:val="center"/>
          </w:tcPr>
          <w:p w14:paraId="7D62DF79" w14:textId="42F28E4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0,48</w:t>
            </w:r>
          </w:p>
        </w:tc>
        <w:tc>
          <w:tcPr>
            <w:tcW w:w="339" w:type="pct"/>
            <w:noWrap/>
            <w:vAlign w:val="center"/>
          </w:tcPr>
          <w:p w14:paraId="55243006" w14:textId="28B37EB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noWrap/>
            <w:vAlign w:val="center"/>
          </w:tcPr>
          <w:p w14:paraId="685334D0" w14:textId="613FCB2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0,43</w:t>
            </w:r>
          </w:p>
        </w:tc>
        <w:tc>
          <w:tcPr>
            <w:tcW w:w="339" w:type="pct"/>
            <w:noWrap/>
            <w:vAlign w:val="center"/>
          </w:tcPr>
          <w:p w14:paraId="5B1DF936" w14:textId="1E4AC1A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1,10</w:t>
            </w:r>
          </w:p>
        </w:tc>
        <w:tc>
          <w:tcPr>
            <w:tcW w:w="339" w:type="pct"/>
            <w:vAlign w:val="center"/>
          </w:tcPr>
          <w:p w14:paraId="27EE6ACE" w14:textId="00BE1DC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0,83</w:t>
            </w:r>
          </w:p>
        </w:tc>
        <w:tc>
          <w:tcPr>
            <w:tcW w:w="339" w:type="pct"/>
            <w:noWrap/>
            <w:vAlign w:val="center"/>
          </w:tcPr>
          <w:p w14:paraId="008420AE" w14:textId="4E3617F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0,06</w:t>
            </w:r>
          </w:p>
        </w:tc>
        <w:tc>
          <w:tcPr>
            <w:tcW w:w="339" w:type="pct"/>
            <w:noWrap/>
            <w:vAlign w:val="center"/>
          </w:tcPr>
          <w:p w14:paraId="67E65D65" w14:textId="4CFF1DF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0,30</w:t>
            </w:r>
          </w:p>
        </w:tc>
        <w:tc>
          <w:tcPr>
            <w:tcW w:w="339" w:type="pct"/>
            <w:vAlign w:val="center"/>
          </w:tcPr>
          <w:p w14:paraId="0B99CFA7" w14:textId="6C199CF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2,66</w:t>
            </w:r>
          </w:p>
        </w:tc>
        <w:tc>
          <w:tcPr>
            <w:tcW w:w="388" w:type="pct"/>
            <w:vAlign w:val="center"/>
          </w:tcPr>
          <w:p w14:paraId="26BFDE16" w14:textId="7C10D5B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16,22</w:t>
            </w:r>
          </w:p>
        </w:tc>
      </w:tr>
      <w:tr w:rsidR="00580E5C" w:rsidRPr="009F7300" w14:paraId="181EE0C7" w14:textId="77777777" w:rsidTr="00E93876">
        <w:trPr>
          <w:trHeight w:val="300"/>
        </w:trPr>
        <w:tc>
          <w:tcPr>
            <w:tcW w:w="546" w:type="pct"/>
            <w:noWrap/>
            <w:vAlign w:val="center"/>
          </w:tcPr>
          <w:p w14:paraId="06EBEBE8"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2006-2007</w:t>
            </w:r>
          </w:p>
        </w:tc>
        <w:tc>
          <w:tcPr>
            <w:tcW w:w="339" w:type="pct"/>
            <w:noWrap/>
            <w:vAlign w:val="center"/>
          </w:tcPr>
          <w:p w14:paraId="23C5CC92" w14:textId="2BFFC98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1,21</w:t>
            </w:r>
          </w:p>
        </w:tc>
        <w:tc>
          <w:tcPr>
            <w:tcW w:w="339" w:type="pct"/>
            <w:noWrap/>
            <w:vAlign w:val="center"/>
          </w:tcPr>
          <w:p w14:paraId="7645B3BC" w14:textId="536EB8D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2,03</w:t>
            </w:r>
          </w:p>
        </w:tc>
        <w:tc>
          <w:tcPr>
            <w:tcW w:w="339" w:type="pct"/>
            <w:noWrap/>
            <w:vAlign w:val="center"/>
          </w:tcPr>
          <w:p w14:paraId="6B0D2410" w14:textId="5A65D33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0,53</w:t>
            </w:r>
          </w:p>
        </w:tc>
        <w:tc>
          <w:tcPr>
            <w:tcW w:w="339" w:type="pct"/>
            <w:noWrap/>
            <w:vAlign w:val="center"/>
          </w:tcPr>
          <w:p w14:paraId="722D61E3" w14:textId="3C90F74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1,45</w:t>
            </w:r>
          </w:p>
        </w:tc>
        <w:tc>
          <w:tcPr>
            <w:tcW w:w="339" w:type="pct"/>
            <w:vAlign w:val="center"/>
          </w:tcPr>
          <w:p w14:paraId="521126D8" w14:textId="3D8D7B9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0,23</w:t>
            </w:r>
          </w:p>
        </w:tc>
        <w:tc>
          <w:tcPr>
            <w:tcW w:w="339" w:type="pct"/>
            <w:noWrap/>
            <w:vAlign w:val="center"/>
          </w:tcPr>
          <w:p w14:paraId="770BFD2A" w14:textId="76A76A8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noWrap/>
            <w:vAlign w:val="center"/>
          </w:tcPr>
          <w:p w14:paraId="21FC2627" w14:textId="15D975B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0,90</w:t>
            </w:r>
          </w:p>
        </w:tc>
        <w:tc>
          <w:tcPr>
            <w:tcW w:w="339" w:type="pct"/>
            <w:noWrap/>
            <w:vAlign w:val="center"/>
          </w:tcPr>
          <w:p w14:paraId="61505D3D" w14:textId="63C5E18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0,77</w:t>
            </w:r>
          </w:p>
        </w:tc>
        <w:tc>
          <w:tcPr>
            <w:tcW w:w="339" w:type="pct"/>
            <w:vAlign w:val="center"/>
          </w:tcPr>
          <w:p w14:paraId="6315DA67" w14:textId="24AC8D1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1,41</w:t>
            </w:r>
          </w:p>
        </w:tc>
        <w:tc>
          <w:tcPr>
            <w:tcW w:w="339" w:type="pct"/>
            <w:noWrap/>
            <w:vAlign w:val="center"/>
          </w:tcPr>
          <w:p w14:paraId="58689B2D" w14:textId="365E571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0,03</w:t>
            </w:r>
          </w:p>
        </w:tc>
        <w:tc>
          <w:tcPr>
            <w:tcW w:w="339" w:type="pct"/>
            <w:noWrap/>
            <w:vAlign w:val="center"/>
          </w:tcPr>
          <w:p w14:paraId="4015ED8E" w14:textId="2400EE5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vAlign w:val="center"/>
          </w:tcPr>
          <w:p w14:paraId="2447431E" w14:textId="455CA9B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4,17</w:t>
            </w:r>
          </w:p>
        </w:tc>
        <w:tc>
          <w:tcPr>
            <w:tcW w:w="388" w:type="pct"/>
            <w:vAlign w:val="center"/>
          </w:tcPr>
          <w:p w14:paraId="5CE6AA44" w14:textId="4F6EFCC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13,12</w:t>
            </w:r>
          </w:p>
        </w:tc>
      </w:tr>
      <w:tr w:rsidR="00580E5C" w:rsidRPr="009F7300" w14:paraId="4D14E48D" w14:textId="77777777" w:rsidTr="00E93876">
        <w:trPr>
          <w:trHeight w:val="300"/>
        </w:trPr>
        <w:tc>
          <w:tcPr>
            <w:tcW w:w="546" w:type="pct"/>
            <w:noWrap/>
            <w:vAlign w:val="center"/>
          </w:tcPr>
          <w:p w14:paraId="73A1DF3F"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2007-2008</w:t>
            </w:r>
          </w:p>
        </w:tc>
        <w:tc>
          <w:tcPr>
            <w:tcW w:w="339" w:type="pct"/>
            <w:noWrap/>
            <w:vAlign w:val="center"/>
          </w:tcPr>
          <w:p w14:paraId="23FE737E" w14:textId="3EE64CF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2,33</w:t>
            </w:r>
          </w:p>
        </w:tc>
        <w:tc>
          <w:tcPr>
            <w:tcW w:w="339" w:type="pct"/>
            <w:noWrap/>
            <w:vAlign w:val="center"/>
          </w:tcPr>
          <w:p w14:paraId="73A16922" w14:textId="269BEAD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6,10</w:t>
            </w:r>
          </w:p>
        </w:tc>
        <w:tc>
          <w:tcPr>
            <w:tcW w:w="339" w:type="pct"/>
            <w:noWrap/>
            <w:vAlign w:val="center"/>
          </w:tcPr>
          <w:p w14:paraId="124B3EAE" w14:textId="1EA464F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1,22</w:t>
            </w:r>
          </w:p>
        </w:tc>
        <w:tc>
          <w:tcPr>
            <w:tcW w:w="339" w:type="pct"/>
            <w:noWrap/>
            <w:vAlign w:val="center"/>
          </w:tcPr>
          <w:p w14:paraId="6BB06077" w14:textId="70D9C75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1,08</w:t>
            </w:r>
          </w:p>
        </w:tc>
        <w:tc>
          <w:tcPr>
            <w:tcW w:w="339" w:type="pct"/>
            <w:vAlign w:val="center"/>
          </w:tcPr>
          <w:p w14:paraId="6871AB77" w14:textId="1100DBF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0,64</w:t>
            </w:r>
          </w:p>
        </w:tc>
        <w:tc>
          <w:tcPr>
            <w:tcW w:w="339" w:type="pct"/>
            <w:noWrap/>
            <w:vAlign w:val="center"/>
          </w:tcPr>
          <w:p w14:paraId="6BCBE658" w14:textId="143A4E2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0,30</w:t>
            </w:r>
          </w:p>
        </w:tc>
        <w:tc>
          <w:tcPr>
            <w:tcW w:w="339" w:type="pct"/>
            <w:noWrap/>
            <w:vAlign w:val="center"/>
          </w:tcPr>
          <w:p w14:paraId="0850B050" w14:textId="41C9F66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39" w:type="pct"/>
            <w:noWrap/>
            <w:vAlign w:val="center"/>
          </w:tcPr>
          <w:p w14:paraId="1A88A7BC" w14:textId="17F87B4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0,49</w:t>
            </w:r>
          </w:p>
        </w:tc>
        <w:tc>
          <w:tcPr>
            <w:tcW w:w="339" w:type="pct"/>
            <w:vAlign w:val="center"/>
          </w:tcPr>
          <w:p w14:paraId="07979365" w14:textId="216CC48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1,08</w:t>
            </w:r>
          </w:p>
        </w:tc>
        <w:tc>
          <w:tcPr>
            <w:tcW w:w="339" w:type="pct"/>
            <w:noWrap/>
            <w:vAlign w:val="center"/>
          </w:tcPr>
          <w:p w14:paraId="5CFE30BA" w14:textId="013CC24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0,28</w:t>
            </w:r>
          </w:p>
        </w:tc>
        <w:tc>
          <w:tcPr>
            <w:tcW w:w="339" w:type="pct"/>
            <w:noWrap/>
            <w:vAlign w:val="center"/>
          </w:tcPr>
          <w:p w14:paraId="1EA041C3" w14:textId="13EFFB4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0,18</w:t>
            </w:r>
          </w:p>
        </w:tc>
        <w:tc>
          <w:tcPr>
            <w:tcW w:w="339" w:type="pct"/>
            <w:vAlign w:val="center"/>
          </w:tcPr>
          <w:p w14:paraId="0507A8CA" w14:textId="1D1CB0F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0,97</w:t>
            </w:r>
          </w:p>
        </w:tc>
        <w:tc>
          <w:tcPr>
            <w:tcW w:w="388" w:type="pct"/>
            <w:vAlign w:val="center"/>
          </w:tcPr>
          <w:p w14:paraId="11E303C9" w14:textId="1531B09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14,98</w:t>
            </w:r>
          </w:p>
        </w:tc>
      </w:tr>
      <w:tr w:rsidR="00580E5C" w:rsidRPr="009F7300" w14:paraId="4A59028E" w14:textId="77777777" w:rsidTr="00E93876">
        <w:trPr>
          <w:trHeight w:val="300"/>
        </w:trPr>
        <w:tc>
          <w:tcPr>
            <w:tcW w:w="546" w:type="pct"/>
            <w:noWrap/>
            <w:vAlign w:val="center"/>
          </w:tcPr>
          <w:p w14:paraId="3590C758"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2008-2009</w:t>
            </w:r>
          </w:p>
        </w:tc>
        <w:tc>
          <w:tcPr>
            <w:tcW w:w="339" w:type="pct"/>
            <w:noWrap/>
            <w:vAlign w:val="center"/>
          </w:tcPr>
          <w:p w14:paraId="0E3C57CF" w14:textId="7BE1295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2,36</w:t>
            </w:r>
          </w:p>
        </w:tc>
        <w:tc>
          <w:tcPr>
            <w:tcW w:w="339" w:type="pct"/>
            <w:noWrap/>
            <w:vAlign w:val="center"/>
          </w:tcPr>
          <w:p w14:paraId="3C0155B3" w14:textId="045F3AE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6,96</w:t>
            </w:r>
          </w:p>
        </w:tc>
        <w:tc>
          <w:tcPr>
            <w:tcW w:w="339" w:type="pct"/>
            <w:noWrap/>
            <w:vAlign w:val="center"/>
          </w:tcPr>
          <w:p w14:paraId="1A418208" w14:textId="74C8F99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0,87</w:t>
            </w:r>
          </w:p>
        </w:tc>
        <w:tc>
          <w:tcPr>
            <w:tcW w:w="339" w:type="pct"/>
            <w:noWrap/>
            <w:vAlign w:val="center"/>
          </w:tcPr>
          <w:p w14:paraId="5E2623C1" w14:textId="6F7A139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1,11</w:t>
            </w:r>
          </w:p>
        </w:tc>
        <w:tc>
          <w:tcPr>
            <w:tcW w:w="339" w:type="pct"/>
            <w:vAlign w:val="center"/>
          </w:tcPr>
          <w:p w14:paraId="78367B73" w14:textId="187DEE7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0,43</w:t>
            </w:r>
          </w:p>
        </w:tc>
        <w:tc>
          <w:tcPr>
            <w:tcW w:w="339" w:type="pct"/>
            <w:noWrap/>
            <w:vAlign w:val="center"/>
          </w:tcPr>
          <w:p w14:paraId="5D2AF0E6" w14:textId="479722C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0,02</w:t>
            </w:r>
          </w:p>
        </w:tc>
        <w:tc>
          <w:tcPr>
            <w:tcW w:w="339" w:type="pct"/>
            <w:noWrap/>
            <w:vAlign w:val="center"/>
          </w:tcPr>
          <w:p w14:paraId="536886CA" w14:textId="09A71FA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0,84</w:t>
            </w:r>
          </w:p>
        </w:tc>
        <w:tc>
          <w:tcPr>
            <w:tcW w:w="339" w:type="pct"/>
            <w:noWrap/>
            <w:vAlign w:val="center"/>
          </w:tcPr>
          <w:p w14:paraId="6C07C80D" w14:textId="3B4C0D7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0,41</w:t>
            </w:r>
          </w:p>
        </w:tc>
        <w:tc>
          <w:tcPr>
            <w:tcW w:w="339" w:type="pct"/>
            <w:vAlign w:val="center"/>
          </w:tcPr>
          <w:p w14:paraId="01927E4E" w14:textId="1312B8D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0,61</w:t>
            </w:r>
          </w:p>
        </w:tc>
        <w:tc>
          <w:tcPr>
            <w:tcW w:w="339" w:type="pct"/>
            <w:noWrap/>
            <w:vAlign w:val="center"/>
          </w:tcPr>
          <w:p w14:paraId="6C04393F" w14:textId="2C0890C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0,02</w:t>
            </w:r>
          </w:p>
        </w:tc>
        <w:tc>
          <w:tcPr>
            <w:tcW w:w="339" w:type="pct"/>
            <w:noWrap/>
            <w:vAlign w:val="center"/>
          </w:tcPr>
          <w:p w14:paraId="79150797" w14:textId="7B330D8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vAlign w:val="center"/>
          </w:tcPr>
          <w:p w14:paraId="36D13234" w14:textId="1892750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0,44</w:t>
            </w:r>
          </w:p>
        </w:tc>
        <w:tc>
          <w:tcPr>
            <w:tcW w:w="388" w:type="pct"/>
            <w:vAlign w:val="center"/>
          </w:tcPr>
          <w:p w14:paraId="127FC298" w14:textId="5B14BD5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14,40</w:t>
            </w:r>
          </w:p>
        </w:tc>
      </w:tr>
      <w:tr w:rsidR="00580E5C" w:rsidRPr="009F7300" w14:paraId="74B7CF0D" w14:textId="77777777" w:rsidTr="00E93876">
        <w:trPr>
          <w:trHeight w:val="300"/>
        </w:trPr>
        <w:tc>
          <w:tcPr>
            <w:tcW w:w="546" w:type="pct"/>
            <w:noWrap/>
            <w:vAlign w:val="center"/>
          </w:tcPr>
          <w:p w14:paraId="53C3EA69"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2009-2010</w:t>
            </w:r>
          </w:p>
        </w:tc>
        <w:tc>
          <w:tcPr>
            <w:tcW w:w="339" w:type="pct"/>
            <w:noWrap/>
            <w:vAlign w:val="center"/>
          </w:tcPr>
          <w:p w14:paraId="1E049C68" w14:textId="3E1DB42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2,16</w:t>
            </w:r>
          </w:p>
        </w:tc>
        <w:tc>
          <w:tcPr>
            <w:tcW w:w="339" w:type="pct"/>
            <w:noWrap/>
            <w:vAlign w:val="center"/>
          </w:tcPr>
          <w:p w14:paraId="31F10897" w14:textId="186276F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1,11</w:t>
            </w:r>
          </w:p>
        </w:tc>
        <w:tc>
          <w:tcPr>
            <w:tcW w:w="339" w:type="pct"/>
            <w:noWrap/>
            <w:vAlign w:val="center"/>
          </w:tcPr>
          <w:p w14:paraId="06E35549" w14:textId="6B069A3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0,51</w:t>
            </w:r>
          </w:p>
        </w:tc>
        <w:tc>
          <w:tcPr>
            <w:tcW w:w="339" w:type="pct"/>
            <w:noWrap/>
            <w:vAlign w:val="center"/>
          </w:tcPr>
          <w:p w14:paraId="5A4B8F7C" w14:textId="705A5FA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0,28</w:t>
            </w:r>
          </w:p>
        </w:tc>
        <w:tc>
          <w:tcPr>
            <w:tcW w:w="339" w:type="pct"/>
            <w:vAlign w:val="center"/>
          </w:tcPr>
          <w:p w14:paraId="1FCC6A35" w14:textId="0124997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0,61</w:t>
            </w:r>
          </w:p>
        </w:tc>
        <w:tc>
          <w:tcPr>
            <w:tcW w:w="339" w:type="pct"/>
            <w:noWrap/>
            <w:vAlign w:val="center"/>
          </w:tcPr>
          <w:p w14:paraId="001324C9" w14:textId="38C03B0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noWrap/>
            <w:vAlign w:val="center"/>
          </w:tcPr>
          <w:p w14:paraId="7976E8F7" w14:textId="6DFD23B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0,28</w:t>
            </w:r>
          </w:p>
        </w:tc>
        <w:tc>
          <w:tcPr>
            <w:tcW w:w="339" w:type="pct"/>
            <w:noWrap/>
            <w:vAlign w:val="center"/>
          </w:tcPr>
          <w:p w14:paraId="61D4438A" w14:textId="7AEDC73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0,30</w:t>
            </w:r>
          </w:p>
        </w:tc>
        <w:tc>
          <w:tcPr>
            <w:tcW w:w="339" w:type="pct"/>
            <w:vAlign w:val="center"/>
          </w:tcPr>
          <w:p w14:paraId="272FFDB2" w14:textId="516B669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0,44</w:t>
            </w:r>
          </w:p>
        </w:tc>
        <w:tc>
          <w:tcPr>
            <w:tcW w:w="339" w:type="pct"/>
            <w:noWrap/>
            <w:vAlign w:val="center"/>
          </w:tcPr>
          <w:p w14:paraId="7724531A" w14:textId="07DFBED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2,16</w:t>
            </w:r>
          </w:p>
        </w:tc>
        <w:tc>
          <w:tcPr>
            <w:tcW w:w="339" w:type="pct"/>
            <w:noWrap/>
            <w:vAlign w:val="center"/>
          </w:tcPr>
          <w:p w14:paraId="47950A8D" w14:textId="5BE30E7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0,64</w:t>
            </w:r>
          </w:p>
        </w:tc>
        <w:tc>
          <w:tcPr>
            <w:tcW w:w="339" w:type="pct"/>
            <w:vAlign w:val="center"/>
          </w:tcPr>
          <w:p w14:paraId="3BC291AC" w14:textId="401803A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4,39</w:t>
            </w:r>
          </w:p>
        </w:tc>
        <w:tc>
          <w:tcPr>
            <w:tcW w:w="388" w:type="pct"/>
            <w:vAlign w:val="center"/>
          </w:tcPr>
          <w:p w14:paraId="325B5425" w14:textId="088F229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13,08</w:t>
            </w:r>
          </w:p>
        </w:tc>
      </w:tr>
      <w:tr w:rsidR="00580E5C" w:rsidRPr="009F7300" w14:paraId="758A19B6" w14:textId="77777777" w:rsidTr="00E93876">
        <w:trPr>
          <w:trHeight w:val="300"/>
        </w:trPr>
        <w:tc>
          <w:tcPr>
            <w:tcW w:w="546" w:type="pct"/>
            <w:noWrap/>
            <w:vAlign w:val="center"/>
          </w:tcPr>
          <w:p w14:paraId="4A8F2E18"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2010-2011</w:t>
            </w:r>
          </w:p>
        </w:tc>
        <w:tc>
          <w:tcPr>
            <w:tcW w:w="339" w:type="pct"/>
            <w:noWrap/>
            <w:vAlign w:val="center"/>
          </w:tcPr>
          <w:p w14:paraId="71E818AC" w14:textId="1D1E97B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0,86</w:t>
            </w:r>
          </w:p>
        </w:tc>
        <w:tc>
          <w:tcPr>
            <w:tcW w:w="339" w:type="pct"/>
            <w:noWrap/>
            <w:vAlign w:val="center"/>
          </w:tcPr>
          <w:p w14:paraId="70076309" w14:textId="01DCAB6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11,66</w:t>
            </w:r>
          </w:p>
        </w:tc>
        <w:tc>
          <w:tcPr>
            <w:tcW w:w="339" w:type="pct"/>
            <w:noWrap/>
            <w:vAlign w:val="center"/>
          </w:tcPr>
          <w:p w14:paraId="666F477A" w14:textId="74930BD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1,01</w:t>
            </w:r>
          </w:p>
        </w:tc>
        <w:tc>
          <w:tcPr>
            <w:tcW w:w="339" w:type="pct"/>
            <w:noWrap/>
            <w:vAlign w:val="center"/>
          </w:tcPr>
          <w:p w14:paraId="56161339" w14:textId="165B3CA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0,41</w:t>
            </w:r>
          </w:p>
        </w:tc>
        <w:tc>
          <w:tcPr>
            <w:tcW w:w="339" w:type="pct"/>
            <w:vAlign w:val="center"/>
          </w:tcPr>
          <w:p w14:paraId="27EC4DDF" w14:textId="2D53EEC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0,84</w:t>
            </w:r>
          </w:p>
        </w:tc>
        <w:tc>
          <w:tcPr>
            <w:tcW w:w="339" w:type="pct"/>
            <w:noWrap/>
            <w:vAlign w:val="center"/>
          </w:tcPr>
          <w:p w14:paraId="2F742786" w14:textId="776FBF8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0,13</w:t>
            </w:r>
          </w:p>
        </w:tc>
        <w:tc>
          <w:tcPr>
            <w:tcW w:w="339" w:type="pct"/>
            <w:noWrap/>
            <w:vAlign w:val="center"/>
          </w:tcPr>
          <w:p w14:paraId="161D0C69" w14:textId="3569E3F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0,62</w:t>
            </w:r>
          </w:p>
        </w:tc>
        <w:tc>
          <w:tcPr>
            <w:tcW w:w="339" w:type="pct"/>
            <w:noWrap/>
            <w:vAlign w:val="center"/>
          </w:tcPr>
          <w:p w14:paraId="7371CB9E" w14:textId="5AE26C9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0,11</w:t>
            </w:r>
          </w:p>
        </w:tc>
        <w:tc>
          <w:tcPr>
            <w:tcW w:w="339" w:type="pct"/>
            <w:vAlign w:val="center"/>
          </w:tcPr>
          <w:p w14:paraId="6F9D646E" w14:textId="32FD002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0,78</w:t>
            </w:r>
          </w:p>
        </w:tc>
        <w:tc>
          <w:tcPr>
            <w:tcW w:w="339" w:type="pct"/>
            <w:noWrap/>
            <w:vAlign w:val="center"/>
          </w:tcPr>
          <w:p w14:paraId="0422CFDE" w14:textId="37BE4CF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0,72</w:t>
            </w:r>
          </w:p>
        </w:tc>
        <w:tc>
          <w:tcPr>
            <w:tcW w:w="339" w:type="pct"/>
            <w:noWrap/>
            <w:vAlign w:val="center"/>
          </w:tcPr>
          <w:p w14:paraId="468D2D86" w14:textId="702E036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1,04</w:t>
            </w:r>
          </w:p>
        </w:tc>
        <w:tc>
          <w:tcPr>
            <w:tcW w:w="339" w:type="pct"/>
            <w:vAlign w:val="center"/>
          </w:tcPr>
          <w:p w14:paraId="31183829" w14:textId="4C9953C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0,61</w:t>
            </w:r>
          </w:p>
        </w:tc>
        <w:tc>
          <w:tcPr>
            <w:tcW w:w="388" w:type="pct"/>
            <w:vAlign w:val="center"/>
          </w:tcPr>
          <w:p w14:paraId="092F4581" w14:textId="0877A79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18,79</w:t>
            </w:r>
          </w:p>
        </w:tc>
      </w:tr>
      <w:tr w:rsidR="00580E5C" w:rsidRPr="009F7300" w14:paraId="29C6271D" w14:textId="77777777" w:rsidTr="00E93876">
        <w:trPr>
          <w:trHeight w:val="300"/>
        </w:trPr>
        <w:tc>
          <w:tcPr>
            <w:tcW w:w="546" w:type="pct"/>
            <w:noWrap/>
            <w:vAlign w:val="center"/>
          </w:tcPr>
          <w:p w14:paraId="4E094FA1"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2011-2012</w:t>
            </w:r>
          </w:p>
        </w:tc>
        <w:tc>
          <w:tcPr>
            <w:tcW w:w="339" w:type="pct"/>
            <w:noWrap/>
            <w:vAlign w:val="center"/>
          </w:tcPr>
          <w:p w14:paraId="5640BEB6" w14:textId="75B9A15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3,99</w:t>
            </w:r>
          </w:p>
        </w:tc>
        <w:tc>
          <w:tcPr>
            <w:tcW w:w="339" w:type="pct"/>
            <w:noWrap/>
            <w:vAlign w:val="center"/>
          </w:tcPr>
          <w:p w14:paraId="0CE12330" w14:textId="52809A3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3,70</w:t>
            </w:r>
          </w:p>
        </w:tc>
        <w:tc>
          <w:tcPr>
            <w:tcW w:w="339" w:type="pct"/>
            <w:noWrap/>
            <w:vAlign w:val="center"/>
          </w:tcPr>
          <w:p w14:paraId="340F9E76" w14:textId="3A732CA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2,18</w:t>
            </w:r>
          </w:p>
        </w:tc>
        <w:tc>
          <w:tcPr>
            <w:tcW w:w="339" w:type="pct"/>
            <w:noWrap/>
            <w:vAlign w:val="center"/>
          </w:tcPr>
          <w:p w14:paraId="563EED48" w14:textId="75CA96C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1,48</w:t>
            </w:r>
          </w:p>
        </w:tc>
        <w:tc>
          <w:tcPr>
            <w:tcW w:w="339" w:type="pct"/>
            <w:vAlign w:val="center"/>
          </w:tcPr>
          <w:p w14:paraId="4721C9E2" w14:textId="6D62E56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0,48</w:t>
            </w:r>
          </w:p>
        </w:tc>
        <w:tc>
          <w:tcPr>
            <w:tcW w:w="339" w:type="pct"/>
            <w:noWrap/>
            <w:vAlign w:val="center"/>
          </w:tcPr>
          <w:p w14:paraId="764ABE10" w14:textId="53A8710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noWrap/>
            <w:vAlign w:val="center"/>
          </w:tcPr>
          <w:p w14:paraId="2C6A5949" w14:textId="58BD6AF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0,21</w:t>
            </w:r>
          </w:p>
        </w:tc>
        <w:tc>
          <w:tcPr>
            <w:tcW w:w="339" w:type="pct"/>
            <w:noWrap/>
            <w:vAlign w:val="center"/>
          </w:tcPr>
          <w:p w14:paraId="06F00789" w14:textId="20EE061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0,26</w:t>
            </w:r>
          </w:p>
        </w:tc>
        <w:tc>
          <w:tcPr>
            <w:tcW w:w="339" w:type="pct"/>
            <w:vAlign w:val="center"/>
          </w:tcPr>
          <w:p w14:paraId="415DC738" w14:textId="13C8477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0,71</w:t>
            </w:r>
          </w:p>
        </w:tc>
        <w:tc>
          <w:tcPr>
            <w:tcW w:w="339" w:type="pct"/>
            <w:noWrap/>
            <w:vAlign w:val="center"/>
          </w:tcPr>
          <w:p w14:paraId="45B08EE1" w14:textId="6665D65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0,27</w:t>
            </w:r>
          </w:p>
        </w:tc>
        <w:tc>
          <w:tcPr>
            <w:tcW w:w="339" w:type="pct"/>
            <w:noWrap/>
            <w:vAlign w:val="center"/>
          </w:tcPr>
          <w:p w14:paraId="216617EB" w14:textId="72B8721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0,52</w:t>
            </w:r>
          </w:p>
        </w:tc>
        <w:tc>
          <w:tcPr>
            <w:tcW w:w="339" w:type="pct"/>
            <w:vAlign w:val="center"/>
          </w:tcPr>
          <w:p w14:paraId="64B06577" w14:textId="522B0B4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0,36</w:t>
            </w:r>
          </w:p>
        </w:tc>
        <w:tc>
          <w:tcPr>
            <w:tcW w:w="388" w:type="pct"/>
            <w:vAlign w:val="center"/>
          </w:tcPr>
          <w:p w14:paraId="5E3170ED" w14:textId="5F76793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14,35</w:t>
            </w:r>
          </w:p>
        </w:tc>
      </w:tr>
      <w:tr w:rsidR="00580E5C" w:rsidRPr="009F7300" w14:paraId="708004FD" w14:textId="77777777" w:rsidTr="00E93876">
        <w:trPr>
          <w:trHeight w:val="300"/>
        </w:trPr>
        <w:tc>
          <w:tcPr>
            <w:tcW w:w="546" w:type="pct"/>
            <w:noWrap/>
            <w:vAlign w:val="center"/>
          </w:tcPr>
          <w:p w14:paraId="31D75668"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2012-2013</w:t>
            </w:r>
          </w:p>
        </w:tc>
        <w:tc>
          <w:tcPr>
            <w:tcW w:w="339" w:type="pct"/>
            <w:noWrap/>
            <w:vAlign w:val="center"/>
          </w:tcPr>
          <w:p w14:paraId="2D1AA993" w14:textId="236E8F8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3,25</w:t>
            </w:r>
          </w:p>
        </w:tc>
        <w:tc>
          <w:tcPr>
            <w:tcW w:w="339" w:type="pct"/>
            <w:noWrap/>
            <w:vAlign w:val="center"/>
          </w:tcPr>
          <w:p w14:paraId="72E8456A" w14:textId="589332A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1,71</w:t>
            </w:r>
          </w:p>
        </w:tc>
        <w:tc>
          <w:tcPr>
            <w:tcW w:w="339" w:type="pct"/>
            <w:noWrap/>
            <w:vAlign w:val="center"/>
          </w:tcPr>
          <w:p w14:paraId="53BBEB9E" w14:textId="4A71BF1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1,51</w:t>
            </w:r>
          </w:p>
        </w:tc>
        <w:tc>
          <w:tcPr>
            <w:tcW w:w="339" w:type="pct"/>
            <w:noWrap/>
            <w:vAlign w:val="center"/>
          </w:tcPr>
          <w:p w14:paraId="6B4AECD4" w14:textId="754A8BA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0,81</w:t>
            </w:r>
          </w:p>
        </w:tc>
        <w:tc>
          <w:tcPr>
            <w:tcW w:w="339" w:type="pct"/>
            <w:vAlign w:val="center"/>
          </w:tcPr>
          <w:p w14:paraId="346C7874" w14:textId="49D8BC8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0,36</w:t>
            </w:r>
          </w:p>
        </w:tc>
        <w:tc>
          <w:tcPr>
            <w:tcW w:w="339" w:type="pct"/>
            <w:noWrap/>
            <w:vAlign w:val="center"/>
          </w:tcPr>
          <w:p w14:paraId="4055C24C" w14:textId="34F9CB4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0,41</w:t>
            </w:r>
          </w:p>
        </w:tc>
        <w:tc>
          <w:tcPr>
            <w:tcW w:w="339" w:type="pct"/>
            <w:noWrap/>
            <w:vAlign w:val="center"/>
          </w:tcPr>
          <w:p w14:paraId="350BB461" w14:textId="45BC464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0,40</w:t>
            </w:r>
          </w:p>
        </w:tc>
        <w:tc>
          <w:tcPr>
            <w:tcW w:w="339" w:type="pct"/>
            <w:noWrap/>
            <w:vAlign w:val="center"/>
          </w:tcPr>
          <w:p w14:paraId="1D13ADC1" w14:textId="0EB34DC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0,32</w:t>
            </w:r>
          </w:p>
        </w:tc>
        <w:tc>
          <w:tcPr>
            <w:tcW w:w="339" w:type="pct"/>
            <w:vAlign w:val="center"/>
          </w:tcPr>
          <w:p w14:paraId="16FD87A7" w14:textId="3485C14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0,96</w:t>
            </w:r>
          </w:p>
        </w:tc>
        <w:tc>
          <w:tcPr>
            <w:tcW w:w="339" w:type="pct"/>
            <w:noWrap/>
            <w:vAlign w:val="center"/>
          </w:tcPr>
          <w:p w14:paraId="1749D089" w14:textId="61C171F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2,16</w:t>
            </w:r>
          </w:p>
        </w:tc>
        <w:tc>
          <w:tcPr>
            <w:tcW w:w="339" w:type="pct"/>
            <w:noWrap/>
            <w:vAlign w:val="center"/>
          </w:tcPr>
          <w:p w14:paraId="05D1DA76" w14:textId="5FAE2E8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1,07</w:t>
            </w:r>
          </w:p>
        </w:tc>
        <w:tc>
          <w:tcPr>
            <w:tcW w:w="339" w:type="pct"/>
            <w:vAlign w:val="center"/>
          </w:tcPr>
          <w:p w14:paraId="5EB6874E" w14:textId="0BC8FFD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0,00</w:t>
            </w:r>
          </w:p>
        </w:tc>
        <w:tc>
          <w:tcPr>
            <w:tcW w:w="388" w:type="pct"/>
            <w:vAlign w:val="center"/>
          </w:tcPr>
          <w:p w14:paraId="1B719C25" w14:textId="009C783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12,97</w:t>
            </w:r>
          </w:p>
        </w:tc>
      </w:tr>
      <w:tr w:rsidR="00580E5C" w:rsidRPr="009F7300" w14:paraId="748E2FB6" w14:textId="77777777" w:rsidTr="00E93876">
        <w:trPr>
          <w:trHeight w:val="300"/>
        </w:trPr>
        <w:tc>
          <w:tcPr>
            <w:tcW w:w="546" w:type="pct"/>
            <w:noWrap/>
            <w:vAlign w:val="center"/>
          </w:tcPr>
          <w:p w14:paraId="7A4C5E09"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2013-2014</w:t>
            </w:r>
          </w:p>
        </w:tc>
        <w:tc>
          <w:tcPr>
            <w:tcW w:w="339" w:type="pct"/>
            <w:noWrap/>
            <w:vAlign w:val="center"/>
          </w:tcPr>
          <w:p w14:paraId="5EC0707C" w14:textId="16D5097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6,60</w:t>
            </w:r>
          </w:p>
        </w:tc>
        <w:tc>
          <w:tcPr>
            <w:tcW w:w="339" w:type="pct"/>
            <w:noWrap/>
            <w:vAlign w:val="center"/>
          </w:tcPr>
          <w:p w14:paraId="17A83092" w14:textId="597C311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4,64</w:t>
            </w:r>
          </w:p>
        </w:tc>
        <w:tc>
          <w:tcPr>
            <w:tcW w:w="339" w:type="pct"/>
            <w:noWrap/>
            <w:vAlign w:val="center"/>
          </w:tcPr>
          <w:p w14:paraId="2A5C1D9E" w14:textId="69BD21C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2,30</w:t>
            </w:r>
          </w:p>
        </w:tc>
        <w:tc>
          <w:tcPr>
            <w:tcW w:w="339" w:type="pct"/>
            <w:noWrap/>
            <w:vAlign w:val="center"/>
          </w:tcPr>
          <w:p w14:paraId="2AE9024D" w14:textId="03105D2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0,36</w:t>
            </w:r>
          </w:p>
        </w:tc>
        <w:tc>
          <w:tcPr>
            <w:tcW w:w="339" w:type="pct"/>
            <w:vAlign w:val="center"/>
          </w:tcPr>
          <w:p w14:paraId="480A1DE3" w14:textId="2F06B60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0,07</w:t>
            </w:r>
          </w:p>
        </w:tc>
        <w:tc>
          <w:tcPr>
            <w:tcW w:w="339" w:type="pct"/>
            <w:noWrap/>
            <w:vAlign w:val="center"/>
          </w:tcPr>
          <w:p w14:paraId="4729661B" w14:textId="556060E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0,17</w:t>
            </w:r>
          </w:p>
        </w:tc>
        <w:tc>
          <w:tcPr>
            <w:tcW w:w="339" w:type="pct"/>
            <w:noWrap/>
            <w:vAlign w:val="center"/>
          </w:tcPr>
          <w:p w14:paraId="1A3EEF14" w14:textId="6442020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noWrap/>
            <w:vAlign w:val="center"/>
          </w:tcPr>
          <w:p w14:paraId="7B66A0DD" w14:textId="6212089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0,36</w:t>
            </w:r>
          </w:p>
        </w:tc>
        <w:tc>
          <w:tcPr>
            <w:tcW w:w="339" w:type="pct"/>
            <w:vAlign w:val="center"/>
          </w:tcPr>
          <w:p w14:paraId="2B362CE2" w14:textId="3129872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0,23</w:t>
            </w:r>
          </w:p>
        </w:tc>
        <w:tc>
          <w:tcPr>
            <w:tcW w:w="339" w:type="pct"/>
            <w:noWrap/>
            <w:vAlign w:val="center"/>
          </w:tcPr>
          <w:p w14:paraId="58649179" w14:textId="183236C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1,43</w:t>
            </w:r>
          </w:p>
        </w:tc>
        <w:tc>
          <w:tcPr>
            <w:tcW w:w="339" w:type="pct"/>
            <w:noWrap/>
            <w:vAlign w:val="center"/>
          </w:tcPr>
          <w:p w14:paraId="252DB1B7" w14:textId="472380F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0,25</w:t>
            </w:r>
          </w:p>
        </w:tc>
        <w:tc>
          <w:tcPr>
            <w:tcW w:w="339" w:type="pct"/>
            <w:vAlign w:val="center"/>
          </w:tcPr>
          <w:p w14:paraId="65077C64" w14:textId="5C5D455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1,06</w:t>
            </w:r>
          </w:p>
        </w:tc>
        <w:tc>
          <w:tcPr>
            <w:tcW w:w="388" w:type="pct"/>
            <w:vAlign w:val="center"/>
          </w:tcPr>
          <w:p w14:paraId="6B3BEA08" w14:textId="30C69EF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17,65</w:t>
            </w:r>
          </w:p>
        </w:tc>
      </w:tr>
      <w:tr w:rsidR="00580E5C" w:rsidRPr="009F7300" w14:paraId="23D3F969" w14:textId="77777777" w:rsidTr="00E93876">
        <w:trPr>
          <w:trHeight w:val="300"/>
        </w:trPr>
        <w:tc>
          <w:tcPr>
            <w:tcW w:w="546" w:type="pct"/>
            <w:noWrap/>
            <w:vAlign w:val="center"/>
          </w:tcPr>
          <w:p w14:paraId="0DC94E3C"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2014-2015</w:t>
            </w:r>
          </w:p>
        </w:tc>
        <w:tc>
          <w:tcPr>
            <w:tcW w:w="339" w:type="pct"/>
            <w:noWrap/>
            <w:vAlign w:val="center"/>
          </w:tcPr>
          <w:p w14:paraId="7ECB03AC" w14:textId="3A7406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1,03</w:t>
            </w:r>
          </w:p>
        </w:tc>
        <w:tc>
          <w:tcPr>
            <w:tcW w:w="339" w:type="pct"/>
            <w:noWrap/>
            <w:vAlign w:val="center"/>
          </w:tcPr>
          <w:p w14:paraId="4D58E04F" w14:textId="342C869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3,60</w:t>
            </w:r>
          </w:p>
        </w:tc>
        <w:tc>
          <w:tcPr>
            <w:tcW w:w="339" w:type="pct"/>
            <w:noWrap/>
            <w:vAlign w:val="center"/>
          </w:tcPr>
          <w:p w14:paraId="65A2163B" w14:textId="281C178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1,31</w:t>
            </w:r>
          </w:p>
        </w:tc>
        <w:tc>
          <w:tcPr>
            <w:tcW w:w="339" w:type="pct"/>
            <w:noWrap/>
            <w:vAlign w:val="center"/>
          </w:tcPr>
          <w:p w14:paraId="163BC5FB" w14:textId="2B7A340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1,07</w:t>
            </w:r>
          </w:p>
        </w:tc>
        <w:tc>
          <w:tcPr>
            <w:tcW w:w="339" w:type="pct"/>
            <w:vAlign w:val="center"/>
          </w:tcPr>
          <w:p w14:paraId="0E26DAEB" w14:textId="37B6FE9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0,83</w:t>
            </w:r>
          </w:p>
        </w:tc>
        <w:tc>
          <w:tcPr>
            <w:tcW w:w="339" w:type="pct"/>
            <w:noWrap/>
            <w:vAlign w:val="center"/>
          </w:tcPr>
          <w:p w14:paraId="03A92DB6" w14:textId="764E43E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0,70</w:t>
            </w:r>
          </w:p>
        </w:tc>
        <w:tc>
          <w:tcPr>
            <w:tcW w:w="339" w:type="pct"/>
            <w:noWrap/>
            <w:vAlign w:val="center"/>
          </w:tcPr>
          <w:p w14:paraId="0C4B4569" w14:textId="4BC8E58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0,80</w:t>
            </w:r>
          </w:p>
        </w:tc>
        <w:tc>
          <w:tcPr>
            <w:tcW w:w="339" w:type="pct"/>
            <w:noWrap/>
            <w:vAlign w:val="center"/>
          </w:tcPr>
          <w:p w14:paraId="3EB279A7" w14:textId="6BC0D3C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2,92</w:t>
            </w:r>
          </w:p>
        </w:tc>
        <w:tc>
          <w:tcPr>
            <w:tcW w:w="339" w:type="pct"/>
            <w:vAlign w:val="center"/>
          </w:tcPr>
          <w:p w14:paraId="5FF1D176" w14:textId="6153333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0,74</w:t>
            </w:r>
          </w:p>
        </w:tc>
        <w:tc>
          <w:tcPr>
            <w:tcW w:w="339" w:type="pct"/>
            <w:noWrap/>
            <w:vAlign w:val="center"/>
          </w:tcPr>
          <w:p w14:paraId="5AFD74E1" w14:textId="032386C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0,52</w:t>
            </w:r>
          </w:p>
        </w:tc>
        <w:tc>
          <w:tcPr>
            <w:tcW w:w="339" w:type="pct"/>
            <w:noWrap/>
            <w:vAlign w:val="center"/>
          </w:tcPr>
          <w:p w14:paraId="4879D3D9" w14:textId="4C02CC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0,35</w:t>
            </w:r>
          </w:p>
        </w:tc>
        <w:tc>
          <w:tcPr>
            <w:tcW w:w="339" w:type="pct"/>
            <w:vAlign w:val="center"/>
          </w:tcPr>
          <w:p w14:paraId="04C10C32" w14:textId="1CF29D7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0,59</w:t>
            </w:r>
          </w:p>
        </w:tc>
        <w:tc>
          <w:tcPr>
            <w:tcW w:w="388" w:type="pct"/>
            <w:vAlign w:val="center"/>
          </w:tcPr>
          <w:p w14:paraId="7CFD7DE7" w14:textId="5617EE8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14,46</w:t>
            </w:r>
          </w:p>
        </w:tc>
      </w:tr>
      <w:tr w:rsidR="00580E5C" w:rsidRPr="009F7300" w14:paraId="377DF551" w14:textId="77777777" w:rsidTr="00E93876">
        <w:trPr>
          <w:trHeight w:val="300"/>
        </w:trPr>
        <w:tc>
          <w:tcPr>
            <w:tcW w:w="546" w:type="pct"/>
            <w:noWrap/>
            <w:vAlign w:val="center"/>
          </w:tcPr>
          <w:p w14:paraId="1613F99A"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2015-2016</w:t>
            </w:r>
          </w:p>
        </w:tc>
        <w:tc>
          <w:tcPr>
            <w:tcW w:w="339" w:type="pct"/>
            <w:noWrap/>
            <w:vAlign w:val="center"/>
          </w:tcPr>
          <w:p w14:paraId="175B553A" w14:textId="64AE28C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2,87</w:t>
            </w:r>
          </w:p>
        </w:tc>
        <w:tc>
          <w:tcPr>
            <w:tcW w:w="339" w:type="pct"/>
            <w:noWrap/>
            <w:vAlign w:val="center"/>
          </w:tcPr>
          <w:p w14:paraId="25E1421A" w14:textId="4565E4C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0,94</w:t>
            </w:r>
          </w:p>
        </w:tc>
        <w:tc>
          <w:tcPr>
            <w:tcW w:w="339" w:type="pct"/>
            <w:noWrap/>
            <w:vAlign w:val="center"/>
          </w:tcPr>
          <w:p w14:paraId="4DB1A37B" w14:textId="2C52AC9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2,58</w:t>
            </w:r>
          </w:p>
        </w:tc>
        <w:tc>
          <w:tcPr>
            <w:tcW w:w="339" w:type="pct"/>
            <w:noWrap/>
            <w:vAlign w:val="center"/>
          </w:tcPr>
          <w:p w14:paraId="32D97CD4" w14:textId="529630F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0,00</w:t>
            </w:r>
          </w:p>
        </w:tc>
        <w:tc>
          <w:tcPr>
            <w:tcW w:w="339" w:type="pct"/>
            <w:vAlign w:val="center"/>
          </w:tcPr>
          <w:p w14:paraId="5C968E01" w14:textId="5314CF7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1,08</w:t>
            </w:r>
          </w:p>
        </w:tc>
        <w:tc>
          <w:tcPr>
            <w:tcW w:w="339" w:type="pct"/>
            <w:noWrap/>
            <w:vAlign w:val="center"/>
          </w:tcPr>
          <w:p w14:paraId="16D2B706" w14:textId="140106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0,30</w:t>
            </w:r>
          </w:p>
        </w:tc>
        <w:tc>
          <w:tcPr>
            <w:tcW w:w="339" w:type="pct"/>
            <w:noWrap/>
            <w:vAlign w:val="center"/>
          </w:tcPr>
          <w:p w14:paraId="2CC421EB" w14:textId="56F6603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0,15</w:t>
            </w:r>
          </w:p>
        </w:tc>
        <w:tc>
          <w:tcPr>
            <w:tcW w:w="339" w:type="pct"/>
            <w:noWrap/>
            <w:vAlign w:val="center"/>
          </w:tcPr>
          <w:p w14:paraId="7B560BCF" w14:textId="0237B5D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0,27</w:t>
            </w:r>
          </w:p>
        </w:tc>
        <w:tc>
          <w:tcPr>
            <w:tcW w:w="339" w:type="pct"/>
            <w:vAlign w:val="center"/>
          </w:tcPr>
          <w:p w14:paraId="2F10036E" w14:textId="33FBF47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0,85</w:t>
            </w:r>
          </w:p>
        </w:tc>
        <w:tc>
          <w:tcPr>
            <w:tcW w:w="339" w:type="pct"/>
            <w:noWrap/>
            <w:vAlign w:val="center"/>
          </w:tcPr>
          <w:p w14:paraId="146056ED" w14:textId="40599BF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0,47</w:t>
            </w:r>
          </w:p>
        </w:tc>
        <w:tc>
          <w:tcPr>
            <w:tcW w:w="339" w:type="pct"/>
            <w:noWrap/>
            <w:vAlign w:val="center"/>
          </w:tcPr>
          <w:p w14:paraId="4EF36BE8" w14:textId="5D72069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vAlign w:val="center"/>
          </w:tcPr>
          <w:p w14:paraId="6B7F8AC1" w14:textId="3180259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1,59</w:t>
            </w:r>
          </w:p>
        </w:tc>
        <w:tc>
          <w:tcPr>
            <w:tcW w:w="388" w:type="pct"/>
            <w:vAlign w:val="center"/>
          </w:tcPr>
          <w:p w14:paraId="16FB0866" w14:textId="6B101B0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11,45</w:t>
            </w:r>
          </w:p>
        </w:tc>
      </w:tr>
      <w:tr w:rsidR="00580E5C" w:rsidRPr="009F7300" w14:paraId="737F2DEE" w14:textId="77777777" w:rsidTr="00E93876">
        <w:trPr>
          <w:trHeight w:val="300"/>
        </w:trPr>
        <w:tc>
          <w:tcPr>
            <w:tcW w:w="546" w:type="pct"/>
            <w:noWrap/>
            <w:vAlign w:val="center"/>
          </w:tcPr>
          <w:p w14:paraId="7638EA1B"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2016-2017</w:t>
            </w:r>
          </w:p>
        </w:tc>
        <w:tc>
          <w:tcPr>
            <w:tcW w:w="339" w:type="pct"/>
            <w:noWrap/>
            <w:vAlign w:val="center"/>
          </w:tcPr>
          <w:p w14:paraId="007A0B2B" w14:textId="41CD9F7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5,97</w:t>
            </w:r>
          </w:p>
        </w:tc>
        <w:tc>
          <w:tcPr>
            <w:tcW w:w="339" w:type="pct"/>
            <w:noWrap/>
            <w:vAlign w:val="center"/>
          </w:tcPr>
          <w:p w14:paraId="650B1FC0" w14:textId="0098958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8,01</w:t>
            </w:r>
          </w:p>
        </w:tc>
        <w:tc>
          <w:tcPr>
            <w:tcW w:w="339" w:type="pct"/>
            <w:noWrap/>
            <w:vAlign w:val="center"/>
          </w:tcPr>
          <w:p w14:paraId="76CDEC41" w14:textId="32BD94C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3,48</w:t>
            </w:r>
          </w:p>
        </w:tc>
        <w:tc>
          <w:tcPr>
            <w:tcW w:w="339" w:type="pct"/>
            <w:noWrap/>
            <w:vAlign w:val="center"/>
          </w:tcPr>
          <w:p w14:paraId="54ED674F" w14:textId="618BD76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0,80</w:t>
            </w:r>
          </w:p>
        </w:tc>
        <w:tc>
          <w:tcPr>
            <w:tcW w:w="339" w:type="pct"/>
            <w:vAlign w:val="center"/>
          </w:tcPr>
          <w:p w14:paraId="32A1188B" w14:textId="012E01F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0,67</w:t>
            </w:r>
          </w:p>
        </w:tc>
        <w:tc>
          <w:tcPr>
            <w:tcW w:w="339" w:type="pct"/>
            <w:noWrap/>
            <w:vAlign w:val="center"/>
          </w:tcPr>
          <w:p w14:paraId="693753FA" w14:textId="5C69A2B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0,45</w:t>
            </w:r>
          </w:p>
        </w:tc>
        <w:tc>
          <w:tcPr>
            <w:tcW w:w="339" w:type="pct"/>
            <w:noWrap/>
            <w:vAlign w:val="center"/>
          </w:tcPr>
          <w:p w14:paraId="0A9D829A" w14:textId="477E4F3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0,65</w:t>
            </w:r>
          </w:p>
        </w:tc>
        <w:tc>
          <w:tcPr>
            <w:tcW w:w="339" w:type="pct"/>
            <w:noWrap/>
            <w:vAlign w:val="center"/>
          </w:tcPr>
          <w:p w14:paraId="57A80D2F" w14:textId="0BFD5EF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0,36</w:t>
            </w:r>
          </w:p>
        </w:tc>
        <w:tc>
          <w:tcPr>
            <w:tcW w:w="339" w:type="pct"/>
            <w:vAlign w:val="center"/>
          </w:tcPr>
          <w:p w14:paraId="650EA99A" w14:textId="1DFB724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1,10</w:t>
            </w:r>
          </w:p>
        </w:tc>
        <w:tc>
          <w:tcPr>
            <w:tcW w:w="339" w:type="pct"/>
            <w:noWrap/>
            <w:vAlign w:val="center"/>
          </w:tcPr>
          <w:p w14:paraId="7E8D5780" w14:textId="2BA3DA1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0F62D28C" w14:textId="3238309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3,40</w:t>
            </w:r>
          </w:p>
        </w:tc>
        <w:tc>
          <w:tcPr>
            <w:tcW w:w="339" w:type="pct"/>
            <w:vAlign w:val="center"/>
          </w:tcPr>
          <w:p w14:paraId="5D3400E0" w14:textId="51D1722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1,33</w:t>
            </w:r>
          </w:p>
        </w:tc>
        <w:tc>
          <w:tcPr>
            <w:tcW w:w="388" w:type="pct"/>
            <w:vAlign w:val="center"/>
          </w:tcPr>
          <w:p w14:paraId="2F127E2C" w14:textId="226D7B1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26,45</w:t>
            </w:r>
          </w:p>
        </w:tc>
      </w:tr>
      <w:tr w:rsidR="00580E5C" w:rsidRPr="009F7300" w14:paraId="711447D1" w14:textId="77777777" w:rsidTr="00E93876">
        <w:trPr>
          <w:trHeight w:val="300"/>
        </w:trPr>
        <w:tc>
          <w:tcPr>
            <w:tcW w:w="546" w:type="pct"/>
            <w:noWrap/>
            <w:vAlign w:val="center"/>
          </w:tcPr>
          <w:p w14:paraId="7111FC64"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2017-2018</w:t>
            </w:r>
          </w:p>
        </w:tc>
        <w:tc>
          <w:tcPr>
            <w:tcW w:w="339" w:type="pct"/>
            <w:noWrap/>
            <w:vAlign w:val="center"/>
          </w:tcPr>
          <w:p w14:paraId="5A0C8F1F" w14:textId="6FACCD5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2,84</w:t>
            </w:r>
          </w:p>
        </w:tc>
        <w:tc>
          <w:tcPr>
            <w:tcW w:w="339" w:type="pct"/>
            <w:noWrap/>
            <w:vAlign w:val="center"/>
          </w:tcPr>
          <w:p w14:paraId="2EDB8FC6" w14:textId="1398F43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4,34</w:t>
            </w:r>
          </w:p>
        </w:tc>
        <w:tc>
          <w:tcPr>
            <w:tcW w:w="339" w:type="pct"/>
            <w:noWrap/>
            <w:vAlign w:val="center"/>
          </w:tcPr>
          <w:p w14:paraId="38276DE8" w14:textId="5D16A14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2,12</w:t>
            </w:r>
          </w:p>
        </w:tc>
        <w:tc>
          <w:tcPr>
            <w:tcW w:w="339" w:type="pct"/>
            <w:noWrap/>
            <w:vAlign w:val="center"/>
          </w:tcPr>
          <w:p w14:paraId="5BB021FD" w14:textId="67958C7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0,66</w:t>
            </w:r>
          </w:p>
        </w:tc>
        <w:tc>
          <w:tcPr>
            <w:tcW w:w="339" w:type="pct"/>
            <w:vAlign w:val="center"/>
          </w:tcPr>
          <w:p w14:paraId="0F14D668" w14:textId="54D6888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0,35</w:t>
            </w:r>
          </w:p>
        </w:tc>
        <w:tc>
          <w:tcPr>
            <w:tcW w:w="339" w:type="pct"/>
            <w:noWrap/>
            <w:vAlign w:val="center"/>
          </w:tcPr>
          <w:p w14:paraId="2D72120C" w14:textId="6FA9146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0,25</w:t>
            </w:r>
          </w:p>
        </w:tc>
        <w:tc>
          <w:tcPr>
            <w:tcW w:w="339" w:type="pct"/>
            <w:noWrap/>
            <w:vAlign w:val="center"/>
          </w:tcPr>
          <w:p w14:paraId="0C2B2E07" w14:textId="0521CB3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0,46</w:t>
            </w:r>
          </w:p>
        </w:tc>
        <w:tc>
          <w:tcPr>
            <w:tcW w:w="339" w:type="pct"/>
            <w:noWrap/>
            <w:vAlign w:val="center"/>
          </w:tcPr>
          <w:p w14:paraId="6F9189F2" w14:textId="7804E26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0,72</w:t>
            </w:r>
          </w:p>
        </w:tc>
        <w:tc>
          <w:tcPr>
            <w:tcW w:w="339" w:type="pct"/>
            <w:vAlign w:val="center"/>
          </w:tcPr>
          <w:p w14:paraId="3D660D17" w14:textId="4842ADA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0,34</w:t>
            </w:r>
          </w:p>
        </w:tc>
        <w:tc>
          <w:tcPr>
            <w:tcW w:w="339" w:type="pct"/>
            <w:noWrap/>
            <w:vAlign w:val="center"/>
          </w:tcPr>
          <w:p w14:paraId="0F10EEB8" w14:textId="7BA626F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0,12</w:t>
            </w:r>
          </w:p>
        </w:tc>
        <w:tc>
          <w:tcPr>
            <w:tcW w:w="339" w:type="pct"/>
            <w:noWrap/>
            <w:vAlign w:val="center"/>
          </w:tcPr>
          <w:p w14:paraId="17A2C7A3" w14:textId="17E4570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3,62</w:t>
            </w:r>
          </w:p>
        </w:tc>
        <w:tc>
          <w:tcPr>
            <w:tcW w:w="339" w:type="pct"/>
            <w:vAlign w:val="center"/>
          </w:tcPr>
          <w:p w14:paraId="5AD173EE" w14:textId="205E9CE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0,66</w:t>
            </w:r>
          </w:p>
        </w:tc>
        <w:tc>
          <w:tcPr>
            <w:tcW w:w="388" w:type="pct"/>
            <w:vAlign w:val="center"/>
          </w:tcPr>
          <w:p w14:paraId="305968C0" w14:textId="077BFCD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16,49</w:t>
            </w:r>
          </w:p>
        </w:tc>
      </w:tr>
      <w:tr w:rsidR="00580E5C" w:rsidRPr="009F7300" w14:paraId="1FD2107C" w14:textId="77777777" w:rsidTr="00E93876">
        <w:trPr>
          <w:trHeight w:val="300"/>
        </w:trPr>
        <w:tc>
          <w:tcPr>
            <w:tcW w:w="546" w:type="pct"/>
            <w:noWrap/>
            <w:vAlign w:val="center"/>
          </w:tcPr>
          <w:p w14:paraId="3214145D"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2018-2019</w:t>
            </w:r>
          </w:p>
        </w:tc>
        <w:tc>
          <w:tcPr>
            <w:tcW w:w="339" w:type="pct"/>
            <w:noWrap/>
            <w:vAlign w:val="center"/>
          </w:tcPr>
          <w:p w14:paraId="475DFBF1" w14:textId="73142D5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1,96</w:t>
            </w:r>
          </w:p>
        </w:tc>
        <w:tc>
          <w:tcPr>
            <w:tcW w:w="339" w:type="pct"/>
            <w:noWrap/>
            <w:vAlign w:val="center"/>
          </w:tcPr>
          <w:p w14:paraId="7B972350" w14:textId="4B2ECE1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1,23</w:t>
            </w:r>
          </w:p>
        </w:tc>
        <w:tc>
          <w:tcPr>
            <w:tcW w:w="339" w:type="pct"/>
            <w:noWrap/>
            <w:vAlign w:val="center"/>
          </w:tcPr>
          <w:p w14:paraId="7032C14D" w14:textId="798F287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0,83</w:t>
            </w:r>
          </w:p>
        </w:tc>
        <w:tc>
          <w:tcPr>
            <w:tcW w:w="339" w:type="pct"/>
            <w:noWrap/>
            <w:vAlign w:val="center"/>
          </w:tcPr>
          <w:p w14:paraId="662E8FF2" w14:textId="0610782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2,74</w:t>
            </w:r>
          </w:p>
        </w:tc>
        <w:tc>
          <w:tcPr>
            <w:tcW w:w="339" w:type="pct"/>
            <w:vAlign w:val="center"/>
          </w:tcPr>
          <w:p w14:paraId="23552330" w14:textId="15F0108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0,24</w:t>
            </w:r>
          </w:p>
        </w:tc>
        <w:tc>
          <w:tcPr>
            <w:tcW w:w="339" w:type="pct"/>
            <w:noWrap/>
            <w:vAlign w:val="center"/>
          </w:tcPr>
          <w:p w14:paraId="1433ADF9" w14:textId="6F6A751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0,07</w:t>
            </w:r>
          </w:p>
        </w:tc>
        <w:tc>
          <w:tcPr>
            <w:tcW w:w="339" w:type="pct"/>
            <w:noWrap/>
            <w:vAlign w:val="center"/>
          </w:tcPr>
          <w:p w14:paraId="1DA5F284" w14:textId="4B109BB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0,29</w:t>
            </w:r>
          </w:p>
        </w:tc>
        <w:tc>
          <w:tcPr>
            <w:tcW w:w="339" w:type="pct"/>
            <w:noWrap/>
            <w:vAlign w:val="center"/>
          </w:tcPr>
          <w:p w14:paraId="02556941" w14:textId="77DA532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0,59</w:t>
            </w:r>
          </w:p>
        </w:tc>
        <w:tc>
          <w:tcPr>
            <w:tcW w:w="339" w:type="pct"/>
            <w:vAlign w:val="center"/>
          </w:tcPr>
          <w:p w14:paraId="21B3980A" w14:textId="680B178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1,23</w:t>
            </w:r>
          </w:p>
        </w:tc>
        <w:tc>
          <w:tcPr>
            <w:tcW w:w="339" w:type="pct"/>
            <w:noWrap/>
            <w:vAlign w:val="center"/>
          </w:tcPr>
          <w:p w14:paraId="01DC7EAC" w14:textId="0ECBEDC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0,11</w:t>
            </w:r>
          </w:p>
        </w:tc>
        <w:tc>
          <w:tcPr>
            <w:tcW w:w="339" w:type="pct"/>
            <w:noWrap/>
            <w:vAlign w:val="center"/>
          </w:tcPr>
          <w:p w14:paraId="02F43819" w14:textId="53FE982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1,07</w:t>
            </w:r>
          </w:p>
        </w:tc>
        <w:tc>
          <w:tcPr>
            <w:tcW w:w="339" w:type="pct"/>
            <w:vAlign w:val="center"/>
          </w:tcPr>
          <w:p w14:paraId="6E18BF9E" w14:textId="16789E1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1,14</w:t>
            </w:r>
          </w:p>
        </w:tc>
        <w:tc>
          <w:tcPr>
            <w:tcW w:w="388" w:type="pct"/>
            <w:vAlign w:val="center"/>
          </w:tcPr>
          <w:p w14:paraId="467C0B80" w14:textId="75618C1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11,51</w:t>
            </w:r>
          </w:p>
        </w:tc>
      </w:tr>
      <w:tr w:rsidR="00580E5C" w:rsidRPr="009F7300" w14:paraId="066B22B6" w14:textId="77777777" w:rsidTr="00E93876">
        <w:trPr>
          <w:trHeight w:val="300"/>
        </w:trPr>
        <w:tc>
          <w:tcPr>
            <w:tcW w:w="546" w:type="pct"/>
            <w:noWrap/>
            <w:vAlign w:val="center"/>
          </w:tcPr>
          <w:p w14:paraId="58CF1680"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2019-2020</w:t>
            </w:r>
          </w:p>
        </w:tc>
        <w:tc>
          <w:tcPr>
            <w:tcW w:w="339" w:type="pct"/>
            <w:noWrap/>
            <w:vAlign w:val="center"/>
          </w:tcPr>
          <w:p w14:paraId="1B9F01D9" w14:textId="1C6F109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7,18</w:t>
            </w:r>
          </w:p>
        </w:tc>
        <w:tc>
          <w:tcPr>
            <w:tcW w:w="339" w:type="pct"/>
            <w:noWrap/>
            <w:vAlign w:val="center"/>
          </w:tcPr>
          <w:p w14:paraId="3E16910A" w14:textId="7C2A8BD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4,47</w:t>
            </w:r>
          </w:p>
        </w:tc>
        <w:tc>
          <w:tcPr>
            <w:tcW w:w="339" w:type="pct"/>
            <w:noWrap/>
            <w:vAlign w:val="center"/>
          </w:tcPr>
          <w:p w14:paraId="02C6F0BF" w14:textId="4F06BEF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2,17</w:t>
            </w:r>
          </w:p>
        </w:tc>
        <w:tc>
          <w:tcPr>
            <w:tcW w:w="339" w:type="pct"/>
            <w:noWrap/>
            <w:vAlign w:val="center"/>
          </w:tcPr>
          <w:p w14:paraId="250E8723" w14:textId="3C294B3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0,84</w:t>
            </w:r>
          </w:p>
        </w:tc>
        <w:tc>
          <w:tcPr>
            <w:tcW w:w="339" w:type="pct"/>
            <w:vAlign w:val="center"/>
          </w:tcPr>
          <w:p w14:paraId="39630297" w14:textId="3FA3382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1,37</w:t>
            </w:r>
          </w:p>
        </w:tc>
        <w:tc>
          <w:tcPr>
            <w:tcW w:w="339" w:type="pct"/>
            <w:noWrap/>
            <w:vAlign w:val="center"/>
          </w:tcPr>
          <w:p w14:paraId="2667202B" w14:textId="50E8D45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0,71</w:t>
            </w:r>
          </w:p>
        </w:tc>
        <w:tc>
          <w:tcPr>
            <w:tcW w:w="339" w:type="pct"/>
            <w:noWrap/>
            <w:vAlign w:val="center"/>
          </w:tcPr>
          <w:p w14:paraId="5D49C5C5" w14:textId="7A29C1F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0,78</w:t>
            </w:r>
          </w:p>
        </w:tc>
        <w:tc>
          <w:tcPr>
            <w:tcW w:w="339" w:type="pct"/>
            <w:noWrap/>
            <w:vAlign w:val="center"/>
          </w:tcPr>
          <w:p w14:paraId="72350096" w14:textId="3CE9FB8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0,97</w:t>
            </w:r>
          </w:p>
        </w:tc>
        <w:tc>
          <w:tcPr>
            <w:tcW w:w="339" w:type="pct"/>
            <w:vAlign w:val="center"/>
          </w:tcPr>
          <w:p w14:paraId="76647B84" w14:textId="2E903E9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0,84</w:t>
            </w:r>
          </w:p>
        </w:tc>
        <w:tc>
          <w:tcPr>
            <w:tcW w:w="339" w:type="pct"/>
            <w:noWrap/>
            <w:vAlign w:val="center"/>
          </w:tcPr>
          <w:p w14:paraId="07E36F11" w14:textId="0406453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0,00</w:t>
            </w:r>
          </w:p>
        </w:tc>
        <w:tc>
          <w:tcPr>
            <w:tcW w:w="339" w:type="pct"/>
            <w:noWrap/>
            <w:vAlign w:val="center"/>
          </w:tcPr>
          <w:p w14:paraId="3B28993F" w14:textId="4BCE5FB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0,03</w:t>
            </w:r>
          </w:p>
        </w:tc>
        <w:tc>
          <w:tcPr>
            <w:tcW w:w="339" w:type="pct"/>
            <w:vAlign w:val="center"/>
          </w:tcPr>
          <w:p w14:paraId="1F8BD6F6" w14:textId="2278793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2,48</w:t>
            </w:r>
          </w:p>
        </w:tc>
        <w:tc>
          <w:tcPr>
            <w:tcW w:w="388" w:type="pct"/>
            <w:vAlign w:val="center"/>
          </w:tcPr>
          <w:p w14:paraId="52C2635F" w14:textId="5694265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21,82</w:t>
            </w:r>
          </w:p>
        </w:tc>
      </w:tr>
      <w:tr w:rsidR="00580E5C" w:rsidRPr="009F7300" w14:paraId="72D852F4" w14:textId="77777777" w:rsidTr="00E93876">
        <w:trPr>
          <w:trHeight w:val="300"/>
        </w:trPr>
        <w:tc>
          <w:tcPr>
            <w:tcW w:w="546" w:type="pct"/>
            <w:noWrap/>
            <w:vAlign w:val="center"/>
          </w:tcPr>
          <w:p w14:paraId="571F4282"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2020-2021</w:t>
            </w:r>
          </w:p>
        </w:tc>
        <w:tc>
          <w:tcPr>
            <w:tcW w:w="339" w:type="pct"/>
            <w:noWrap/>
            <w:vAlign w:val="center"/>
          </w:tcPr>
          <w:p w14:paraId="65475D60" w14:textId="24DE9DB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1,79</w:t>
            </w:r>
          </w:p>
        </w:tc>
        <w:tc>
          <w:tcPr>
            <w:tcW w:w="339" w:type="pct"/>
            <w:noWrap/>
            <w:vAlign w:val="center"/>
          </w:tcPr>
          <w:p w14:paraId="7DD61825" w14:textId="74B3E07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14,98</w:t>
            </w:r>
          </w:p>
        </w:tc>
        <w:tc>
          <w:tcPr>
            <w:tcW w:w="339" w:type="pct"/>
            <w:noWrap/>
            <w:vAlign w:val="center"/>
          </w:tcPr>
          <w:p w14:paraId="19692F57" w14:textId="7344EB5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1,28</w:t>
            </w:r>
          </w:p>
        </w:tc>
        <w:tc>
          <w:tcPr>
            <w:tcW w:w="339" w:type="pct"/>
            <w:noWrap/>
            <w:vAlign w:val="center"/>
          </w:tcPr>
          <w:p w14:paraId="7349E5A8" w14:textId="1E35C5D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1,04</w:t>
            </w:r>
          </w:p>
        </w:tc>
        <w:tc>
          <w:tcPr>
            <w:tcW w:w="339" w:type="pct"/>
            <w:vAlign w:val="center"/>
          </w:tcPr>
          <w:p w14:paraId="74FC620D" w14:textId="64C38A2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0,30</w:t>
            </w:r>
          </w:p>
        </w:tc>
        <w:tc>
          <w:tcPr>
            <w:tcW w:w="339" w:type="pct"/>
            <w:noWrap/>
            <w:vAlign w:val="center"/>
          </w:tcPr>
          <w:p w14:paraId="114A8F07" w14:textId="2C0B501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0,33</w:t>
            </w:r>
          </w:p>
        </w:tc>
        <w:tc>
          <w:tcPr>
            <w:tcW w:w="339" w:type="pct"/>
            <w:noWrap/>
            <w:vAlign w:val="center"/>
          </w:tcPr>
          <w:p w14:paraId="745DAE38" w14:textId="7B61CE8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0,26</w:t>
            </w:r>
          </w:p>
        </w:tc>
        <w:tc>
          <w:tcPr>
            <w:tcW w:w="339" w:type="pct"/>
            <w:noWrap/>
            <w:vAlign w:val="center"/>
          </w:tcPr>
          <w:p w14:paraId="48F1A0C4" w14:textId="145C5D7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1,54</w:t>
            </w:r>
          </w:p>
        </w:tc>
        <w:tc>
          <w:tcPr>
            <w:tcW w:w="339" w:type="pct"/>
            <w:vAlign w:val="center"/>
          </w:tcPr>
          <w:p w14:paraId="78B153F2" w14:textId="0EA5D28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0,54</w:t>
            </w:r>
          </w:p>
        </w:tc>
        <w:tc>
          <w:tcPr>
            <w:tcW w:w="339" w:type="pct"/>
            <w:noWrap/>
            <w:vAlign w:val="center"/>
          </w:tcPr>
          <w:p w14:paraId="45EE5576" w14:textId="7A020EC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2,05</w:t>
            </w:r>
          </w:p>
        </w:tc>
        <w:tc>
          <w:tcPr>
            <w:tcW w:w="339" w:type="pct"/>
            <w:noWrap/>
            <w:vAlign w:val="center"/>
          </w:tcPr>
          <w:p w14:paraId="63517518" w14:textId="2360910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0,68</w:t>
            </w:r>
          </w:p>
        </w:tc>
        <w:tc>
          <w:tcPr>
            <w:tcW w:w="339" w:type="pct"/>
            <w:vAlign w:val="center"/>
          </w:tcPr>
          <w:p w14:paraId="470602C5" w14:textId="50984B1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0,18</w:t>
            </w:r>
          </w:p>
        </w:tc>
        <w:tc>
          <w:tcPr>
            <w:tcW w:w="388" w:type="pct"/>
            <w:vAlign w:val="center"/>
          </w:tcPr>
          <w:p w14:paraId="4CA50C5E" w14:textId="6981052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24,95</w:t>
            </w:r>
          </w:p>
        </w:tc>
      </w:tr>
      <w:tr w:rsidR="00580E5C" w:rsidRPr="009F7300" w14:paraId="2AB81C59" w14:textId="77777777" w:rsidTr="00E93876">
        <w:trPr>
          <w:trHeight w:val="300"/>
        </w:trPr>
        <w:tc>
          <w:tcPr>
            <w:tcW w:w="546" w:type="pct"/>
            <w:noWrap/>
            <w:vAlign w:val="center"/>
          </w:tcPr>
          <w:p w14:paraId="6FF34E8D"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2021-2022</w:t>
            </w:r>
          </w:p>
        </w:tc>
        <w:tc>
          <w:tcPr>
            <w:tcW w:w="339" w:type="pct"/>
            <w:noWrap/>
            <w:vAlign w:val="center"/>
          </w:tcPr>
          <w:p w14:paraId="6419776C" w14:textId="16AF9AB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3,97</w:t>
            </w:r>
          </w:p>
        </w:tc>
        <w:tc>
          <w:tcPr>
            <w:tcW w:w="339" w:type="pct"/>
            <w:noWrap/>
            <w:vAlign w:val="center"/>
          </w:tcPr>
          <w:p w14:paraId="40076258" w14:textId="5C210D2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7,32</w:t>
            </w:r>
          </w:p>
        </w:tc>
        <w:tc>
          <w:tcPr>
            <w:tcW w:w="339" w:type="pct"/>
            <w:noWrap/>
            <w:vAlign w:val="center"/>
          </w:tcPr>
          <w:p w14:paraId="7654AA53" w14:textId="202A49F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1,23</w:t>
            </w:r>
          </w:p>
        </w:tc>
        <w:tc>
          <w:tcPr>
            <w:tcW w:w="339" w:type="pct"/>
            <w:noWrap/>
            <w:vAlign w:val="center"/>
          </w:tcPr>
          <w:p w14:paraId="2917229F" w14:textId="4B052A5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0,60</w:t>
            </w:r>
          </w:p>
        </w:tc>
        <w:tc>
          <w:tcPr>
            <w:tcW w:w="339" w:type="pct"/>
            <w:vAlign w:val="center"/>
          </w:tcPr>
          <w:p w14:paraId="7797F9F6" w14:textId="5CA865A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0,45</w:t>
            </w:r>
          </w:p>
        </w:tc>
        <w:tc>
          <w:tcPr>
            <w:tcW w:w="339" w:type="pct"/>
            <w:noWrap/>
            <w:vAlign w:val="center"/>
          </w:tcPr>
          <w:p w14:paraId="1C5D4828" w14:textId="7FB535E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0,60</w:t>
            </w:r>
          </w:p>
        </w:tc>
        <w:tc>
          <w:tcPr>
            <w:tcW w:w="339" w:type="pct"/>
            <w:noWrap/>
            <w:vAlign w:val="center"/>
          </w:tcPr>
          <w:p w14:paraId="41A5EEB0" w14:textId="24424522"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0,57</w:t>
            </w:r>
          </w:p>
        </w:tc>
        <w:tc>
          <w:tcPr>
            <w:tcW w:w="339" w:type="pct"/>
            <w:noWrap/>
            <w:vAlign w:val="center"/>
          </w:tcPr>
          <w:p w14:paraId="15C2ACB5" w14:textId="771747A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1,17</w:t>
            </w:r>
          </w:p>
        </w:tc>
        <w:tc>
          <w:tcPr>
            <w:tcW w:w="339" w:type="pct"/>
            <w:vAlign w:val="center"/>
          </w:tcPr>
          <w:p w14:paraId="68685C44" w14:textId="49AAA64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1,29</w:t>
            </w:r>
          </w:p>
        </w:tc>
        <w:tc>
          <w:tcPr>
            <w:tcW w:w="339" w:type="pct"/>
            <w:noWrap/>
            <w:vAlign w:val="center"/>
          </w:tcPr>
          <w:p w14:paraId="06A8859B" w14:textId="102F888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0,07</w:t>
            </w:r>
          </w:p>
        </w:tc>
        <w:tc>
          <w:tcPr>
            <w:tcW w:w="339" w:type="pct"/>
            <w:noWrap/>
            <w:vAlign w:val="center"/>
          </w:tcPr>
          <w:p w14:paraId="0A1A4A2D" w14:textId="783F9276"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1,21</w:t>
            </w:r>
          </w:p>
        </w:tc>
        <w:tc>
          <w:tcPr>
            <w:tcW w:w="339" w:type="pct"/>
            <w:vAlign w:val="center"/>
          </w:tcPr>
          <w:p w14:paraId="2D9C6309" w14:textId="473978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0,82</w:t>
            </w:r>
          </w:p>
        </w:tc>
        <w:tc>
          <w:tcPr>
            <w:tcW w:w="388" w:type="pct"/>
            <w:vAlign w:val="center"/>
          </w:tcPr>
          <w:p w14:paraId="63901D12" w14:textId="48ED7CA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19,30</w:t>
            </w:r>
          </w:p>
        </w:tc>
      </w:tr>
      <w:tr w:rsidR="00580E5C" w:rsidRPr="009F7300" w14:paraId="0FA725C2" w14:textId="77777777" w:rsidTr="00E93876">
        <w:trPr>
          <w:trHeight w:val="300"/>
        </w:trPr>
        <w:tc>
          <w:tcPr>
            <w:tcW w:w="546" w:type="pct"/>
            <w:noWrap/>
            <w:vAlign w:val="center"/>
          </w:tcPr>
          <w:p w14:paraId="74244FE1" w14:textId="77777777" w:rsidR="00E93876" w:rsidRPr="009F7300" w:rsidRDefault="00E93876" w:rsidP="00E93876">
            <w:pPr>
              <w:widowControl/>
              <w:jc w:val="center"/>
              <w:rPr>
                <w:rFonts w:ascii="Times New Roman" w:eastAsia="Times New Roman" w:hAnsi="Times New Roman" w:cs="Times New Roman"/>
                <w:color w:val="auto"/>
                <w:sz w:val="18"/>
                <w:szCs w:val="18"/>
                <w:lang w:val="en-US" w:eastAsia="en-US"/>
              </w:rPr>
            </w:pPr>
            <w:r w:rsidRPr="009F7300">
              <w:rPr>
                <w:rFonts w:ascii="Times New Roman" w:eastAsia="Times New Roman" w:hAnsi="Times New Roman" w:cs="Times New Roman"/>
                <w:color w:val="auto"/>
                <w:sz w:val="18"/>
                <w:szCs w:val="18"/>
                <w:lang w:val="en-US" w:eastAsia="en-US"/>
              </w:rPr>
              <w:t>2022-2023</w:t>
            </w:r>
          </w:p>
        </w:tc>
        <w:tc>
          <w:tcPr>
            <w:tcW w:w="339" w:type="pct"/>
            <w:noWrap/>
            <w:vAlign w:val="center"/>
          </w:tcPr>
          <w:p w14:paraId="30196ADE" w14:textId="56FC579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3,80</w:t>
            </w:r>
          </w:p>
        </w:tc>
        <w:tc>
          <w:tcPr>
            <w:tcW w:w="339" w:type="pct"/>
            <w:noWrap/>
            <w:vAlign w:val="center"/>
          </w:tcPr>
          <w:p w14:paraId="5A259180" w14:textId="32BD4FDA"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2,22</w:t>
            </w:r>
          </w:p>
        </w:tc>
        <w:tc>
          <w:tcPr>
            <w:tcW w:w="339" w:type="pct"/>
            <w:noWrap/>
            <w:vAlign w:val="center"/>
          </w:tcPr>
          <w:p w14:paraId="6E4BC6F2" w14:textId="441B27AC"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1,37</w:t>
            </w:r>
          </w:p>
        </w:tc>
        <w:tc>
          <w:tcPr>
            <w:tcW w:w="339" w:type="pct"/>
            <w:noWrap/>
            <w:vAlign w:val="center"/>
          </w:tcPr>
          <w:p w14:paraId="6C1C1DE2" w14:textId="4F186231"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1,37</w:t>
            </w:r>
          </w:p>
        </w:tc>
        <w:tc>
          <w:tcPr>
            <w:tcW w:w="339" w:type="pct"/>
            <w:vAlign w:val="center"/>
          </w:tcPr>
          <w:p w14:paraId="0DB35D91" w14:textId="278B37E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0,57</w:t>
            </w:r>
          </w:p>
        </w:tc>
        <w:tc>
          <w:tcPr>
            <w:tcW w:w="339" w:type="pct"/>
            <w:noWrap/>
            <w:vAlign w:val="center"/>
          </w:tcPr>
          <w:p w14:paraId="35193DE5" w14:textId="6B9276B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0,15</w:t>
            </w:r>
          </w:p>
        </w:tc>
        <w:tc>
          <w:tcPr>
            <w:tcW w:w="339" w:type="pct"/>
            <w:noWrap/>
            <w:vAlign w:val="center"/>
          </w:tcPr>
          <w:p w14:paraId="24685934" w14:textId="21DCD28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0,15</w:t>
            </w:r>
          </w:p>
        </w:tc>
        <w:tc>
          <w:tcPr>
            <w:tcW w:w="339" w:type="pct"/>
            <w:noWrap/>
            <w:vAlign w:val="center"/>
          </w:tcPr>
          <w:p w14:paraId="5232DFA7" w14:textId="34B6A11F"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0,23</w:t>
            </w:r>
          </w:p>
        </w:tc>
        <w:tc>
          <w:tcPr>
            <w:tcW w:w="339" w:type="pct"/>
            <w:vAlign w:val="center"/>
          </w:tcPr>
          <w:p w14:paraId="04BAF99D" w14:textId="61113CE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0,56</w:t>
            </w:r>
          </w:p>
        </w:tc>
        <w:tc>
          <w:tcPr>
            <w:tcW w:w="339" w:type="pct"/>
            <w:noWrap/>
            <w:vAlign w:val="center"/>
          </w:tcPr>
          <w:p w14:paraId="1406BDC0" w14:textId="456E81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0,78</w:t>
            </w:r>
          </w:p>
        </w:tc>
        <w:tc>
          <w:tcPr>
            <w:tcW w:w="339" w:type="pct"/>
            <w:noWrap/>
            <w:vAlign w:val="center"/>
          </w:tcPr>
          <w:p w14:paraId="61AA2DB0" w14:textId="0463FC9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1,53</w:t>
            </w:r>
          </w:p>
        </w:tc>
        <w:tc>
          <w:tcPr>
            <w:tcW w:w="339" w:type="pct"/>
            <w:vAlign w:val="center"/>
          </w:tcPr>
          <w:p w14:paraId="58A7A8F4" w14:textId="7A3C4DD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0,36</w:t>
            </w:r>
          </w:p>
        </w:tc>
        <w:tc>
          <w:tcPr>
            <w:tcW w:w="388" w:type="pct"/>
            <w:vAlign w:val="center"/>
          </w:tcPr>
          <w:p w14:paraId="330987AF" w14:textId="27B03444"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13,08</w:t>
            </w:r>
          </w:p>
        </w:tc>
      </w:tr>
      <w:tr w:rsidR="00580E5C" w:rsidRPr="009F7300" w14:paraId="02CDC982" w14:textId="77777777" w:rsidTr="00E93876">
        <w:trPr>
          <w:trHeight w:val="300"/>
        </w:trPr>
        <w:tc>
          <w:tcPr>
            <w:tcW w:w="546" w:type="pct"/>
            <w:noWrap/>
            <w:vAlign w:val="center"/>
          </w:tcPr>
          <w:p w14:paraId="1A604D82" w14:textId="77777777" w:rsidR="00E93876" w:rsidRPr="009F7300" w:rsidRDefault="00E93876" w:rsidP="00E93876">
            <w:pPr>
              <w:widowControl/>
              <w:jc w:val="center"/>
              <w:rPr>
                <w:rFonts w:ascii="Times New Roman" w:hAnsi="Times New Roman" w:cs="Times New Roman"/>
                <w:color w:val="auto"/>
                <w:sz w:val="18"/>
                <w:szCs w:val="18"/>
                <w:lang w:val="en-US" w:eastAsia="en-US"/>
              </w:rPr>
            </w:pPr>
            <w:r w:rsidRPr="009F7300">
              <w:rPr>
                <w:rFonts w:ascii="Times New Roman" w:hAnsi="Times New Roman" w:cs="Times New Roman"/>
                <w:color w:val="auto"/>
                <w:sz w:val="18"/>
                <w:szCs w:val="18"/>
              </w:rPr>
              <w:t>2023-2024</w:t>
            </w:r>
          </w:p>
        </w:tc>
        <w:tc>
          <w:tcPr>
            <w:tcW w:w="339" w:type="pct"/>
            <w:noWrap/>
            <w:vAlign w:val="center"/>
          </w:tcPr>
          <w:p w14:paraId="7B8A3962" w14:textId="69E71A19"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2,09</w:t>
            </w:r>
          </w:p>
        </w:tc>
        <w:tc>
          <w:tcPr>
            <w:tcW w:w="339" w:type="pct"/>
            <w:noWrap/>
            <w:vAlign w:val="center"/>
          </w:tcPr>
          <w:p w14:paraId="00C8578C" w14:textId="12F97F9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7,39</w:t>
            </w:r>
          </w:p>
        </w:tc>
        <w:tc>
          <w:tcPr>
            <w:tcW w:w="339" w:type="pct"/>
            <w:noWrap/>
            <w:vAlign w:val="center"/>
          </w:tcPr>
          <w:p w14:paraId="20D33B8D" w14:textId="67C20E30"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2,19</w:t>
            </w:r>
          </w:p>
        </w:tc>
        <w:tc>
          <w:tcPr>
            <w:tcW w:w="339" w:type="pct"/>
            <w:noWrap/>
            <w:vAlign w:val="center"/>
          </w:tcPr>
          <w:p w14:paraId="62A051B6" w14:textId="1E40729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2,58</w:t>
            </w:r>
          </w:p>
        </w:tc>
        <w:tc>
          <w:tcPr>
            <w:tcW w:w="339" w:type="pct"/>
            <w:vAlign w:val="center"/>
          </w:tcPr>
          <w:p w14:paraId="3B6B8F04" w14:textId="0C381E28"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1,29</w:t>
            </w:r>
          </w:p>
        </w:tc>
        <w:tc>
          <w:tcPr>
            <w:tcW w:w="339" w:type="pct"/>
            <w:noWrap/>
            <w:vAlign w:val="center"/>
          </w:tcPr>
          <w:p w14:paraId="285A7129" w14:textId="211D0385"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0,20</w:t>
            </w:r>
          </w:p>
        </w:tc>
        <w:tc>
          <w:tcPr>
            <w:tcW w:w="339" w:type="pct"/>
            <w:noWrap/>
            <w:vAlign w:val="center"/>
          </w:tcPr>
          <w:p w14:paraId="30B3EA2B" w14:textId="77AA813D"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0,94</w:t>
            </w:r>
          </w:p>
        </w:tc>
        <w:tc>
          <w:tcPr>
            <w:tcW w:w="339" w:type="pct"/>
            <w:noWrap/>
            <w:vAlign w:val="center"/>
          </w:tcPr>
          <w:p w14:paraId="012B36E9" w14:textId="51F30F0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0,04</w:t>
            </w:r>
          </w:p>
        </w:tc>
        <w:tc>
          <w:tcPr>
            <w:tcW w:w="339" w:type="pct"/>
            <w:vAlign w:val="center"/>
          </w:tcPr>
          <w:p w14:paraId="71E64077" w14:textId="64D1ECA3"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0,97</w:t>
            </w:r>
          </w:p>
        </w:tc>
        <w:tc>
          <w:tcPr>
            <w:tcW w:w="339" w:type="pct"/>
            <w:noWrap/>
            <w:vAlign w:val="center"/>
          </w:tcPr>
          <w:p w14:paraId="2943FB6F" w14:textId="3BCF981E"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0,07</w:t>
            </w:r>
          </w:p>
        </w:tc>
        <w:tc>
          <w:tcPr>
            <w:tcW w:w="339" w:type="pct"/>
            <w:noWrap/>
            <w:vAlign w:val="center"/>
          </w:tcPr>
          <w:p w14:paraId="3011AD6A" w14:textId="21471C2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0,59</w:t>
            </w:r>
          </w:p>
        </w:tc>
        <w:tc>
          <w:tcPr>
            <w:tcW w:w="339" w:type="pct"/>
            <w:vAlign w:val="center"/>
          </w:tcPr>
          <w:p w14:paraId="3136780D" w14:textId="4D7138D7"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0,48</w:t>
            </w:r>
          </w:p>
        </w:tc>
        <w:tc>
          <w:tcPr>
            <w:tcW w:w="388" w:type="pct"/>
            <w:vAlign w:val="center"/>
          </w:tcPr>
          <w:p w14:paraId="11A85B93" w14:textId="56C940CB" w:rsidR="00E93876" w:rsidRPr="009F7300" w:rsidRDefault="00E93876" w:rsidP="00E93876">
            <w:pPr>
              <w:jc w:val="center"/>
              <w:rPr>
                <w:rFonts w:ascii="Times New Roman" w:hAnsi="Times New Roman" w:cs="Times New Roman"/>
                <w:color w:val="auto"/>
                <w:sz w:val="18"/>
                <w:szCs w:val="18"/>
              </w:rPr>
            </w:pPr>
            <w:r w:rsidRPr="009F7300">
              <w:rPr>
                <w:rFonts w:ascii="Times New Roman" w:hAnsi="Times New Roman" w:cs="Times New Roman"/>
                <w:color w:val="auto"/>
                <w:sz w:val="18"/>
                <w:szCs w:val="18"/>
              </w:rPr>
              <w:t>18,84</w:t>
            </w:r>
          </w:p>
        </w:tc>
      </w:tr>
      <w:tr w:rsidR="00E93876" w:rsidRPr="009F7300" w14:paraId="0946942F" w14:textId="77777777" w:rsidTr="00E93876">
        <w:trPr>
          <w:trHeight w:val="300"/>
        </w:trPr>
        <w:tc>
          <w:tcPr>
            <w:tcW w:w="546" w:type="pct"/>
            <w:noWrap/>
            <w:vAlign w:val="center"/>
          </w:tcPr>
          <w:p w14:paraId="2BB82F0F" w14:textId="77777777" w:rsidR="00E93876" w:rsidRPr="009F7300" w:rsidRDefault="00E93876" w:rsidP="00E93876">
            <w:pPr>
              <w:widowControl/>
              <w:jc w:val="center"/>
              <w:rPr>
                <w:rFonts w:ascii="Times New Roman" w:hAnsi="Times New Roman" w:cs="Times New Roman"/>
                <w:bCs/>
                <w:i/>
                <w:iCs/>
                <w:color w:val="auto"/>
                <w:sz w:val="18"/>
                <w:szCs w:val="18"/>
                <w:lang w:val="en-US" w:eastAsia="en-US"/>
              </w:rPr>
            </w:pPr>
            <w:r w:rsidRPr="009F7300">
              <w:rPr>
                <w:rFonts w:ascii="Times New Roman" w:hAnsi="Times New Roman" w:cs="Times New Roman"/>
                <w:bCs/>
                <w:i/>
                <w:iCs/>
                <w:color w:val="auto"/>
                <w:sz w:val="18"/>
                <w:szCs w:val="18"/>
              </w:rPr>
              <w:t>TB</w:t>
            </w:r>
          </w:p>
        </w:tc>
        <w:tc>
          <w:tcPr>
            <w:tcW w:w="339" w:type="pct"/>
            <w:noWrap/>
            <w:vAlign w:val="center"/>
          </w:tcPr>
          <w:p w14:paraId="53F21A15" w14:textId="5F315398"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3,316</w:t>
            </w:r>
          </w:p>
        </w:tc>
        <w:tc>
          <w:tcPr>
            <w:tcW w:w="339" w:type="pct"/>
            <w:noWrap/>
            <w:vAlign w:val="center"/>
          </w:tcPr>
          <w:p w14:paraId="09DF7AFD" w14:textId="56214D89"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4,730</w:t>
            </w:r>
          </w:p>
        </w:tc>
        <w:tc>
          <w:tcPr>
            <w:tcW w:w="339" w:type="pct"/>
            <w:noWrap/>
            <w:vAlign w:val="center"/>
          </w:tcPr>
          <w:p w14:paraId="5D7DE9D7" w14:textId="17213363"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1,921</w:t>
            </w:r>
          </w:p>
        </w:tc>
        <w:tc>
          <w:tcPr>
            <w:tcW w:w="339" w:type="pct"/>
            <w:noWrap/>
            <w:vAlign w:val="center"/>
          </w:tcPr>
          <w:p w14:paraId="4280C435" w14:textId="4662ABBC"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1,021</w:t>
            </w:r>
          </w:p>
        </w:tc>
        <w:tc>
          <w:tcPr>
            <w:tcW w:w="339" w:type="pct"/>
            <w:vAlign w:val="center"/>
          </w:tcPr>
          <w:p w14:paraId="60F3FCB2" w14:textId="421B6FCC"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0,604</w:t>
            </w:r>
          </w:p>
        </w:tc>
        <w:tc>
          <w:tcPr>
            <w:tcW w:w="339" w:type="pct"/>
            <w:noWrap/>
            <w:vAlign w:val="center"/>
          </w:tcPr>
          <w:p w14:paraId="0B321188" w14:textId="6783E8DC"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0,374</w:t>
            </w:r>
          </w:p>
        </w:tc>
        <w:tc>
          <w:tcPr>
            <w:tcW w:w="339" w:type="pct"/>
            <w:noWrap/>
            <w:vAlign w:val="center"/>
          </w:tcPr>
          <w:p w14:paraId="1AD75238" w14:textId="098895B0"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0,394</w:t>
            </w:r>
          </w:p>
        </w:tc>
        <w:tc>
          <w:tcPr>
            <w:tcW w:w="339" w:type="pct"/>
            <w:noWrap/>
            <w:vAlign w:val="center"/>
          </w:tcPr>
          <w:p w14:paraId="5179F094" w14:textId="415BE3D2"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0,521</w:t>
            </w:r>
          </w:p>
        </w:tc>
        <w:tc>
          <w:tcPr>
            <w:tcW w:w="339" w:type="pct"/>
            <w:vAlign w:val="center"/>
          </w:tcPr>
          <w:p w14:paraId="4E0F4D7C" w14:textId="1119DF6D"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0,977</w:t>
            </w:r>
          </w:p>
        </w:tc>
        <w:tc>
          <w:tcPr>
            <w:tcW w:w="339" w:type="pct"/>
            <w:noWrap/>
            <w:vAlign w:val="center"/>
          </w:tcPr>
          <w:p w14:paraId="3C1C6138" w14:textId="2B4F8D4D"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0,815</w:t>
            </w:r>
          </w:p>
        </w:tc>
        <w:tc>
          <w:tcPr>
            <w:tcW w:w="339" w:type="pct"/>
            <w:noWrap/>
            <w:vAlign w:val="center"/>
          </w:tcPr>
          <w:p w14:paraId="27CA6CA6" w14:textId="7ED6056D"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0,764</w:t>
            </w:r>
          </w:p>
        </w:tc>
        <w:tc>
          <w:tcPr>
            <w:tcW w:w="339" w:type="pct"/>
            <w:vAlign w:val="center"/>
          </w:tcPr>
          <w:p w14:paraId="1BB6E4D6" w14:textId="1EC27F89"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1,370</w:t>
            </w:r>
          </w:p>
        </w:tc>
        <w:tc>
          <w:tcPr>
            <w:tcW w:w="388" w:type="pct"/>
            <w:vAlign w:val="center"/>
          </w:tcPr>
          <w:p w14:paraId="5275B8FD" w14:textId="692631B9" w:rsidR="00E93876" w:rsidRPr="009F7300" w:rsidRDefault="00E93876" w:rsidP="00E93876">
            <w:pPr>
              <w:jc w:val="center"/>
              <w:rPr>
                <w:rFonts w:ascii="Times New Roman" w:hAnsi="Times New Roman" w:cs="Times New Roman"/>
                <w:bCs/>
                <w:i/>
                <w:iCs/>
                <w:color w:val="auto"/>
                <w:sz w:val="18"/>
                <w:szCs w:val="18"/>
              </w:rPr>
            </w:pPr>
            <w:r w:rsidRPr="009F7300">
              <w:rPr>
                <w:rFonts w:ascii="Times New Roman" w:hAnsi="Times New Roman" w:cs="Times New Roman"/>
                <w:b/>
                <w:bCs/>
                <w:i/>
                <w:iCs/>
                <w:color w:val="auto"/>
                <w:sz w:val="18"/>
                <w:szCs w:val="18"/>
              </w:rPr>
              <w:t>16,7</w:t>
            </w:r>
            <w:r w:rsidRPr="009F7300">
              <w:rPr>
                <w:rFonts w:ascii="Times New Roman" w:hAnsi="Times New Roman" w:cs="Times New Roman"/>
                <w:b/>
                <w:bCs/>
                <w:i/>
                <w:iCs/>
                <w:color w:val="auto"/>
                <w:sz w:val="18"/>
                <w:szCs w:val="18"/>
                <w:lang w:val="en-US"/>
              </w:rPr>
              <w:t>21</w:t>
            </w:r>
          </w:p>
        </w:tc>
      </w:tr>
    </w:tbl>
    <w:p w14:paraId="73AF937B"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31B9CFAB" w14:textId="77777777" w:rsidR="005C1133" w:rsidRPr="009F7300" w:rsidRDefault="005C1133">
      <w:pPr>
        <w:pStyle w:val="BodyText"/>
        <w:spacing w:before="0" w:after="0" w:line="300" w:lineRule="auto"/>
        <w:ind w:firstLine="567"/>
        <w:jc w:val="center"/>
        <w:rPr>
          <w:i/>
        </w:rPr>
      </w:pPr>
      <w:r w:rsidRPr="009F7300">
        <w:rPr>
          <w:rFonts w:ascii="Times New Roman" w:hAnsi="Times New Roman"/>
          <w:i/>
          <w:szCs w:val="28"/>
        </w:rPr>
        <w:t>Phụ lục 6. Tổng hợp nhu cầu sử dụng nước.</w:t>
      </w:r>
    </w:p>
    <w:tbl>
      <w:tblPr>
        <w:tblW w:w="8854" w:type="dxa"/>
        <w:jc w:val="center"/>
        <w:tblLayout w:type="fixed"/>
        <w:tblLook w:val="0000" w:firstRow="0" w:lastRow="0" w:firstColumn="0" w:lastColumn="0" w:noHBand="0" w:noVBand="0"/>
      </w:tblPr>
      <w:tblGrid>
        <w:gridCol w:w="1502"/>
        <w:gridCol w:w="1042"/>
        <w:gridCol w:w="1042"/>
        <w:gridCol w:w="1043"/>
        <w:gridCol w:w="1042"/>
        <w:gridCol w:w="1042"/>
        <w:gridCol w:w="1043"/>
        <w:gridCol w:w="1098"/>
      </w:tblGrid>
      <w:tr w:rsidR="00580E5C" w:rsidRPr="009F7300" w14:paraId="5298410E" w14:textId="77777777" w:rsidTr="002D0CB4">
        <w:trPr>
          <w:trHeight w:val="419"/>
          <w:jc w:val="center"/>
        </w:trPr>
        <w:tc>
          <w:tcPr>
            <w:tcW w:w="1502" w:type="dxa"/>
            <w:tcBorders>
              <w:top w:val="single" w:sz="4" w:space="0" w:color="auto"/>
              <w:left w:val="single" w:sz="4" w:space="0" w:color="auto"/>
              <w:bottom w:val="single" w:sz="4" w:space="0" w:color="auto"/>
              <w:right w:val="single" w:sz="4" w:space="0" w:color="auto"/>
            </w:tcBorders>
            <w:noWrap/>
            <w:vAlign w:val="center"/>
          </w:tcPr>
          <w:p w14:paraId="4060A1DF" w14:textId="77777777" w:rsidR="005C1133" w:rsidRPr="009F7300" w:rsidRDefault="005C1133"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Tháng</w:t>
            </w:r>
          </w:p>
        </w:tc>
        <w:tc>
          <w:tcPr>
            <w:tcW w:w="1042" w:type="dxa"/>
            <w:tcBorders>
              <w:top w:val="single" w:sz="4" w:space="0" w:color="auto"/>
              <w:left w:val="nil"/>
              <w:bottom w:val="single" w:sz="4" w:space="0" w:color="auto"/>
              <w:right w:val="single" w:sz="4" w:space="0" w:color="auto"/>
            </w:tcBorders>
            <w:noWrap/>
            <w:vAlign w:val="center"/>
          </w:tcPr>
          <w:p w14:paraId="562EBE2E" w14:textId="77777777" w:rsidR="005C1133" w:rsidRPr="009F7300" w:rsidRDefault="005C1133"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I</w:t>
            </w:r>
          </w:p>
        </w:tc>
        <w:tc>
          <w:tcPr>
            <w:tcW w:w="1042" w:type="dxa"/>
            <w:tcBorders>
              <w:top w:val="single" w:sz="4" w:space="0" w:color="auto"/>
              <w:left w:val="nil"/>
              <w:bottom w:val="single" w:sz="4" w:space="0" w:color="auto"/>
              <w:right w:val="single" w:sz="4" w:space="0" w:color="auto"/>
            </w:tcBorders>
            <w:noWrap/>
            <w:vAlign w:val="center"/>
          </w:tcPr>
          <w:p w14:paraId="5A42C034" w14:textId="77777777" w:rsidR="005C1133" w:rsidRPr="009F7300" w:rsidRDefault="005C1133"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II</w:t>
            </w:r>
          </w:p>
        </w:tc>
        <w:tc>
          <w:tcPr>
            <w:tcW w:w="1043" w:type="dxa"/>
            <w:tcBorders>
              <w:top w:val="single" w:sz="4" w:space="0" w:color="auto"/>
              <w:left w:val="nil"/>
              <w:bottom w:val="single" w:sz="4" w:space="0" w:color="auto"/>
              <w:right w:val="single" w:sz="4" w:space="0" w:color="auto"/>
            </w:tcBorders>
            <w:noWrap/>
            <w:vAlign w:val="center"/>
          </w:tcPr>
          <w:p w14:paraId="4DD46E65" w14:textId="77777777" w:rsidR="005C1133" w:rsidRPr="009F7300" w:rsidRDefault="005C1133"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III</w:t>
            </w:r>
          </w:p>
        </w:tc>
        <w:tc>
          <w:tcPr>
            <w:tcW w:w="1042" w:type="dxa"/>
            <w:tcBorders>
              <w:top w:val="single" w:sz="4" w:space="0" w:color="auto"/>
              <w:left w:val="nil"/>
              <w:bottom w:val="single" w:sz="4" w:space="0" w:color="auto"/>
              <w:right w:val="single" w:sz="4" w:space="0" w:color="auto"/>
            </w:tcBorders>
            <w:noWrap/>
            <w:vAlign w:val="center"/>
          </w:tcPr>
          <w:p w14:paraId="699BFAEC" w14:textId="77777777" w:rsidR="005C1133" w:rsidRPr="009F7300" w:rsidRDefault="005C1133"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IV</w:t>
            </w:r>
          </w:p>
        </w:tc>
        <w:tc>
          <w:tcPr>
            <w:tcW w:w="1042" w:type="dxa"/>
            <w:tcBorders>
              <w:top w:val="single" w:sz="4" w:space="0" w:color="auto"/>
              <w:left w:val="nil"/>
              <w:bottom w:val="single" w:sz="4" w:space="0" w:color="auto"/>
              <w:right w:val="single" w:sz="4" w:space="0" w:color="auto"/>
            </w:tcBorders>
            <w:noWrap/>
            <w:vAlign w:val="center"/>
          </w:tcPr>
          <w:p w14:paraId="1FF60E99" w14:textId="77777777" w:rsidR="005C1133" w:rsidRPr="009F7300" w:rsidRDefault="005C1133"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V</w:t>
            </w:r>
          </w:p>
        </w:tc>
        <w:tc>
          <w:tcPr>
            <w:tcW w:w="1043" w:type="dxa"/>
            <w:tcBorders>
              <w:top w:val="single" w:sz="4" w:space="0" w:color="auto"/>
              <w:left w:val="nil"/>
              <w:bottom w:val="single" w:sz="4" w:space="0" w:color="auto"/>
              <w:right w:val="single" w:sz="4" w:space="0" w:color="auto"/>
            </w:tcBorders>
            <w:noWrap/>
            <w:vAlign w:val="center"/>
          </w:tcPr>
          <w:p w14:paraId="3D9AB569" w14:textId="77777777" w:rsidR="005C1133" w:rsidRPr="009F7300" w:rsidRDefault="005C1133"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VI</w:t>
            </w:r>
          </w:p>
        </w:tc>
        <w:tc>
          <w:tcPr>
            <w:tcW w:w="1098" w:type="dxa"/>
            <w:tcBorders>
              <w:top w:val="single" w:sz="4" w:space="0" w:color="auto"/>
              <w:left w:val="nil"/>
              <w:bottom w:val="single" w:sz="4" w:space="0" w:color="auto"/>
              <w:right w:val="single" w:sz="4" w:space="0" w:color="auto"/>
            </w:tcBorders>
            <w:noWrap/>
            <w:vAlign w:val="center"/>
          </w:tcPr>
          <w:p w14:paraId="732E4EF7" w14:textId="77777777" w:rsidR="005C1133" w:rsidRPr="009F7300" w:rsidRDefault="005C1133"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Tổng</w:t>
            </w:r>
          </w:p>
        </w:tc>
      </w:tr>
      <w:tr w:rsidR="00580E5C" w:rsidRPr="009F7300" w14:paraId="65C3F8C3" w14:textId="77777777" w:rsidTr="002D0CB4">
        <w:trPr>
          <w:trHeight w:val="419"/>
          <w:jc w:val="center"/>
        </w:trPr>
        <w:tc>
          <w:tcPr>
            <w:tcW w:w="1502" w:type="dxa"/>
            <w:tcBorders>
              <w:top w:val="nil"/>
              <w:left w:val="single" w:sz="4" w:space="0" w:color="auto"/>
              <w:bottom w:val="single" w:sz="4" w:space="0" w:color="auto"/>
              <w:right w:val="single" w:sz="4" w:space="0" w:color="auto"/>
            </w:tcBorders>
            <w:noWrap/>
            <w:vAlign w:val="center"/>
          </w:tcPr>
          <w:p w14:paraId="3604A282" w14:textId="77777777" w:rsidR="002D0CB4" w:rsidRPr="009F7300" w:rsidRDefault="002D0CB4"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Wi (10</w:t>
            </w:r>
            <w:r w:rsidRPr="009F7300">
              <w:rPr>
                <w:rFonts w:ascii="Times New Roman" w:hAnsi="Times New Roman" w:cs="Times New Roman"/>
                <w:color w:val="auto"/>
                <w:sz w:val="28"/>
                <w:szCs w:val="28"/>
                <w:vertAlign w:val="superscript"/>
                <w:lang w:val="en-US" w:eastAsia="en-US"/>
              </w:rPr>
              <w:t>6</w:t>
            </w:r>
            <w:r w:rsidRPr="009F7300">
              <w:rPr>
                <w:rFonts w:ascii="Times New Roman" w:hAnsi="Times New Roman" w:cs="Times New Roman"/>
                <w:color w:val="auto"/>
                <w:sz w:val="28"/>
                <w:szCs w:val="28"/>
                <w:lang w:val="en-US" w:eastAsia="en-US"/>
              </w:rPr>
              <w:t>m</w:t>
            </w:r>
            <w:r w:rsidRPr="009F7300">
              <w:rPr>
                <w:rFonts w:ascii="Times New Roman" w:hAnsi="Times New Roman" w:cs="Times New Roman"/>
                <w:color w:val="auto"/>
                <w:sz w:val="28"/>
                <w:szCs w:val="28"/>
                <w:vertAlign w:val="superscript"/>
                <w:lang w:val="en-US" w:eastAsia="en-US"/>
              </w:rPr>
              <w:t>3</w:t>
            </w:r>
            <w:r w:rsidRPr="009F7300">
              <w:rPr>
                <w:rFonts w:ascii="Times New Roman" w:hAnsi="Times New Roman" w:cs="Times New Roman"/>
                <w:color w:val="auto"/>
                <w:sz w:val="28"/>
                <w:szCs w:val="28"/>
                <w:lang w:val="en-US" w:eastAsia="en-US"/>
              </w:rPr>
              <w:t>)</w:t>
            </w:r>
          </w:p>
        </w:tc>
        <w:tc>
          <w:tcPr>
            <w:tcW w:w="1042" w:type="dxa"/>
            <w:tcBorders>
              <w:top w:val="nil"/>
              <w:left w:val="nil"/>
              <w:bottom w:val="single" w:sz="4" w:space="0" w:color="auto"/>
              <w:right w:val="single" w:sz="4" w:space="0" w:color="auto"/>
            </w:tcBorders>
            <w:noWrap/>
            <w:vAlign w:val="center"/>
          </w:tcPr>
          <w:p w14:paraId="6ADB28B2" w14:textId="204A139D" w:rsidR="002D0CB4" w:rsidRPr="009F7300" w:rsidRDefault="002D0CB4" w:rsidP="002D0CB4">
            <w:pPr>
              <w:widowControl/>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rPr>
              <w:t>0,588</w:t>
            </w:r>
          </w:p>
        </w:tc>
        <w:tc>
          <w:tcPr>
            <w:tcW w:w="1042" w:type="dxa"/>
            <w:tcBorders>
              <w:top w:val="nil"/>
              <w:left w:val="nil"/>
              <w:bottom w:val="single" w:sz="4" w:space="0" w:color="auto"/>
              <w:right w:val="single" w:sz="4" w:space="0" w:color="auto"/>
            </w:tcBorders>
            <w:noWrap/>
            <w:vAlign w:val="center"/>
          </w:tcPr>
          <w:p w14:paraId="74B51BD6" w14:textId="117F7476"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0,674</w:t>
            </w:r>
          </w:p>
        </w:tc>
        <w:tc>
          <w:tcPr>
            <w:tcW w:w="1043" w:type="dxa"/>
            <w:tcBorders>
              <w:top w:val="nil"/>
              <w:left w:val="nil"/>
              <w:bottom w:val="single" w:sz="4" w:space="0" w:color="auto"/>
              <w:right w:val="single" w:sz="4" w:space="0" w:color="auto"/>
            </w:tcBorders>
            <w:noWrap/>
            <w:vAlign w:val="center"/>
          </w:tcPr>
          <w:p w14:paraId="62F9E597" w14:textId="58C796C1"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0,929</w:t>
            </w:r>
          </w:p>
        </w:tc>
        <w:tc>
          <w:tcPr>
            <w:tcW w:w="1042" w:type="dxa"/>
            <w:tcBorders>
              <w:top w:val="nil"/>
              <w:left w:val="nil"/>
              <w:bottom w:val="single" w:sz="4" w:space="0" w:color="auto"/>
              <w:right w:val="single" w:sz="4" w:space="0" w:color="auto"/>
            </w:tcBorders>
            <w:noWrap/>
            <w:vAlign w:val="center"/>
          </w:tcPr>
          <w:p w14:paraId="27E9ADA5" w14:textId="2476602B"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1,148</w:t>
            </w:r>
          </w:p>
        </w:tc>
        <w:tc>
          <w:tcPr>
            <w:tcW w:w="1042" w:type="dxa"/>
            <w:tcBorders>
              <w:top w:val="nil"/>
              <w:left w:val="nil"/>
              <w:bottom w:val="single" w:sz="4" w:space="0" w:color="auto"/>
              <w:right w:val="single" w:sz="4" w:space="0" w:color="auto"/>
            </w:tcBorders>
            <w:noWrap/>
            <w:vAlign w:val="center"/>
          </w:tcPr>
          <w:p w14:paraId="4AB759F9" w14:textId="7242747D"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1,448</w:t>
            </w:r>
          </w:p>
        </w:tc>
        <w:tc>
          <w:tcPr>
            <w:tcW w:w="1043" w:type="dxa"/>
            <w:tcBorders>
              <w:top w:val="nil"/>
              <w:left w:val="nil"/>
              <w:bottom w:val="single" w:sz="4" w:space="0" w:color="auto"/>
              <w:right w:val="single" w:sz="4" w:space="0" w:color="auto"/>
            </w:tcBorders>
            <w:noWrap/>
            <w:vAlign w:val="center"/>
          </w:tcPr>
          <w:p w14:paraId="770386C9" w14:textId="79BD8421"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0,881</w:t>
            </w:r>
          </w:p>
        </w:tc>
        <w:tc>
          <w:tcPr>
            <w:tcW w:w="1098" w:type="dxa"/>
            <w:vMerge w:val="restart"/>
            <w:tcBorders>
              <w:top w:val="nil"/>
              <w:left w:val="single" w:sz="4" w:space="0" w:color="auto"/>
              <w:bottom w:val="single" w:sz="4" w:space="0" w:color="auto"/>
              <w:right w:val="single" w:sz="4" w:space="0" w:color="auto"/>
            </w:tcBorders>
            <w:noWrap/>
            <w:vAlign w:val="center"/>
          </w:tcPr>
          <w:p w14:paraId="5D56CB59" w14:textId="0DF84139" w:rsidR="002D0CB4" w:rsidRPr="009F7300" w:rsidRDefault="002D0CB4"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8,11</w:t>
            </w:r>
          </w:p>
        </w:tc>
      </w:tr>
      <w:tr w:rsidR="00580E5C" w:rsidRPr="009F7300" w14:paraId="1D2F1A6C" w14:textId="77777777" w:rsidTr="002D0CB4">
        <w:trPr>
          <w:trHeight w:val="419"/>
          <w:jc w:val="center"/>
        </w:trPr>
        <w:tc>
          <w:tcPr>
            <w:tcW w:w="1502" w:type="dxa"/>
            <w:tcBorders>
              <w:top w:val="nil"/>
              <w:left w:val="single" w:sz="4" w:space="0" w:color="auto"/>
              <w:bottom w:val="single" w:sz="4" w:space="0" w:color="auto"/>
              <w:right w:val="single" w:sz="4" w:space="0" w:color="auto"/>
            </w:tcBorders>
            <w:noWrap/>
            <w:vAlign w:val="center"/>
          </w:tcPr>
          <w:p w14:paraId="2A2B2C1B" w14:textId="77777777" w:rsidR="002D0CB4" w:rsidRPr="009F7300" w:rsidRDefault="002D0CB4"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Tháng</w:t>
            </w:r>
          </w:p>
        </w:tc>
        <w:tc>
          <w:tcPr>
            <w:tcW w:w="1042" w:type="dxa"/>
            <w:tcBorders>
              <w:top w:val="nil"/>
              <w:left w:val="nil"/>
              <w:bottom w:val="single" w:sz="4" w:space="0" w:color="auto"/>
              <w:right w:val="single" w:sz="4" w:space="0" w:color="auto"/>
            </w:tcBorders>
            <w:noWrap/>
            <w:vAlign w:val="center"/>
          </w:tcPr>
          <w:p w14:paraId="5547C46D" w14:textId="14F9CC3E"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VII</w:t>
            </w:r>
          </w:p>
        </w:tc>
        <w:tc>
          <w:tcPr>
            <w:tcW w:w="1042" w:type="dxa"/>
            <w:tcBorders>
              <w:top w:val="nil"/>
              <w:left w:val="nil"/>
              <w:bottom w:val="single" w:sz="4" w:space="0" w:color="auto"/>
              <w:right w:val="single" w:sz="4" w:space="0" w:color="auto"/>
            </w:tcBorders>
            <w:noWrap/>
            <w:vAlign w:val="center"/>
          </w:tcPr>
          <w:p w14:paraId="3D47616A" w14:textId="4F8C2BE0"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VIII</w:t>
            </w:r>
          </w:p>
        </w:tc>
        <w:tc>
          <w:tcPr>
            <w:tcW w:w="1043" w:type="dxa"/>
            <w:tcBorders>
              <w:top w:val="nil"/>
              <w:left w:val="nil"/>
              <w:bottom w:val="single" w:sz="4" w:space="0" w:color="auto"/>
              <w:right w:val="single" w:sz="4" w:space="0" w:color="auto"/>
            </w:tcBorders>
            <w:noWrap/>
            <w:vAlign w:val="center"/>
          </w:tcPr>
          <w:p w14:paraId="7670F4D9" w14:textId="65E862E8"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IX</w:t>
            </w:r>
          </w:p>
        </w:tc>
        <w:tc>
          <w:tcPr>
            <w:tcW w:w="1042" w:type="dxa"/>
            <w:tcBorders>
              <w:top w:val="nil"/>
              <w:left w:val="nil"/>
              <w:bottom w:val="single" w:sz="4" w:space="0" w:color="auto"/>
              <w:right w:val="single" w:sz="4" w:space="0" w:color="auto"/>
            </w:tcBorders>
            <w:noWrap/>
            <w:vAlign w:val="center"/>
          </w:tcPr>
          <w:p w14:paraId="666E24C3" w14:textId="42E51DCA"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X</w:t>
            </w:r>
          </w:p>
        </w:tc>
        <w:tc>
          <w:tcPr>
            <w:tcW w:w="1042" w:type="dxa"/>
            <w:tcBorders>
              <w:top w:val="nil"/>
              <w:left w:val="nil"/>
              <w:bottom w:val="single" w:sz="4" w:space="0" w:color="auto"/>
              <w:right w:val="single" w:sz="4" w:space="0" w:color="auto"/>
            </w:tcBorders>
            <w:noWrap/>
            <w:vAlign w:val="center"/>
          </w:tcPr>
          <w:p w14:paraId="2A853777" w14:textId="309D9942"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XI</w:t>
            </w:r>
          </w:p>
        </w:tc>
        <w:tc>
          <w:tcPr>
            <w:tcW w:w="1043" w:type="dxa"/>
            <w:tcBorders>
              <w:top w:val="nil"/>
              <w:left w:val="nil"/>
              <w:bottom w:val="single" w:sz="4" w:space="0" w:color="auto"/>
              <w:right w:val="single" w:sz="4" w:space="0" w:color="auto"/>
            </w:tcBorders>
            <w:noWrap/>
            <w:vAlign w:val="center"/>
          </w:tcPr>
          <w:p w14:paraId="53AD95EA" w14:textId="7DBEFE26"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XII</w:t>
            </w:r>
          </w:p>
        </w:tc>
        <w:tc>
          <w:tcPr>
            <w:tcW w:w="1098" w:type="dxa"/>
            <w:vMerge/>
            <w:tcBorders>
              <w:top w:val="nil"/>
              <w:left w:val="single" w:sz="4" w:space="0" w:color="auto"/>
              <w:bottom w:val="single" w:sz="4" w:space="0" w:color="auto"/>
              <w:right w:val="single" w:sz="4" w:space="0" w:color="auto"/>
            </w:tcBorders>
            <w:vAlign w:val="center"/>
          </w:tcPr>
          <w:p w14:paraId="455D0900" w14:textId="77777777" w:rsidR="002D0CB4" w:rsidRPr="009F7300" w:rsidRDefault="002D0CB4" w:rsidP="002D0CB4">
            <w:pPr>
              <w:jc w:val="center"/>
              <w:rPr>
                <w:rFonts w:ascii="Times New Roman" w:hAnsi="Times New Roman" w:cs="Times New Roman"/>
                <w:color w:val="auto"/>
                <w:sz w:val="28"/>
                <w:szCs w:val="28"/>
                <w:lang w:val="en-US" w:eastAsia="en-US"/>
              </w:rPr>
            </w:pPr>
          </w:p>
        </w:tc>
      </w:tr>
      <w:tr w:rsidR="00580E5C" w:rsidRPr="009F7300" w14:paraId="7844EB9B" w14:textId="77777777" w:rsidTr="002D0CB4">
        <w:trPr>
          <w:trHeight w:val="419"/>
          <w:jc w:val="center"/>
        </w:trPr>
        <w:tc>
          <w:tcPr>
            <w:tcW w:w="1502" w:type="dxa"/>
            <w:tcBorders>
              <w:top w:val="nil"/>
              <w:left w:val="single" w:sz="4" w:space="0" w:color="auto"/>
              <w:bottom w:val="single" w:sz="4" w:space="0" w:color="auto"/>
              <w:right w:val="single" w:sz="4" w:space="0" w:color="auto"/>
            </w:tcBorders>
            <w:noWrap/>
            <w:vAlign w:val="center"/>
          </w:tcPr>
          <w:p w14:paraId="33155769" w14:textId="77777777" w:rsidR="002D0CB4" w:rsidRPr="009F7300" w:rsidRDefault="002D0CB4" w:rsidP="002D0CB4">
            <w:pPr>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lang w:val="en-US" w:eastAsia="en-US"/>
              </w:rPr>
              <w:t>Wi (10</w:t>
            </w:r>
            <w:r w:rsidRPr="009F7300">
              <w:rPr>
                <w:rFonts w:ascii="Times New Roman" w:hAnsi="Times New Roman" w:cs="Times New Roman"/>
                <w:color w:val="auto"/>
                <w:sz w:val="28"/>
                <w:szCs w:val="28"/>
                <w:vertAlign w:val="superscript"/>
                <w:lang w:val="en-US" w:eastAsia="en-US"/>
              </w:rPr>
              <w:t>6</w:t>
            </w:r>
            <w:r w:rsidRPr="009F7300">
              <w:rPr>
                <w:rFonts w:ascii="Times New Roman" w:hAnsi="Times New Roman" w:cs="Times New Roman"/>
                <w:color w:val="auto"/>
                <w:sz w:val="28"/>
                <w:szCs w:val="28"/>
                <w:lang w:val="en-US" w:eastAsia="en-US"/>
              </w:rPr>
              <w:t>m</w:t>
            </w:r>
            <w:r w:rsidRPr="009F7300">
              <w:rPr>
                <w:rFonts w:ascii="Times New Roman" w:hAnsi="Times New Roman" w:cs="Times New Roman"/>
                <w:color w:val="auto"/>
                <w:sz w:val="28"/>
                <w:szCs w:val="28"/>
                <w:vertAlign w:val="superscript"/>
                <w:lang w:val="en-US" w:eastAsia="en-US"/>
              </w:rPr>
              <w:t>3</w:t>
            </w:r>
            <w:r w:rsidRPr="009F7300">
              <w:rPr>
                <w:rFonts w:ascii="Times New Roman" w:hAnsi="Times New Roman" w:cs="Times New Roman"/>
                <w:color w:val="auto"/>
                <w:sz w:val="28"/>
                <w:szCs w:val="28"/>
                <w:lang w:val="en-US" w:eastAsia="en-US"/>
              </w:rPr>
              <w:t>)</w:t>
            </w:r>
          </w:p>
        </w:tc>
        <w:tc>
          <w:tcPr>
            <w:tcW w:w="1042" w:type="dxa"/>
            <w:tcBorders>
              <w:top w:val="nil"/>
              <w:left w:val="nil"/>
              <w:bottom w:val="single" w:sz="4" w:space="0" w:color="auto"/>
              <w:right w:val="single" w:sz="4" w:space="0" w:color="auto"/>
            </w:tcBorders>
            <w:noWrap/>
            <w:vAlign w:val="center"/>
          </w:tcPr>
          <w:p w14:paraId="54C71722" w14:textId="743E07CD" w:rsidR="002D0CB4" w:rsidRPr="009F7300" w:rsidRDefault="002D0CB4" w:rsidP="002D0CB4">
            <w:pPr>
              <w:widowControl/>
              <w:jc w:val="center"/>
              <w:rPr>
                <w:rFonts w:ascii="Times New Roman" w:hAnsi="Times New Roman" w:cs="Times New Roman"/>
                <w:color w:val="auto"/>
                <w:sz w:val="28"/>
                <w:szCs w:val="28"/>
                <w:lang w:val="en-US" w:eastAsia="en-US"/>
              </w:rPr>
            </w:pPr>
            <w:r w:rsidRPr="009F7300">
              <w:rPr>
                <w:rFonts w:ascii="Times New Roman" w:hAnsi="Times New Roman" w:cs="Times New Roman"/>
                <w:color w:val="auto"/>
                <w:sz w:val="28"/>
                <w:szCs w:val="28"/>
              </w:rPr>
              <w:t>1,141</w:t>
            </w:r>
          </w:p>
        </w:tc>
        <w:tc>
          <w:tcPr>
            <w:tcW w:w="1042" w:type="dxa"/>
            <w:tcBorders>
              <w:top w:val="nil"/>
              <w:left w:val="nil"/>
              <w:bottom w:val="single" w:sz="4" w:space="0" w:color="auto"/>
              <w:right w:val="single" w:sz="4" w:space="0" w:color="auto"/>
            </w:tcBorders>
            <w:noWrap/>
            <w:vAlign w:val="center"/>
          </w:tcPr>
          <w:p w14:paraId="74CF51D5" w14:textId="3DB6125C"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0,493</w:t>
            </w:r>
          </w:p>
        </w:tc>
        <w:tc>
          <w:tcPr>
            <w:tcW w:w="1043" w:type="dxa"/>
            <w:tcBorders>
              <w:top w:val="nil"/>
              <w:left w:val="nil"/>
              <w:bottom w:val="single" w:sz="4" w:space="0" w:color="auto"/>
              <w:right w:val="single" w:sz="4" w:space="0" w:color="auto"/>
            </w:tcBorders>
            <w:noWrap/>
            <w:vAlign w:val="center"/>
          </w:tcPr>
          <w:p w14:paraId="50835A74" w14:textId="34E0D8C3"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0,198</w:t>
            </w:r>
          </w:p>
        </w:tc>
        <w:tc>
          <w:tcPr>
            <w:tcW w:w="1042" w:type="dxa"/>
            <w:tcBorders>
              <w:top w:val="nil"/>
              <w:left w:val="nil"/>
              <w:bottom w:val="single" w:sz="4" w:space="0" w:color="auto"/>
              <w:right w:val="single" w:sz="4" w:space="0" w:color="auto"/>
            </w:tcBorders>
            <w:noWrap/>
            <w:vAlign w:val="center"/>
          </w:tcPr>
          <w:p w14:paraId="5A31FA91" w14:textId="64B56007"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0,205</w:t>
            </w:r>
          </w:p>
        </w:tc>
        <w:tc>
          <w:tcPr>
            <w:tcW w:w="1042" w:type="dxa"/>
            <w:tcBorders>
              <w:top w:val="nil"/>
              <w:left w:val="nil"/>
              <w:bottom w:val="single" w:sz="4" w:space="0" w:color="auto"/>
              <w:right w:val="single" w:sz="4" w:space="0" w:color="auto"/>
            </w:tcBorders>
            <w:noWrap/>
            <w:vAlign w:val="center"/>
          </w:tcPr>
          <w:p w14:paraId="4A667221" w14:textId="1B467BBF"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0,198</w:t>
            </w:r>
          </w:p>
        </w:tc>
        <w:tc>
          <w:tcPr>
            <w:tcW w:w="1043" w:type="dxa"/>
            <w:tcBorders>
              <w:top w:val="nil"/>
              <w:left w:val="nil"/>
              <w:bottom w:val="single" w:sz="4" w:space="0" w:color="auto"/>
              <w:right w:val="single" w:sz="4" w:space="0" w:color="auto"/>
            </w:tcBorders>
            <w:noWrap/>
            <w:vAlign w:val="center"/>
          </w:tcPr>
          <w:p w14:paraId="57353394" w14:textId="57EBFA21" w:rsidR="002D0CB4" w:rsidRPr="009F7300" w:rsidRDefault="002D0CB4" w:rsidP="002D0CB4">
            <w:pPr>
              <w:jc w:val="center"/>
              <w:rPr>
                <w:rFonts w:ascii="Times New Roman" w:hAnsi="Times New Roman" w:cs="Times New Roman"/>
                <w:color w:val="auto"/>
                <w:sz w:val="28"/>
                <w:szCs w:val="28"/>
              </w:rPr>
            </w:pPr>
            <w:r w:rsidRPr="009F7300">
              <w:rPr>
                <w:rFonts w:ascii="Times New Roman" w:hAnsi="Times New Roman" w:cs="Times New Roman"/>
                <w:color w:val="auto"/>
                <w:sz w:val="28"/>
                <w:szCs w:val="28"/>
              </w:rPr>
              <w:t>0,205</w:t>
            </w:r>
          </w:p>
        </w:tc>
        <w:tc>
          <w:tcPr>
            <w:tcW w:w="1098" w:type="dxa"/>
            <w:vMerge/>
            <w:tcBorders>
              <w:top w:val="nil"/>
              <w:left w:val="single" w:sz="4" w:space="0" w:color="auto"/>
              <w:bottom w:val="single" w:sz="4" w:space="0" w:color="auto"/>
              <w:right w:val="single" w:sz="4" w:space="0" w:color="auto"/>
            </w:tcBorders>
            <w:vAlign w:val="center"/>
          </w:tcPr>
          <w:p w14:paraId="2F089B92" w14:textId="77777777" w:rsidR="002D0CB4" w:rsidRPr="009F7300" w:rsidRDefault="002D0CB4" w:rsidP="002D0CB4">
            <w:pPr>
              <w:jc w:val="center"/>
              <w:rPr>
                <w:rFonts w:ascii="Times New Roman" w:hAnsi="Times New Roman" w:cs="Times New Roman"/>
                <w:color w:val="auto"/>
                <w:sz w:val="28"/>
                <w:szCs w:val="28"/>
                <w:lang w:val="en-US" w:eastAsia="en-US"/>
              </w:rPr>
            </w:pPr>
          </w:p>
        </w:tc>
      </w:tr>
    </w:tbl>
    <w:p w14:paraId="070F82A9" w14:textId="1D39F737" w:rsidR="005C1133" w:rsidRPr="009F7300" w:rsidRDefault="005C1133">
      <w:pPr>
        <w:spacing w:before="60" w:after="60" w:line="288" w:lineRule="auto"/>
        <w:jc w:val="center"/>
        <w:rPr>
          <w:rFonts w:ascii="Times New Roman" w:hAnsi="Times New Roman" w:cs="Times New Roman"/>
          <w:i/>
          <w:color w:val="auto"/>
          <w:sz w:val="28"/>
          <w:szCs w:val="28"/>
        </w:rPr>
      </w:pPr>
      <w:r w:rsidRPr="009F7300">
        <w:rPr>
          <w:rFonts w:ascii="Times New Roman" w:hAnsi="Times New Roman" w:cs="Times New Roman"/>
          <w:i/>
          <w:color w:val="auto"/>
          <w:sz w:val="28"/>
          <w:szCs w:val="28"/>
        </w:rPr>
        <w:t xml:space="preserve">Lưu lượng lớn nhất </w:t>
      </w:r>
      <w:r w:rsidRPr="009F7300">
        <w:rPr>
          <w:rFonts w:ascii="Times New Roman" w:hAnsi="Times New Roman" w:cs="Times New Roman"/>
          <w:i/>
          <w:color w:val="auto"/>
          <w:sz w:val="28"/>
          <w:szCs w:val="28"/>
          <w:lang w:val="en-US"/>
        </w:rPr>
        <w:t>khai thác</w:t>
      </w:r>
      <w:r w:rsidRPr="009F7300">
        <w:rPr>
          <w:rFonts w:ascii="Times New Roman" w:hAnsi="Times New Roman" w:cs="Times New Roman"/>
          <w:i/>
          <w:color w:val="auto"/>
          <w:sz w:val="28"/>
          <w:szCs w:val="28"/>
        </w:rPr>
        <w:t xml:space="preserve"> (q</w:t>
      </w:r>
      <w:r w:rsidRPr="009F7300">
        <w:rPr>
          <w:rFonts w:ascii="Times New Roman" w:hAnsi="Times New Roman" w:cs="Times New Roman"/>
          <w:i/>
          <w:color w:val="auto"/>
          <w:sz w:val="28"/>
          <w:szCs w:val="28"/>
          <w:vertAlign w:val="subscript"/>
        </w:rPr>
        <w:t>max</w:t>
      </w:r>
      <w:r w:rsidRPr="009F7300">
        <w:rPr>
          <w:rFonts w:ascii="Times New Roman" w:hAnsi="Times New Roman" w:cs="Times New Roman"/>
          <w:i/>
          <w:color w:val="auto"/>
          <w:sz w:val="28"/>
          <w:szCs w:val="28"/>
        </w:rPr>
        <w:t xml:space="preserve"> = </w:t>
      </w:r>
      <w:r w:rsidR="002D0CB4" w:rsidRPr="009F7300">
        <w:rPr>
          <w:rFonts w:ascii="Times New Roman" w:hAnsi="Times New Roman" w:cs="Times New Roman"/>
          <w:i/>
          <w:color w:val="auto"/>
          <w:sz w:val="28"/>
          <w:szCs w:val="28"/>
          <w:lang w:val="en-US"/>
        </w:rPr>
        <w:t>0</w:t>
      </w:r>
      <w:r w:rsidRPr="009F7300">
        <w:rPr>
          <w:rFonts w:ascii="Times New Roman" w:hAnsi="Times New Roman" w:cs="Times New Roman"/>
          <w:i/>
          <w:color w:val="auto"/>
          <w:sz w:val="28"/>
          <w:szCs w:val="28"/>
        </w:rPr>
        <w:t>,</w:t>
      </w:r>
      <w:r w:rsidR="002D0CB4" w:rsidRPr="009F7300">
        <w:rPr>
          <w:rFonts w:ascii="Times New Roman" w:hAnsi="Times New Roman" w:cs="Times New Roman"/>
          <w:i/>
          <w:color w:val="auto"/>
          <w:sz w:val="28"/>
          <w:szCs w:val="28"/>
          <w:lang w:val="en-US"/>
        </w:rPr>
        <w:t>928</w:t>
      </w:r>
      <w:r w:rsidRPr="009F7300">
        <w:rPr>
          <w:rFonts w:ascii="Times New Roman" w:hAnsi="Times New Roman" w:cs="Times New Roman"/>
          <w:i/>
          <w:color w:val="auto"/>
          <w:sz w:val="28"/>
          <w:szCs w:val="28"/>
        </w:rPr>
        <w:t xml:space="preserve"> m</w:t>
      </w:r>
      <w:r w:rsidRPr="009F7300">
        <w:rPr>
          <w:rFonts w:ascii="Times New Roman" w:hAnsi="Times New Roman" w:cs="Times New Roman"/>
          <w:i/>
          <w:color w:val="auto"/>
          <w:sz w:val="28"/>
          <w:szCs w:val="28"/>
          <w:vertAlign w:val="superscript"/>
        </w:rPr>
        <w:t>3</w:t>
      </w:r>
      <w:r w:rsidRPr="009F7300">
        <w:rPr>
          <w:rFonts w:ascii="Times New Roman" w:hAnsi="Times New Roman" w:cs="Times New Roman"/>
          <w:i/>
          <w:color w:val="auto"/>
          <w:sz w:val="28"/>
          <w:szCs w:val="28"/>
        </w:rPr>
        <w:t>/s)</w:t>
      </w:r>
    </w:p>
    <w:p w14:paraId="79144FDA" w14:textId="708D0429" w:rsidR="005C1133" w:rsidRPr="009F7300" w:rsidRDefault="005C1133">
      <w:pPr>
        <w:spacing w:before="60" w:after="60" w:line="288" w:lineRule="auto"/>
        <w:jc w:val="center"/>
        <w:rPr>
          <w:rFonts w:ascii="Times New Roman" w:hAnsi="Times New Roman" w:cs="Times New Roman"/>
          <w:i/>
          <w:color w:val="auto"/>
          <w:sz w:val="28"/>
          <w:szCs w:val="28"/>
        </w:rPr>
      </w:pPr>
      <w:r w:rsidRPr="009F7300">
        <w:rPr>
          <w:rFonts w:ascii="Times New Roman" w:hAnsi="Times New Roman" w:cs="Times New Roman"/>
          <w:i/>
          <w:color w:val="auto"/>
          <w:sz w:val="28"/>
          <w:szCs w:val="28"/>
        </w:rPr>
        <w:t xml:space="preserve">Lưu lượng tưới nhỏ nhất </w:t>
      </w:r>
      <w:r w:rsidRPr="009F7300">
        <w:rPr>
          <w:rFonts w:ascii="Times New Roman" w:hAnsi="Times New Roman" w:cs="Times New Roman"/>
          <w:i/>
          <w:color w:val="auto"/>
          <w:sz w:val="28"/>
          <w:szCs w:val="28"/>
          <w:lang w:val="en-US"/>
        </w:rPr>
        <w:t>khai thác</w:t>
      </w:r>
      <w:r w:rsidRPr="009F7300">
        <w:rPr>
          <w:rFonts w:ascii="Times New Roman" w:hAnsi="Times New Roman" w:cs="Times New Roman"/>
          <w:i/>
          <w:color w:val="auto"/>
          <w:sz w:val="28"/>
          <w:szCs w:val="28"/>
        </w:rPr>
        <w:t xml:space="preserve"> (q</w:t>
      </w:r>
      <w:r w:rsidRPr="009F7300">
        <w:rPr>
          <w:rFonts w:ascii="Times New Roman" w:hAnsi="Times New Roman" w:cs="Times New Roman"/>
          <w:i/>
          <w:color w:val="auto"/>
          <w:sz w:val="28"/>
          <w:szCs w:val="28"/>
          <w:vertAlign w:val="subscript"/>
        </w:rPr>
        <w:t>min</w:t>
      </w:r>
      <w:r w:rsidRPr="009F7300">
        <w:rPr>
          <w:rFonts w:ascii="Times New Roman" w:hAnsi="Times New Roman" w:cs="Times New Roman"/>
          <w:i/>
          <w:color w:val="auto"/>
          <w:sz w:val="28"/>
          <w:szCs w:val="28"/>
        </w:rPr>
        <w:t xml:space="preserve"> = 0,</w:t>
      </w:r>
      <w:r w:rsidR="002D0CB4" w:rsidRPr="009F7300">
        <w:rPr>
          <w:rFonts w:ascii="Times New Roman" w:hAnsi="Times New Roman" w:cs="Times New Roman"/>
          <w:i/>
          <w:color w:val="auto"/>
          <w:sz w:val="28"/>
          <w:szCs w:val="28"/>
          <w:lang w:val="en-US"/>
        </w:rPr>
        <w:t xml:space="preserve">493 </w:t>
      </w:r>
      <w:r w:rsidRPr="009F7300">
        <w:rPr>
          <w:rFonts w:ascii="Times New Roman" w:hAnsi="Times New Roman" w:cs="Times New Roman"/>
          <w:i/>
          <w:color w:val="auto"/>
          <w:sz w:val="28"/>
          <w:szCs w:val="28"/>
        </w:rPr>
        <w:t>m</w:t>
      </w:r>
      <w:r w:rsidRPr="009F7300">
        <w:rPr>
          <w:rFonts w:ascii="Times New Roman" w:hAnsi="Times New Roman" w:cs="Times New Roman"/>
          <w:i/>
          <w:color w:val="auto"/>
          <w:sz w:val="28"/>
          <w:szCs w:val="28"/>
          <w:vertAlign w:val="superscript"/>
        </w:rPr>
        <w:t>3</w:t>
      </w:r>
      <w:r w:rsidRPr="009F7300">
        <w:rPr>
          <w:rFonts w:ascii="Times New Roman" w:hAnsi="Times New Roman" w:cs="Times New Roman"/>
          <w:i/>
          <w:color w:val="auto"/>
          <w:sz w:val="28"/>
          <w:szCs w:val="28"/>
        </w:rPr>
        <w:t>/s)</w:t>
      </w:r>
    </w:p>
    <w:p w14:paraId="1B4862D2" w14:textId="77777777" w:rsidR="005C1133" w:rsidRPr="009F7300" w:rsidRDefault="005C1133">
      <w:pPr>
        <w:spacing w:before="60" w:after="60" w:line="300" w:lineRule="auto"/>
        <w:jc w:val="both"/>
        <w:rPr>
          <w:color w:val="auto"/>
          <w:lang w:val="en-US"/>
        </w:rPr>
      </w:pPr>
    </w:p>
    <w:p w14:paraId="4303D93F"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05B22041"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1D8C1357"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21CEAD26"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10D55BA8"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6429EF21"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37C7C08C"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0532827F" w14:textId="7C175BE6" w:rsidR="005C1133" w:rsidRPr="009F7300" w:rsidRDefault="005C1133">
      <w:pPr>
        <w:spacing w:before="60" w:after="60" w:line="288" w:lineRule="auto"/>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lastRenderedPageBreak/>
        <w:t xml:space="preserve">Phụ lục 7: Quan hệ mực nước (Z) – độ mở cửa van (a) và lưu lượng qua tràn xả </w:t>
      </w:r>
      <w:r w:rsidR="00517C13">
        <w:rPr>
          <w:rFonts w:ascii="Times New Roman" w:hAnsi="Times New Roman" w:cs="Times New Roman"/>
          <w:i/>
          <w:color w:val="auto"/>
          <w:sz w:val="28"/>
          <w:szCs w:val="28"/>
          <w:lang w:val="en-US"/>
        </w:rPr>
        <w:t xml:space="preserve">nước phòng </w:t>
      </w:r>
      <w:r w:rsidRPr="009F7300">
        <w:rPr>
          <w:rFonts w:ascii="Times New Roman" w:hAnsi="Times New Roman" w:cs="Times New Roman"/>
          <w:i/>
          <w:color w:val="auto"/>
          <w:sz w:val="28"/>
          <w:szCs w:val="28"/>
          <w:lang w:val="en-US"/>
        </w:rPr>
        <w:t>lũ (Q)</w:t>
      </w:r>
    </w:p>
    <w:p w14:paraId="7DC4E81F"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t>PL 7.1</w:t>
      </w:r>
      <w:r w:rsidRPr="009F7300">
        <w:rPr>
          <w:rFonts w:ascii="Times New Roman" w:hAnsi="Times New Roman" w:cs="Times New Roman"/>
          <w:i/>
          <w:color w:val="auto"/>
          <w:sz w:val="28"/>
          <w:szCs w:val="28"/>
        </w:rPr>
        <w:t>. Biểu đồ quan hệ Z</w:t>
      </w:r>
      <w:r w:rsidRPr="009F7300">
        <w:rPr>
          <w:rFonts w:ascii="Times New Roman" w:hAnsi="Times New Roman" w:cs="Times New Roman"/>
          <w:i/>
          <w:color w:val="auto"/>
          <w:sz w:val="28"/>
          <w:szCs w:val="28"/>
          <w:lang w:val="en-US"/>
        </w:rPr>
        <w:t xml:space="preserve"> (m)</w:t>
      </w:r>
      <w:r w:rsidRPr="009F7300">
        <w:rPr>
          <w:rFonts w:ascii="Times New Roman" w:hAnsi="Times New Roman" w:cs="Times New Roman"/>
          <w:i/>
          <w:color w:val="auto"/>
          <w:sz w:val="28"/>
          <w:szCs w:val="28"/>
        </w:rPr>
        <w:t xml:space="preserve"> ~ </w:t>
      </w:r>
      <w:r w:rsidRPr="009F7300">
        <w:rPr>
          <w:rFonts w:ascii="Times New Roman" w:hAnsi="Times New Roman" w:cs="Times New Roman"/>
          <w:i/>
          <w:color w:val="auto"/>
          <w:sz w:val="28"/>
          <w:szCs w:val="28"/>
          <w:lang w:val="en-US"/>
        </w:rPr>
        <w:t>a (m)</w:t>
      </w:r>
      <w:r w:rsidRPr="009F7300">
        <w:rPr>
          <w:rFonts w:ascii="Times New Roman" w:hAnsi="Times New Roman" w:cs="Times New Roman"/>
          <w:i/>
          <w:color w:val="auto"/>
          <w:sz w:val="28"/>
          <w:szCs w:val="28"/>
        </w:rPr>
        <w:t xml:space="preserve"> ~ </w:t>
      </w:r>
      <w:r w:rsidRPr="009F7300">
        <w:rPr>
          <w:rFonts w:ascii="Times New Roman" w:hAnsi="Times New Roman" w:cs="Times New Roman"/>
          <w:i/>
          <w:color w:val="auto"/>
          <w:sz w:val="28"/>
          <w:szCs w:val="28"/>
          <w:lang w:val="en-US"/>
        </w:rPr>
        <w:t>Q (m</w:t>
      </w:r>
      <w:r w:rsidRPr="009F7300">
        <w:rPr>
          <w:rFonts w:ascii="Times New Roman" w:hAnsi="Times New Roman" w:cs="Times New Roman"/>
          <w:i/>
          <w:color w:val="auto"/>
          <w:sz w:val="28"/>
          <w:szCs w:val="28"/>
          <w:vertAlign w:val="superscript"/>
          <w:lang w:val="en-US"/>
        </w:rPr>
        <w:t>3</w:t>
      </w:r>
      <w:r w:rsidRPr="009F7300">
        <w:rPr>
          <w:rFonts w:ascii="Times New Roman" w:hAnsi="Times New Roman" w:cs="Times New Roman"/>
          <w:i/>
          <w:color w:val="auto"/>
          <w:sz w:val="28"/>
          <w:szCs w:val="28"/>
          <w:lang w:val="en-US"/>
        </w:rPr>
        <w:t>/s)</w:t>
      </w:r>
    </w:p>
    <w:p w14:paraId="0609F0FD" w14:textId="3A5F3E28" w:rsidR="005C1133" w:rsidRPr="009F7300" w:rsidRDefault="00693C8D">
      <w:pPr>
        <w:spacing w:before="60" w:after="60" w:line="288" w:lineRule="auto"/>
        <w:ind w:left="-426"/>
        <w:jc w:val="center"/>
        <w:rPr>
          <w:rFonts w:ascii="Times New Roman" w:hAnsi="Times New Roman" w:cs="Times New Roman"/>
          <w:i/>
          <w:color w:val="auto"/>
          <w:sz w:val="28"/>
          <w:szCs w:val="28"/>
          <w:lang w:val="en-US"/>
        </w:rPr>
      </w:pPr>
      <w:r w:rsidRPr="009F7300">
        <w:rPr>
          <w:rFonts w:ascii="Times New Roman" w:hAnsi="Times New Roman" w:cs="Times New Roman"/>
          <w:i/>
          <w:noProof/>
          <w:color w:val="auto"/>
          <w:sz w:val="28"/>
          <w:szCs w:val="28"/>
          <w:lang w:val="en-US" w:eastAsia="en-US"/>
        </w:rPr>
        <w:drawing>
          <wp:inline distT="0" distB="0" distL="0" distR="0" wp14:anchorId="07748776" wp14:editId="2918E03D">
            <wp:extent cx="6358255" cy="406590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8255" cy="4065905"/>
                    </a:xfrm>
                    <a:prstGeom prst="rect">
                      <a:avLst/>
                    </a:prstGeom>
                    <a:noFill/>
                    <a:ln>
                      <a:noFill/>
                    </a:ln>
                  </pic:spPr>
                </pic:pic>
              </a:graphicData>
            </a:graphic>
          </wp:inline>
        </w:drawing>
      </w:r>
    </w:p>
    <w:p w14:paraId="466ED9F9" w14:textId="77777777" w:rsidR="005C1133" w:rsidRPr="009F7300" w:rsidRDefault="005C1133">
      <w:pPr>
        <w:spacing w:before="60" w:after="60" w:line="300" w:lineRule="auto"/>
        <w:ind w:left="-720"/>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t xml:space="preserve">PL 7.2. Bảng quan hệ mực nước </w:t>
      </w:r>
      <w:r w:rsidRPr="009F7300">
        <w:rPr>
          <w:rFonts w:ascii="Times New Roman" w:hAnsi="Times New Roman" w:cs="Times New Roman"/>
          <w:i/>
          <w:color w:val="auto"/>
          <w:sz w:val="28"/>
          <w:szCs w:val="28"/>
        </w:rPr>
        <w:t>Z</w:t>
      </w:r>
      <w:r w:rsidRPr="009F7300">
        <w:rPr>
          <w:rFonts w:ascii="Times New Roman" w:hAnsi="Times New Roman" w:cs="Times New Roman"/>
          <w:i/>
          <w:color w:val="auto"/>
          <w:sz w:val="28"/>
          <w:szCs w:val="28"/>
          <w:lang w:val="en-US"/>
        </w:rPr>
        <w:t xml:space="preserve"> (m) – độ mở cửa van tràn a (m) – lưu lượng qua tràn Q (m</w:t>
      </w:r>
      <w:r w:rsidRPr="009F7300">
        <w:rPr>
          <w:rFonts w:ascii="Times New Roman" w:hAnsi="Times New Roman" w:cs="Times New Roman"/>
          <w:i/>
          <w:color w:val="auto"/>
          <w:sz w:val="28"/>
          <w:szCs w:val="28"/>
          <w:vertAlign w:val="superscript"/>
          <w:lang w:val="en-US"/>
        </w:rPr>
        <w:t>3</w:t>
      </w:r>
      <w:r w:rsidRPr="009F7300">
        <w:rPr>
          <w:rFonts w:ascii="Times New Roman" w:hAnsi="Times New Roman" w:cs="Times New Roman"/>
          <w:i/>
          <w:color w:val="auto"/>
          <w:sz w:val="28"/>
          <w:szCs w:val="28"/>
          <w:lang w:val="en-US"/>
        </w:rPr>
        <w:t>/s) hồ Khe Xai</w:t>
      </w:r>
    </w:p>
    <w:tbl>
      <w:tblPr>
        <w:tblW w:w="5000" w:type="pct"/>
        <w:tblLook w:val="0000" w:firstRow="0" w:lastRow="0" w:firstColumn="0" w:lastColumn="0" w:noHBand="0" w:noVBand="0"/>
      </w:tblPr>
      <w:tblGrid>
        <w:gridCol w:w="1074"/>
        <w:gridCol w:w="1138"/>
        <w:gridCol w:w="1075"/>
        <w:gridCol w:w="1138"/>
        <w:gridCol w:w="1075"/>
        <w:gridCol w:w="1348"/>
        <w:gridCol w:w="1075"/>
        <w:gridCol w:w="1138"/>
      </w:tblGrid>
      <w:tr w:rsidR="00580E5C" w:rsidRPr="009F7300" w14:paraId="4CEA95E2" w14:textId="77777777">
        <w:trPr>
          <w:trHeight w:val="324"/>
        </w:trPr>
        <w:tc>
          <w:tcPr>
            <w:tcW w:w="593" w:type="pct"/>
            <w:tcBorders>
              <w:top w:val="single" w:sz="4" w:space="0" w:color="auto"/>
              <w:left w:val="single" w:sz="4" w:space="0" w:color="auto"/>
              <w:bottom w:val="single" w:sz="4" w:space="0" w:color="auto"/>
              <w:right w:val="single" w:sz="4" w:space="0" w:color="auto"/>
            </w:tcBorders>
            <w:noWrap/>
            <w:vAlign w:val="bottom"/>
          </w:tcPr>
          <w:p w14:paraId="25AD0AE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single" w:sz="4" w:space="0" w:color="auto"/>
              <w:left w:val="nil"/>
              <w:bottom w:val="single" w:sz="4" w:space="0" w:color="auto"/>
              <w:right w:val="single" w:sz="4" w:space="0" w:color="auto"/>
            </w:tcBorders>
            <w:noWrap/>
            <w:vAlign w:val="bottom"/>
          </w:tcPr>
          <w:p w14:paraId="7A88643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22,00</w:t>
            </w:r>
          </w:p>
        </w:tc>
        <w:tc>
          <w:tcPr>
            <w:tcW w:w="593" w:type="pct"/>
            <w:tcBorders>
              <w:top w:val="single" w:sz="4" w:space="0" w:color="auto"/>
              <w:left w:val="nil"/>
              <w:bottom w:val="single" w:sz="4" w:space="0" w:color="auto"/>
              <w:right w:val="single" w:sz="4" w:space="0" w:color="auto"/>
            </w:tcBorders>
            <w:noWrap/>
            <w:vAlign w:val="bottom"/>
          </w:tcPr>
          <w:p w14:paraId="5D7A389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single" w:sz="4" w:space="0" w:color="auto"/>
              <w:left w:val="nil"/>
              <w:bottom w:val="single" w:sz="4" w:space="0" w:color="auto"/>
              <w:right w:val="single" w:sz="4" w:space="0" w:color="auto"/>
            </w:tcBorders>
            <w:noWrap/>
            <w:vAlign w:val="bottom"/>
          </w:tcPr>
          <w:p w14:paraId="34DA278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22,50</w:t>
            </w:r>
          </w:p>
        </w:tc>
        <w:tc>
          <w:tcPr>
            <w:tcW w:w="593" w:type="pct"/>
            <w:tcBorders>
              <w:top w:val="single" w:sz="4" w:space="0" w:color="auto"/>
              <w:left w:val="nil"/>
              <w:bottom w:val="single" w:sz="4" w:space="0" w:color="auto"/>
              <w:right w:val="single" w:sz="4" w:space="0" w:color="auto"/>
            </w:tcBorders>
            <w:noWrap/>
            <w:vAlign w:val="bottom"/>
          </w:tcPr>
          <w:p w14:paraId="302AB5F1"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744" w:type="pct"/>
            <w:tcBorders>
              <w:top w:val="single" w:sz="4" w:space="0" w:color="auto"/>
              <w:left w:val="nil"/>
              <w:bottom w:val="single" w:sz="4" w:space="0" w:color="auto"/>
              <w:right w:val="single" w:sz="4" w:space="0" w:color="auto"/>
            </w:tcBorders>
            <w:noWrap/>
            <w:vAlign w:val="bottom"/>
          </w:tcPr>
          <w:p w14:paraId="7192A0D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23,00</w:t>
            </w:r>
          </w:p>
        </w:tc>
        <w:tc>
          <w:tcPr>
            <w:tcW w:w="593" w:type="pct"/>
            <w:tcBorders>
              <w:top w:val="single" w:sz="4" w:space="0" w:color="auto"/>
              <w:left w:val="nil"/>
              <w:bottom w:val="single" w:sz="4" w:space="0" w:color="auto"/>
              <w:right w:val="single" w:sz="4" w:space="0" w:color="auto"/>
            </w:tcBorders>
            <w:noWrap/>
            <w:vAlign w:val="bottom"/>
          </w:tcPr>
          <w:p w14:paraId="21320E9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single" w:sz="4" w:space="0" w:color="auto"/>
              <w:left w:val="nil"/>
              <w:bottom w:val="single" w:sz="4" w:space="0" w:color="auto"/>
              <w:right w:val="single" w:sz="4" w:space="0" w:color="auto"/>
            </w:tcBorders>
            <w:noWrap/>
            <w:vAlign w:val="bottom"/>
          </w:tcPr>
          <w:p w14:paraId="186745B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23,50</w:t>
            </w:r>
          </w:p>
        </w:tc>
      </w:tr>
      <w:tr w:rsidR="00580E5C" w:rsidRPr="009F7300" w14:paraId="40241B5A" w14:textId="77777777">
        <w:trPr>
          <w:trHeight w:val="324"/>
        </w:trPr>
        <w:tc>
          <w:tcPr>
            <w:tcW w:w="593" w:type="pct"/>
            <w:tcBorders>
              <w:top w:val="nil"/>
              <w:left w:val="single" w:sz="4" w:space="0" w:color="auto"/>
              <w:bottom w:val="single" w:sz="4" w:space="0" w:color="auto"/>
              <w:right w:val="single" w:sz="4" w:space="0" w:color="auto"/>
            </w:tcBorders>
            <w:noWrap/>
            <w:vAlign w:val="bottom"/>
          </w:tcPr>
          <w:p w14:paraId="5E84EA7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2C2408F6"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7D789982"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16A60FC2"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7BB73EF1"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744" w:type="pct"/>
            <w:tcBorders>
              <w:top w:val="nil"/>
              <w:left w:val="nil"/>
              <w:bottom w:val="single" w:sz="4" w:space="0" w:color="auto"/>
              <w:right w:val="single" w:sz="4" w:space="0" w:color="auto"/>
            </w:tcBorders>
            <w:noWrap/>
            <w:vAlign w:val="bottom"/>
          </w:tcPr>
          <w:p w14:paraId="3FF6AFF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75C97FDA"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4E3AC85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r>
      <w:tr w:rsidR="00580E5C" w:rsidRPr="009F7300" w14:paraId="1BB53421"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43A278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28" w:type="pct"/>
            <w:tcBorders>
              <w:top w:val="nil"/>
              <w:left w:val="nil"/>
              <w:bottom w:val="single" w:sz="4" w:space="0" w:color="auto"/>
              <w:right w:val="single" w:sz="4" w:space="0" w:color="auto"/>
            </w:tcBorders>
            <w:noWrap/>
            <w:vAlign w:val="bottom"/>
          </w:tcPr>
          <w:p w14:paraId="060C66F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0,57</w:t>
            </w:r>
          </w:p>
        </w:tc>
        <w:tc>
          <w:tcPr>
            <w:tcW w:w="593" w:type="pct"/>
            <w:tcBorders>
              <w:top w:val="nil"/>
              <w:left w:val="nil"/>
              <w:bottom w:val="single" w:sz="4" w:space="0" w:color="auto"/>
              <w:right w:val="single" w:sz="4" w:space="0" w:color="auto"/>
            </w:tcBorders>
            <w:noWrap/>
            <w:vAlign w:val="bottom"/>
          </w:tcPr>
          <w:p w14:paraId="24D655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4D9A74C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2,19</w:t>
            </w:r>
          </w:p>
        </w:tc>
        <w:tc>
          <w:tcPr>
            <w:tcW w:w="593" w:type="pct"/>
            <w:tcBorders>
              <w:top w:val="nil"/>
              <w:left w:val="nil"/>
              <w:bottom w:val="single" w:sz="4" w:space="0" w:color="auto"/>
              <w:right w:val="single" w:sz="4" w:space="0" w:color="auto"/>
            </w:tcBorders>
            <w:noWrap/>
            <w:vAlign w:val="bottom"/>
          </w:tcPr>
          <w:p w14:paraId="397DC98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744" w:type="pct"/>
            <w:tcBorders>
              <w:top w:val="nil"/>
              <w:left w:val="nil"/>
              <w:bottom w:val="single" w:sz="4" w:space="0" w:color="auto"/>
              <w:right w:val="single" w:sz="4" w:space="0" w:color="auto"/>
            </w:tcBorders>
            <w:noWrap/>
            <w:vAlign w:val="bottom"/>
          </w:tcPr>
          <w:p w14:paraId="29A85F5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2,92</w:t>
            </w:r>
          </w:p>
        </w:tc>
        <w:tc>
          <w:tcPr>
            <w:tcW w:w="593" w:type="pct"/>
            <w:tcBorders>
              <w:top w:val="nil"/>
              <w:left w:val="nil"/>
              <w:bottom w:val="single" w:sz="4" w:space="0" w:color="auto"/>
              <w:right w:val="single" w:sz="4" w:space="0" w:color="auto"/>
            </w:tcBorders>
            <w:noWrap/>
            <w:vAlign w:val="bottom"/>
          </w:tcPr>
          <w:p w14:paraId="3B5D46C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0471C59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3,50</w:t>
            </w:r>
          </w:p>
        </w:tc>
      </w:tr>
      <w:tr w:rsidR="00580E5C" w:rsidRPr="009F7300" w14:paraId="6CC311B6"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19D916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64E01E3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1,05</w:t>
            </w:r>
          </w:p>
        </w:tc>
        <w:tc>
          <w:tcPr>
            <w:tcW w:w="593" w:type="pct"/>
            <w:tcBorders>
              <w:top w:val="nil"/>
              <w:left w:val="nil"/>
              <w:bottom w:val="single" w:sz="4" w:space="0" w:color="auto"/>
              <w:right w:val="single" w:sz="4" w:space="0" w:color="auto"/>
            </w:tcBorders>
            <w:noWrap/>
            <w:vAlign w:val="bottom"/>
          </w:tcPr>
          <w:p w14:paraId="04F32EB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0054186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4,21</w:t>
            </w:r>
          </w:p>
        </w:tc>
        <w:tc>
          <w:tcPr>
            <w:tcW w:w="593" w:type="pct"/>
            <w:tcBorders>
              <w:top w:val="nil"/>
              <w:left w:val="nil"/>
              <w:bottom w:val="single" w:sz="4" w:space="0" w:color="auto"/>
              <w:right w:val="single" w:sz="4" w:space="0" w:color="auto"/>
            </w:tcBorders>
            <w:noWrap/>
            <w:vAlign w:val="bottom"/>
          </w:tcPr>
          <w:p w14:paraId="353996F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744" w:type="pct"/>
            <w:tcBorders>
              <w:top w:val="nil"/>
              <w:left w:val="nil"/>
              <w:bottom w:val="single" w:sz="4" w:space="0" w:color="auto"/>
              <w:right w:val="single" w:sz="4" w:space="0" w:color="auto"/>
            </w:tcBorders>
            <w:noWrap/>
            <w:vAlign w:val="bottom"/>
          </w:tcPr>
          <w:p w14:paraId="7D61504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5,71</w:t>
            </w:r>
          </w:p>
        </w:tc>
        <w:tc>
          <w:tcPr>
            <w:tcW w:w="593" w:type="pct"/>
            <w:tcBorders>
              <w:top w:val="nil"/>
              <w:left w:val="nil"/>
              <w:bottom w:val="single" w:sz="4" w:space="0" w:color="auto"/>
              <w:right w:val="single" w:sz="4" w:space="0" w:color="auto"/>
            </w:tcBorders>
            <w:noWrap/>
            <w:vAlign w:val="bottom"/>
          </w:tcPr>
          <w:p w14:paraId="1950C3A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4A6DAE4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6,89</w:t>
            </w:r>
          </w:p>
        </w:tc>
      </w:tr>
      <w:tr w:rsidR="00580E5C" w:rsidRPr="009F7300" w14:paraId="1871D85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28B570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28" w:type="pct"/>
            <w:tcBorders>
              <w:top w:val="nil"/>
              <w:left w:val="nil"/>
              <w:bottom w:val="single" w:sz="4" w:space="0" w:color="auto"/>
              <w:right w:val="single" w:sz="4" w:space="0" w:color="auto"/>
            </w:tcBorders>
            <w:noWrap/>
            <w:vAlign w:val="bottom"/>
          </w:tcPr>
          <w:p w14:paraId="0695536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1,45</w:t>
            </w:r>
          </w:p>
        </w:tc>
        <w:tc>
          <w:tcPr>
            <w:tcW w:w="593" w:type="pct"/>
            <w:tcBorders>
              <w:top w:val="nil"/>
              <w:left w:val="nil"/>
              <w:bottom w:val="single" w:sz="4" w:space="0" w:color="auto"/>
              <w:right w:val="single" w:sz="4" w:space="0" w:color="auto"/>
            </w:tcBorders>
            <w:noWrap/>
            <w:vAlign w:val="bottom"/>
          </w:tcPr>
          <w:p w14:paraId="29AE277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28" w:type="pct"/>
            <w:tcBorders>
              <w:top w:val="nil"/>
              <w:left w:val="nil"/>
              <w:bottom w:val="single" w:sz="4" w:space="0" w:color="auto"/>
              <w:right w:val="single" w:sz="4" w:space="0" w:color="auto"/>
            </w:tcBorders>
            <w:noWrap/>
            <w:vAlign w:val="bottom"/>
          </w:tcPr>
          <w:p w14:paraId="192C897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6,04</w:t>
            </w:r>
          </w:p>
        </w:tc>
        <w:tc>
          <w:tcPr>
            <w:tcW w:w="593" w:type="pct"/>
            <w:tcBorders>
              <w:top w:val="nil"/>
              <w:left w:val="nil"/>
              <w:bottom w:val="single" w:sz="4" w:space="0" w:color="auto"/>
              <w:right w:val="single" w:sz="4" w:space="0" w:color="auto"/>
            </w:tcBorders>
            <w:noWrap/>
            <w:vAlign w:val="bottom"/>
          </w:tcPr>
          <w:p w14:paraId="5CA1C15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744" w:type="pct"/>
            <w:tcBorders>
              <w:top w:val="nil"/>
              <w:left w:val="nil"/>
              <w:bottom w:val="single" w:sz="4" w:space="0" w:color="auto"/>
              <w:right w:val="single" w:sz="4" w:space="0" w:color="auto"/>
            </w:tcBorders>
            <w:noWrap/>
            <w:vAlign w:val="bottom"/>
          </w:tcPr>
          <w:p w14:paraId="4483FCA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8,35</w:t>
            </w:r>
          </w:p>
        </w:tc>
        <w:tc>
          <w:tcPr>
            <w:tcW w:w="593" w:type="pct"/>
            <w:tcBorders>
              <w:top w:val="nil"/>
              <w:left w:val="nil"/>
              <w:bottom w:val="single" w:sz="4" w:space="0" w:color="auto"/>
              <w:right w:val="single" w:sz="4" w:space="0" w:color="auto"/>
            </w:tcBorders>
            <w:noWrap/>
            <w:vAlign w:val="bottom"/>
          </w:tcPr>
          <w:p w14:paraId="168073C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28" w:type="pct"/>
            <w:tcBorders>
              <w:top w:val="nil"/>
              <w:left w:val="nil"/>
              <w:bottom w:val="single" w:sz="4" w:space="0" w:color="auto"/>
              <w:right w:val="single" w:sz="4" w:space="0" w:color="auto"/>
            </w:tcBorders>
            <w:noWrap/>
            <w:vAlign w:val="bottom"/>
          </w:tcPr>
          <w:p w14:paraId="58E65C5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10,16</w:t>
            </w:r>
          </w:p>
        </w:tc>
      </w:tr>
      <w:tr w:rsidR="00580E5C" w:rsidRPr="009F7300" w14:paraId="2FA81811"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2854DC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2F06CDA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1,76</w:t>
            </w:r>
          </w:p>
        </w:tc>
        <w:tc>
          <w:tcPr>
            <w:tcW w:w="593" w:type="pct"/>
            <w:tcBorders>
              <w:top w:val="nil"/>
              <w:left w:val="nil"/>
              <w:bottom w:val="single" w:sz="4" w:space="0" w:color="auto"/>
              <w:right w:val="single" w:sz="4" w:space="0" w:color="auto"/>
            </w:tcBorders>
            <w:noWrap/>
            <w:vAlign w:val="bottom"/>
          </w:tcPr>
          <w:p w14:paraId="330B3B4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50EE0FE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7,69</w:t>
            </w:r>
          </w:p>
        </w:tc>
        <w:tc>
          <w:tcPr>
            <w:tcW w:w="593" w:type="pct"/>
            <w:tcBorders>
              <w:top w:val="nil"/>
              <w:left w:val="nil"/>
              <w:bottom w:val="single" w:sz="4" w:space="0" w:color="auto"/>
              <w:right w:val="single" w:sz="4" w:space="0" w:color="auto"/>
            </w:tcBorders>
            <w:noWrap/>
            <w:vAlign w:val="bottom"/>
          </w:tcPr>
          <w:p w14:paraId="57E5B79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744" w:type="pct"/>
            <w:tcBorders>
              <w:top w:val="nil"/>
              <w:left w:val="nil"/>
              <w:bottom w:val="single" w:sz="4" w:space="0" w:color="auto"/>
              <w:right w:val="single" w:sz="4" w:space="0" w:color="auto"/>
            </w:tcBorders>
            <w:noWrap/>
            <w:vAlign w:val="bottom"/>
          </w:tcPr>
          <w:p w14:paraId="22C1C49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10,86</w:t>
            </w:r>
          </w:p>
        </w:tc>
        <w:tc>
          <w:tcPr>
            <w:tcW w:w="593" w:type="pct"/>
            <w:tcBorders>
              <w:top w:val="nil"/>
              <w:left w:val="nil"/>
              <w:bottom w:val="single" w:sz="4" w:space="0" w:color="auto"/>
              <w:right w:val="single" w:sz="4" w:space="0" w:color="auto"/>
            </w:tcBorders>
            <w:noWrap/>
            <w:vAlign w:val="bottom"/>
          </w:tcPr>
          <w:p w14:paraId="7E9EFA4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33F3EBC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13,31</w:t>
            </w:r>
          </w:p>
        </w:tc>
      </w:tr>
      <w:tr w:rsidR="00580E5C" w:rsidRPr="009F7300" w14:paraId="52F7DE0C"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5EB00C8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0,25</w:t>
            </w:r>
          </w:p>
        </w:tc>
        <w:tc>
          <w:tcPr>
            <w:tcW w:w="628" w:type="pct"/>
            <w:tcBorders>
              <w:top w:val="nil"/>
              <w:left w:val="nil"/>
              <w:bottom w:val="single" w:sz="4" w:space="0" w:color="auto"/>
              <w:right w:val="single" w:sz="4" w:space="0" w:color="auto"/>
            </w:tcBorders>
            <w:noWrap/>
            <w:vAlign w:val="bottom"/>
          </w:tcPr>
          <w:p w14:paraId="22DE8F4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2,21</w:t>
            </w:r>
          </w:p>
        </w:tc>
        <w:tc>
          <w:tcPr>
            <w:tcW w:w="593" w:type="pct"/>
            <w:tcBorders>
              <w:top w:val="nil"/>
              <w:left w:val="nil"/>
              <w:bottom w:val="single" w:sz="4" w:space="0" w:color="auto"/>
              <w:right w:val="single" w:sz="4" w:space="0" w:color="auto"/>
            </w:tcBorders>
            <w:noWrap/>
            <w:vAlign w:val="bottom"/>
          </w:tcPr>
          <w:p w14:paraId="4F2AB1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28" w:type="pct"/>
            <w:tcBorders>
              <w:top w:val="nil"/>
              <w:left w:val="nil"/>
              <w:bottom w:val="single" w:sz="4" w:space="0" w:color="auto"/>
              <w:right w:val="single" w:sz="4" w:space="0" w:color="auto"/>
            </w:tcBorders>
            <w:noWrap/>
            <w:vAlign w:val="bottom"/>
          </w:tcPr>
          <w:p w14:paraId="33E7F26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9,16</w:t>
            </w:r>
          </w:p>
        </w:tc>
        <w:tc>
          <w:tcPr>
            <w:tcW w:w="593" w:type="pct"/>
            <w:tcBorders>
              <w:top w:val="nil"/>
              <w:left w:val="nil"/>
              <w:bottom w:val="single" w:sz="4" w:space="0" w:color="auto"/>
              <w:right w:val="single" w:sz="4" w:space="0" w:color="auto"/>
            </w:tcBorders>
            <w:noWrap/>
            <w:vAlign w:val="bottom"/>
          </w:tcPr>
          <w:p w14:paraId="644C66F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744" w:type="pct"/>
            <w:tcBorders>
              <w:top w:val="nil"/>
              <w:left w:val="nil"/>
              <w:bottom w:val="single" w:sz="4" w:space="0" w:color="auto"/>
              <w:right w:val="single" w:sz="4" w:space="0" w:color="auto"/>
            </w:tcBorders>
            <w:noWrap/>
            <w:vAlign w:val="bottom"/>
          </w:tcPr>
          <w:p w14:paraId="6217C98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13,23</w:t>
            </w:r>
          </w:p>
        </w:tc>
        <w:tc>
          <w:tcPr>
            <w:tcW w:w="593" w:type="pct"/>
            <w:tcBorders>
              <w:top w:val="nil"/>
              <w:left w:val="nil"/>
              <w:bottom w:val="single" w:sz="4" w:space="0" w:color="auto"/>
              <w:right w:val="single" w:sz="4" w:space="0" w:color="auto"/>
            </w:tcBorders>
            <w:noWrap/>
            <w:vAlign w:val="bottom"/>
          </w:tcPr>
          <w:p w14:paraId="459A52A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28" w:type="pct"/>
            <w:tcBorders>
              <w:top w:val="nil"/>
              <w:left w:val="nil"/>
              <w:bottom w:val="single" w:sz="4" w:space="0" w:color="auto"/>
              <w:right w:val="single" w:sz="4" w:space="0" w:color="auto"/>
            </w:tcBorders>
            <w:noWrap/>
            <w:vAlign w:val="bottom"/>
          </w:tcPr>
          <w:p w14:paraId="4C617CA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16,35</w:t>
            </w:r>
          </w:p>
        </w:tc>
      </w:tr>
      <w:tr w:rsidR="00580E5C" w:rsidRPr="009F7300" w14:paraId="59FAD866" w14:textId="77777777">
        <w:trPr>
          <w:trHeight w:val="372"/>
        </w:trPr>
        <w:tc>
          <w:tcPr>
            <w:tcW w:w="593" w:type="pct"/>
            <w:tcBorders>
              <w:top w:val="nil"/>
              <w:left w:val="single" w:sz="4" w:space="0" w:color="auto"/>
              <w:bottom w:val="single" w:sz="4" w:space="0" w:color="auto"/>
              <w:right w:val="single" w:sz="4" w:space="0" w:color="auto"/>
            </w:tcBorders>
            <w:noWrap/>
            <w:vAlign w:val="bottom"/>
          </w:tcPr>
          <w:p w14:paraId="0A0E41D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001640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067F30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1EE2549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10,45</w:t>
            </w:r>
          </w:p>
        </w:tc>
        <w:tc>
          <w:tcPr>
            <w:tcW w:w="593" w:type="pct"/>
            <w:tcBorders>
              <w:top w:val="nil"/>
              <w:left w:val="nil"/>
              <w:bottom w:val="single" w:sz="4" w:space="0" w:color="auto"/>
              <w:right w:val="single" w:sz="4" w:space="0" w:color="auto"/>
            </w:tcBorders>
            <w:noWrap/>
            <w:vAlign w:val="bottom"/>
          </w:tcPr>
          <w:p w14:paraId="6BD4F06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744" w:type="pct"/>
            <w:tcBorders>
              <w:top w:val="nil"/>
              <w:left w:val="nil"/>
              <w:bottom w:val="single" w:sz="4" w:space="0" w:color="auto"/>
              <w:right w:val="single" w:sz="4" w:space="0" w:color="auto"/>
            </w:tcBorders>
            <w:noWrap/>
            <w:vAlign w:val="bottom"/>
          </w:tcPr>
          <w:p w14:paraId="6317E32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15,46</w:t>
            </w:r>
          </w:p>
        </w:tc>
        <w:tc>
          <w:tcPr>
            <w:tcW w:w="593" w:type="pct"/>
            <w:tcBorders>
              <w:top w:val="nil"/>
              <w:left w:val="nil"/>
              <w:bottom w:val="single" w:sz="4" w:space="0" w:color="auto"/>
              <w:right w:val="single" w:sz="4" w:space="0" w:color="auto"/>
            </w:tcBorders>
            <w:noWrap/>
            <w:vAlign w:val="bottom"/>
          </w:tcPr>
          <w:p w14:paraId="267153E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64ACF33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19,27</w:t>
            </w:r>
          </w:p>
        </w:tc>
      </w:tr>
      <w:tr w:rsidR="00580E5C" w:rsidRPr="009F7300" w14:paraId="065F645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74C97F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06EF9E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C7619F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0,70</w:t>
            </w:r>
          </w:p>
        </w:tc>
        <w:tc>
          <w:tcPr>
            <w:tcW w:w="628" w:type="pct"/>
            <w:tcBorders>
              <w:top w:val="nil"/>
              <w:left w:val="nil"/>
              <w:bottom w:val="single" w:sz="4" w:space="0" w:color="auto"/>
              <w:right w:val="single" w:sz="4" w:space="0" w:color="auto"/>
            </w:tcBorders>
            <w:noWrap/>
            <w:vAlign w:val="bottom"/>
          </w:tcPr>
          <w:p w14:paraId="39CDF22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11,56</w:t>
            </w:r>
          </w:p>
        </w:tc>
        <w:tc>
          <w:tcPr>
            <w:tcW w:w="593" w:type="pct"/>
            <w:tcBorders>
              <w:top w:val="nil"/>
              <w:left w:val="nil"/>
              <w:bottom w:val="single" w:sz="4" w:space="0" w:color="auto"/>
              <w:right w:val="single" w:sz="4" w:space="0" w:color="auto"/>
            </w:tcBorders>
            <w:noWrap/>
            <w:vAlign w:val="bottom"/>
          </w:tcPr>
          <w:p w14:paraId="2CD0174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0,70</w:t>
            </w:r>
          </w:p>
        </w:tc>
        <w:tc>
          <w:tcPr>
            <w:tcW w:w="744" w:type="pct"/>
            <w:tcBorders>
              <w:top w:val="nil"/>
              <w:left w:val="nil"/>
              <w:bottom w:val="single" w:sz="4" w:space="0" w:color="auto"/>
              <w:right w:val="single" w:sz="4" w:space="0" w:color="auto"/>
            </w:tcBorders>
            <w:noWrap/>
            <w:vAlign w:val="bottom"/>
          </w:tcPr>
          <w:p w14:paraId="461955A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17,55</w:t>
            </w:r>
          </w:p>
        </w:tc>
        <w:tc>
          <w:tcPr>
            <w:tcW w:w="593" w:type="pct"/>
            <w:tcBorders>
              <w:top w:val="nil"/>
              <w:left w:val="nil"/>
              <w:bottom w:val="single" w:sz="4" w:space="0" w:color="auto"/>
              <w:right w:val="single" w:sz="4" w:space="0" w:color="auto"/>
            </w:tcBorders>
            <w:noWrap/>
            <w:vAlign w:val="bottom"/>
          </w:tcPr>
          <w:p w14:paraId="54F7F29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0,70</w:t>
            </w:r>
          </w:p>
        </w:tc>
        <w:tc>
          <w:tcPr>
            <w:tcW w:w="628" w:type="pct"/>
            <w:tcBorders>
              <w:top w:val="nil"/>
              <w:left w:val="nil"/>
              <w:bottom w:val="single" w:sz="4" w:space="0" w:color="auto"/>
              <w:right w:val="single" w:sz="4" w:space="0" w:color="auto"/>
            </w:tcBorders>
            <w:noWrap/>
            <w:vAlign w:val="bottom"/>
          </w:tcPr>
          <w:p w14:paraId="4722353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22,08</w:t>
            </w:r>
          </w:p>
        </w:tc>
      </w:tr>
      <w:tr w:rsidR="00580E5C" w:rsidRPr="009F7300" w14:paraId="21D91FF4"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498C7F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43BA28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ED6C21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FE0331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7159BB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744" w:type="pct"/>
            <w:tcBorders>
              <w:top w:val="nil"/>
              <w:left w:val="nil"/>
              <w:bottom w:val="single" w:sz="4" w:space="0" w:color="auto"/>
              <w:right w:val="single" w:sz="4" w:space="0" w:color="auto"/>
            </w:tcBorders>
            <w:noWrap/>
            <w:vAlign w:val="bottom"/>
          </w:tcPr>
          <w:p w14:paraId="43031CC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19,51</w:t>
            </w:r>
          </w:p>
        </w:tc>
        <w:tc>
          <w:tcPr>
            <w:tcW w:w="593" w:type="pct"/>
            <w:tcBorders>
              <w:top w:val="nil"/>
              <w:left w:val="nil"/>
              <w:bottom w:val="single" w:sz="4" w:space="0" w:color="auto"/>
              <w:right w:val="single" w:sz="4" w:space="0" w:color="auto"/>
            </w:tcBorders>
            <w:noWrap/>
            <w:vAlign w:val="bottom"/>
          </w:tcPr>
          <w:p w14:paraId="69732C8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0280CA2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24,77</w:t>
            </w:r>
          </w:p>
        </w:tc>
      </w:tr>
      <w:tr w:rsidR="00580E5C" w:rsidRPr="009F7300" w14:paraId="47759BDA"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1AB93E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E56FC7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A1FFD0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83ADE4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56EBAB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0,90</w:t>
            </w:r>
          </w:p>
        </w:tc>
        <w:tc>
          <w:tcPr>
            <w:tcW w:w="744" w:type="pct"/>
            <w:tcBorders>
              <w:top w:val="nil"/>
              <w:left w:val="nil"/>
              <w:bottom w:val="single" w:sz="4" w:space="0" w:color="auto"/>
              <w:right w:val="single" w:sz="4" w:space="0" w:color="auto"/>
            </w:tcBorders>
            <w:noWrap/>
            <w:vAlign w:val="bottom"/>
          </w:tcPr>
          <w:p w14:paraId="43FCCAC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21,32</w:t>
            </w:r>
          </w:p>
        </w:tc>
        <w:tc>
          <w:tcPr>
            <w:tcW w:w="593" w:type="pct"/>
            <w:tcBorders>
              <w:top w:val="nil"/>
              <w:left w:val="nil"/>
              <w:bottom w:val="single" w:sz="4" w:space="0" w:color="auto"/>
              <w:right w:val="single" w:sz="4" w:space="0" w:color="auto"/>
            </w:tcBorders>
            <w:noWrap/>
            <w:vAlign w:val="bottom"/>
          </w:tcPr>
          <w:p w14:paraId="53FD04A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0,90</w:t>
            </w:r>
          </w:p>
        </w:tc>
        <w:tc>
          <w:tcPr>
            <w:tcW w:w="628" w:type="pct"/>
            <w:tcBorders>
              <w:top w:val="nil"/>
              <w:left w:val="nil"/>
              <w:bottom w:val="single" w:sz="4" w:space="0" w:color="auto"/>
              <w:right w:val="single" w:sz="4" w:space="0" w:color="auto"/>
            </w:tcBorders>
            <w:noWrap/>
            <w:vAlign w:val="bottom"/>
          </w:tcPr>
          <w:p w14:paraId="2CA8168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27,34</w:t>
            </w:r>
          </w:p>
        </w:tc>
      </w:tr>
      <w:tr w:rsidR="00580E5C" w:rsidRPr="009F7300" w14:paraId="6E34D226"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5E8CD5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F1B5A7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769DCA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34385B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06E293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744" w:type="pct"/>
            <w:tcBorders>
              <w:top w:val="nil"/>
              <w:left w:val="nil"/>
              <w:bottom w:val="single" w:sz="4" w:space="0" w:color="auto"/>
              <w:right w:val="single" w:sz="4" w:space="0" w:color="auto"/>
            </w:tcBorders>
            <w:noWrap/>
            <w:vAlign w:val="bottom"/>
          </w:tcPr>
          <w:p w14:paraId="0D2F9AA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23,00</w:t>
            </w:r>
          </w:p>
        </w:tc>
        <w:tc>
          <w:tcPr>
            <w:tcW w:w="593" w:type="pct"/>
            <w:tcBorders>
              <w:top w:val="nil"/>
              <w:left w:val="nil"/>
              <w:bottom w:val="single" w:sz="4" w:space="0" w:color="auto"/>
              <w:right w:val="single" w:sz="4" w:space="0" w:color="auto"/>
            </w:tcBorders>
            <w:noWrap/>
            <w:vAlign w:val="bottom"/>
          </w:tcPr>
          <w:p w14:paraId="764D3F6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0C853AF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29,80</w:t>
            </w:r>
          </w:p>
        </w:tc>
      </w:tr>
      <w:tr w:rsidR="00580E5C" w:rsidRPr="009F7300" w14:paraId="3C78B984"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B6EFEA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C2B460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32A1E6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1DE627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B74366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1,10</w:t>
            </w:r>
          </w:p>
        </w:tc>
        <w:tc>
          <w:tcPr>
            <w:tcW w:w="744" w:type="pct"/>
            <w:tcBorders>
              <w:top w:val="nil"/>
              <w:left w:val="nil"/>
              <w:bottom w:val="single" w:sz="4" w:space="0" w:color="auto"/>
              <w:right w:val="single" w:sz="4" w:space="0" w:color="auto"/>
            </w:tcBorders>
            <w:noWrap/>
            <w:vAlign w:val="bottom"/>
          </w:tcPr>
          <w:p w14:paraId="5458496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24,54</w:t>
            </w:r>
          </w:p>
        </w:tc>
        <w:tc>
          <w:tcPr>
            <w:tcW w:w="593" w:type="pct"/>
            <w:tcBorders>
              <w:top w:val="nil"/>
              <w:left w:val="nil"/>
              <w:bottom w:val="single" w:sz="4" w:space="0" w:color="auto"/>
              <w:right w:val="single" w:sz="4" w:space="0" w:color="auto"/>
            </w:tcBorders>
            <w:noWrap/>
            <w:vAlign w:val="bottom"/>
          </w:tcPr>
          <w:p w14:paraId="5A05373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1,10</w:t>
            </w:r>
          </w:p>
        </w:tc>
        <w:tc>
          <w:tcPr>
            <w:tcW w:w="628" w:type="pct"/>
            <w:tcBorders>
              <w:top w:val="nil"/>
              <w:left w:val="nil"/>
              <w:bottom w:val="single" w:sz="4" w:space="0" w:color="auto"/>
              <w:right w:val="single" w:sz="4" w:space="0" w:color="auto"/>
            </w:tcBorders>
            <w:noWrap/>
            <w:vAlign w:val="bottom"/>
          </w:tcPr>
          <w:p w14:paraId="1524B67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32,14</w:t>
            </w:r>
          </w:p>
        </w:tc>
      </w:tr>
      <w:tr w:rsidR="00580E5C" w:rsidRPr="009F7300" w14:paraId="4771F15D"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E71BEF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CB7E48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5C78807"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2BA6529"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3C7AFF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744" w:type="pct"/>
            <w:tcBorders>
              <w:top w:val="nil"/>
              <w:left w:val="nil"/>
              <w:bottom w:val="single" w:sz="4" w:space="0" w:color="auto"/>
              <w:right w:val="single" w:sz="4" w:space="0" w:color="auto"/>
            </w:tcBorders>
            <w:noWrap/>
            <w:vAlign w:val="bottom"/>
          </w:tcPr>
          <w:p w14:paraId="0EB6309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25,94</w:t>
            </w:r>
          </w:p>
        </w:tc>
        <w:tc>
          <w:tcPr>
            <w:tcW w:w="593" w:type="pct"/>
            <w:tcBorders>
              <w:top w:val="nil"/>
              <w:left w:val="nil"/>
              <w:bottom w:val="single" w:sz="4" w:space="0" w:color="auto"/>
              <w:right w:val="single" w:sz="4" w:space="0" w:color="auto"/>
            </w:tcBorders>
            <w:noWrap/>
            <w:vAlign w:val="bottom"/>
          </w:tcPr>
          <w:p w14:paraId="7E72912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0C377AE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34,36</w:t>
            </w:r>
          </w:p>
        </w:tc>
      </w:tr>
      <w:tr w:rsidR="00580E5C" w:rsidRPr="009F7300" w14:paraId="23AC4E7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9455EA3"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754C9BF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707F2E1"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6FD525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F4DB59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w:t>
            </w:r>
          </w:p>
        </w:tc>
        <w:tc>
          <w:tcPr>
            <w:tcW w:w="744" w:type="pct"/>
            <w:tcBorders>
              <w:top w:val="nil"/>
              <w:left w:val="nil"/>
              <w:bottom w:val="single" w:sz="4" w:space="0" w:color="auto"/>
              <w:right w:val="single" w:sz="4" w:space="0" w:color="auto"/>
            </w:tcBorders>
            <w:noWrap/>
            <w:vAlign w:val="bottom"/>
          </w:tcPr>
          <w:p w14:paraId="433B583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28,10</w:t>
            </w:r>
          </w:p>
        </w:tc>
        <w:tc>
          <w:tcPr>
            <w:tcW w:w="593" w:type="pct"/>
            <w:tcBorders>
              <w:top w:val="nil"/>
              <w:left w:val="nil"/>
              <w:bottom w:val="single" w:sz="4" w:space="0" w:color="auto"/>
              <w:right w:val="single" w:sz="4" w:space="0" w:color="auto"/>
            </w:tcBorders>
            <w:noWrap/>
            <w:vAlign w:val="bottom"/>
          </w:tcPr>
          <w:p w14:paraId="56B3F5F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w:t>
            </w:r>
          </w:p>
        </w:tc>
        <w:tc>
          <w:tcPr>
            <w:tcW w:w="628" w:type="pct"/>
            <w:tcBorders>
              <w:top w:val="nil"/>
              <w:left w:val="nil"/>
              <w:bottom w:val="single" w:sz="4" w:space="0" w:color="auto"/>
              <w:right w:val="single" w:sz="4" w:space="0" w:color="auto"/>
            </w:tcBorders>
            <w:noWrap/>
            <w:vAlign w:val="bottom"/>
          </w:tcPr>
          <w:p w14:paraId="50F0099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36,47</w:t>
            </w:r>
          </w:p>
        </w:tc>
      </w:tr>
      <w:tr w:rsidR="00580E5C" w:rsidRPr="009F7300" w14:paraId="21C022F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44B84C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003078D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E98A7B2"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1663E7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A774B8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7D9A1E6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C8D993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7F3B51D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38,46</w:t>
            </w:r>
          </w:p>
        </w:tc>
      </w:tr>
      <w:tr w:rsidR="00580E5C" w:rsidRPr="009F7300" w14:paraId="09A4BDB8"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30A207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68D558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717922F"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E4FE2FF"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9C44D3F"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4AD4200F"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6DEC5C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1,50</w:t>
            </w:r>
          </w:p>
        </w:tc>
        <w:tc>
          <w:tcPr>
            <w:tcW w:w="628" w:type="pct"/>
            <w:tcBorders>
              <w:top w:val="nil"/>
              <w:left w:val="nil"/>
              <w:bottom w:val="single" w:sz="4" w:space="0" w:color="auto"/>
              <w:right w:val="single" w:sz="4" w:space="0" w:color="auto"/>
            </w:tcBorders>
            <w:noWrap/>
            <w:vAlign w:val="bottom"/>
          </w:tcPr>
          <w:p w14:paraId="6B5727F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40,34</w:t>
            </w:r>
          </w:p>
        </w:tc>
      </w:tr>
      <w:tr w:rsidR="00580E5C" w:rsidRPr="009F7300" w14:paraId="3FD54508"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00EFBE9"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9E2D8B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EA17BE2"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41A9A4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B9D04A2"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31C7A434"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2F3213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544D983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42,10</w:t>
            </w:r>
          </w:p>
        </w:tc>
      </w:tr>
      <w:tr w:rsidR="00580E5C" w:rsidRPr="009F7300" w14:paraId="5226E829"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3C60F9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lastRenderedPageBreak/>
              <w:t> </w:t>
            </w:r>
          </w:p>
        </w:tc>
        <w:tc>
          <w:tcPr>
            <w:tcW w:w="628" w:type="pct"/>
            <w:tcBorders>
              <w:top w:val="nil"/>
              <w:left w:val="nil"/>
              <w:bottom w:val="single" w:sz="4" w:space="0" w:color="auto"/>
              <w:right w:val="single" w:sz="4" w:space="0" w:color="auto"/>
            </w:tcBorders>
            <w:noWrap/>
            <w:vAlign w:val="bottom"/>
          </w:tcPr>
          <w:p w14:paraId="1050B281"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2DCBD9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961B1E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3F1D9C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503CC4B7"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653925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1,70</w:t>
            </w:r>
          </w:p>
        </w:tc>
        <w:tc>
          <w:tcPr>
            <w:tcW w:w="628" w:type="pct"/>
            <w:tcBorders>
              <w:top w:val="nil"/>
              <w:left w:val="nil"/>
              <w:bottom w:val="single" w:sz="4" w:space="0" w:color="auto"/>
              <w:right w:val="single" w:sz="4" w:space="0" w:color="auto"/>
            </w:tcBorders>
            <w:noWrap/>
            <w:vAlign w:val="bottom"/>
          </w:tcPr>
          <w:p w14:paraId="0F2323F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43,74</w:t>
            </w:r>
          </w:p>
        </w:tc>
      </w:tr>
      <w:tr w:rsidR="00580E5C" w:rsidRPr="009F7300" w14:paraId="4ED1AE0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9A5404A"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3A0371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46E4FE4"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6FB8BD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B305873"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18BE071A"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D23235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580EE77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46,31</w:t>
            </w:r>
          </w:p>
        </w:tc>
      </w:tr>
      <w:tr w:rsidR="00580E5C" w:rsidRPr="009F7300" w14:paraId="186CA7D1" w14:textId="77777777">
        <w:trPr>
          <w:trHeight w:val="372"/>
        </w:trPr>
        <w:tc>
          <w:tcPr>
            <w:tcW w:w="593" w:type="pct"/>
            <w:tcBorders>
              <w:top w:val="nil"/>
              <w:left w:val="single" w:sz="4" w:space="0" w:color="auto"/>
              <w:bottom w:val="single" w:sz="4" w:space="0" w:color="auto"/>
              <w:right w:val="single" w:sz="4" w:space="0" w:color="auto"/>
            </w:tcBorders>
            <w:noWrap/>
            <w:vAlign w:val="bottom"/>
          </w:tcPr>
          <w:p w14:paraId="5D0ECD9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BF1DB6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287B6F3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267490F"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F6A8C61"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65984D7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EE09B2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1,90</w:t>
            </w:r>
          </w:p>
        </w:tc>
        <w:tc>
          <w:tcPr>
            <w:tcW w:w="628" w:type="pct"/>
            <w:tcBorders>
              <w:top w:val="nil"/>
              <w:left w:val="nil"/>
              <w:bottom w:val="single" w:sz="4" w:space="0" w:color="auto"/>
              <w:right w:val="single" w:sz="4" w:space="0" w:color="auto"/>
            </w:tcBorders>
            <w:noWrap/>
            <w:vAlign w:val="bottom"/>
          </w:tcPr>
          <w:p w14:paraId="29AE227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48,88</w:t>
            </w:r>
          </w:p>
        </w:tc>
      </w:tr>
      <w:tr w:rsidR="00580E5C" w:rsidRPr="009F7300" w14:paraId="3502D4A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B6EB114"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008C0FE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84BD1C3"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FBAF77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2B3619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26B47EA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56C31E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52C39A4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51,46</w:t>
            </w:r>
          </w:p>
        </w:tc>
      </w:tr>
      <w:tr w:rsidR="00580E5C" w:rsidRPr="009F7300" w14:paraId="59B42185" w14:textId="77777777">
        <w:trPr>
          <w:trHeight w:val="324"/>
        </w:trPr>
        <w:tc>
          <w:tcPr>
            <w:tcW w:w="593" w:type="pct"/>
            <w:tcBorders>
              <w:top w:val="nil"/>
              <w:left w:val="single" w:sz="4" w:space="0" w:color="auto"/>
              <w:bottom w:val="single" w:sz="4" w:space="0" w:color="auto"/>
              <w:right w:val="single" w:sz="4" w:space="0" w:color="auto"/>
            </w:tcBorders>
            <w:noWrap/>
            <w:vAlign w:val="bottom"/>
          </w:tcPr>
          <w:p w14:paraId="48A43D31"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5FCC61AE"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24,00</w:t>
            </w:r>
          </w:p>
        </w:tc>
        <w:tc>
          <w:tcPr>
            <w:tcW w:w="593" w:type="pct"/>
            <w:tcBorders>
              <w:top w:val="nil"/>
              <w:left w:val="nil"/>
              <w:bottom w:val="single" w:sz="4" w:space="0" w:color="auto"/>
              <w:right w:val="single" w:sz="4" w:space="0" w:color="auto"/>
            </w:tcBorders>
            <w:noWrap/>
            <w:vAlign w:val="bottom"/>
          </w:tcPr>
          <w:p w14:paraId="3ECC4B18"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3E69AD5D"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24,50</w:t>
            </w:r>
          </w:p>
        </w:tc>
        <w:tc>
          <w:tcPr>
            <w:tcW w:w="593" w:type="pct"/>
            <w:tcBorders>
              <w:top w:val="nil"/>
              <w:left w:val="nil"/>
              <w:bottom w:val="single" w:sz="4" w:space="0" w:color="auto"/>
              <w:right w:val="single" w:sz="4" w:space="0" w:color="auto"/>
            </w:tcBorders>
            <w:noWrap/>
            <w:vAlign w:val="bottom"/>
          </w:tcPr>
          <w:p w14:paraId="772C93D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744" w:type="pct"/>
            <w:tcBorders>
              <w:top w:val="nil"/>
              <w:left w:val="nil"/>
              <w:bottom w:val="single" w:sz="4" w:space="0" w:color="auto"/>
              <w:right w:val="single" w:sz="4" w:space="0" w:color="auto"/>
            </w:tcBorders>
            <w:noWrap/>
            <w:vAlign w:val="bottom"/>
          </w:tcPr>
          <w:p w14:paraId="04315F4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25,00</w:t>
            </w:r>
          </w:p>
        </w:tc>
        <w:tc>
          <w:tcPr>
            <w:tcW w:w="593" w:type="pct"/>
            <w:tcBorders>
              <w:top w:val="nil"/>
              <w:left w:val="nil"/>
              <w:bottom w:val="single" w:sz="4" w:space="0" w:color="auto"/>
              <w:right w:val="single" w:sz="4" w:space="0" w:color="auto"/>
            </w:tcBorders>
            <w:noWrap/>
            <w:vAlign w:val="bottom"/>
          </w:tcPr>
          <w:p w14:paraId="7520E01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094290A8"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25,50</w:t>
            </w:r>
          </w:p>
        </w:tc>
      </w:tr>
      <w:tr w:rsidR="00580E5C" w:rsidRPr="009F7300" w14:paraId="585D1518" w14:textId="77777777">
        <w:trPr>
          <w:trHeight w:val="324"/>
        </w:trPr>
        <w:tc>
          <w:tcPr>
            <w:tcW w:w="593" w:type="pct"/>
            <w:tcBorders>
              <w:top w:val="nil"/>
              <w:left w:val="single" w:sz="4" w:space="0" w:color="auto"/>
              <w:bottom w:val="single" w:sz="4" w:space="0" w:color="auto"/>
              <w:right w:val="single" w:sz="4" w:space="0" w:color="auto"/>
            </w:tcBorders>
            <w:noWrap/>
            <w:vAlign w:val="bottom"/>
          </w:tcPr>
          <w:p w14:paraId="6E76D6C3"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6019E2C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5C1F15A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2F8ED4E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158A79F6"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744" w:type="pct"/>
            <w:tcBorders>
              <w:top w:val="nil"/>
              <w:left w:val="nil"/>
              <w:bottom w:val="single" w:sz="4" w:space="0" w:color="auto"/>
              <w:right w:val="single" w:sz="4" w:space="0" w:color="auto"/>
            </w:tcBorders>
            <w:noWrap/>
            <w:vAlign w:val="bottom"/>
          </w:tcPr>
          <w:p w14:paraId="7C759640"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461204D1"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3C4FB19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r>
      <w:tr w:rsidR="00580E5C" w:rsidRPr="009F7300" w14:paraId="18127DA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5FF23B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280B0AB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593" w:type="pct"/>
            <w:tcBorders>
              <w:top w:val="nil"/>
              <w:left w:val="nil"/>
              <w:bottom w:val="single" w:sz="4" w:space="0" w:color="auto"/>
              <w:right w:val="single" w:sz="4" w:space="0" w:color="auto"/>
            </w:tcBorders>
            <w:noWrap/>
            <w:vAlign w:val="bottom"/>
          </w:tcPr>
          <w:p w14:paraId="4AA5D38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56B1013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4,44</w:t>
            </w:r>
          </w:p>
        </w:tc>
        <w:tc>
          <w:tcPr>
            <w:tcW w:w="593" w:type="pct"/>
            <w:tcBorders>
              <w:top w:val="nil"/>
              <w:left w:val="nil"/>
              <w:bottom w:val="single" w:sz="4" w:space="0" w:color="auto"/>
              <w:right w:val="single" w:sz="4" w:space="0" w:color="auto"/>
            </w:tcBorders>
            <w:noWrap/>
            <w:vAlign w:val="bottom"/>
          </w:tcPr>
          <w:p w14:paraId="5F87872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744" w:type="pct"/>
            <w:tcBorders>
              <w:top w:val="nil"/>
              <w:left w:val="nil"/>
              <w:bottom w:val="single" w:sz="4" w:space="0" w:color="auto"/>
              <w:right w:val="single" w:sz="4" w:space="0" w:color="auto"/>
            </w:tcBorders>
            <w:noWrap/>
            <w:vAlign w:val="bottom"/>
          </w:tcPr>
          <w:p w14:paraId="6D58882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4,84</w:t>
            </w:r>
          </w:p>
        </w:tc>
        <w:tc>
          <w:tcPr>
            <w:tcW w:w="593" w:type="pct"/>
            <w:tcBorders>
              <w:top w:val="nil"/>
              <w:left w:val="nil"/>
              <w:bottom w:val="single" w:sz="4" w:space="0" w:color="auto"/>
              <w:right w:val="single" w:sz="4" w:space="0" w:color="auto"/>
            </w:tcBorders>
            <w:noWrap/>
            <w:vAlign w:val="bottom"/>
          </w:tcPr>
          <w:p w14:paraId="786D429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129FD09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5,21</w:t>
            </w:r>
          </w:p>
        </w:tc>
      </w:tr>
      <w:tr w:rsidR="00580E5C" w:rsidRPr="009F7300" w14:paraId="21807ED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86A99F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4CA0E0E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7,90</w:t>
            </w:r>
          </w:p>
        </w:tc>
        <w:tc>
          <w:tcPr>
            <w:tcW w:w="593" w:type="pct"/>
            <w:tcBorders>
              <w:top w:val="nil"/>
              <w:left w:val="nil"/>
              <w:bottom w:val="single" w:sz="4" w:space="0" w:color="auto"/>
              <w:right w:val="single" w:sz="4" w:space="0" w:color="auto"/>
            </w:tcBorders>
            <w:noWrap/>
            <w:vAlign w:val="bottom"/>
          </w:tcPr>
          <w:p w14:paraId="52E1181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2067300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8,79</w:t>
            </w:r>
          </w:p>
        </w:tc>
        <w:tc>
          <w:tcPr>
            <w:tcW w:w="593" w:type="pct"/>
            <w:tcBorders>
              <w:top w:val="nil"/>
              <w:left w:val="nil"/>
              <w:bottom w:val="single" w:sz="4" w:space="0" w:color="auto"/>
              <w:right w:val="single" w:sz="4" w:space="0" w:color="auto"/>
            </w:tcBorders>
            <w:noWrap/>
            <w:vAlign w:val="bottom"/>
          </w:tcPr>
          <w:p w14:paraId="31AB7E4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744" w:type="pct"/>
            <w:tcBorders>
              <w:top w:val="nil"/>
              <w:left w:val="nil"/>
              <w:bottom w:val="single" w:sz="4" w:space="0" w:color="auto"/>
              <w:right w:val="single" w:sz="4" w:space="0" w:color="auto"/>
            </w:tcBorders>
            <w:noWrap/>
            <w:vAlign w:val="bottom"/>
          </w:tcPr>
          <w:p w14:paraId="1B18209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9,60</w:t>
            </w:r>
          </w:p>
        </w:tc>
        <w:tc>
          <w:tcPr>
            <w:tcW w:w="593" w:type="pct"/>
            <w:tcBorders>
              <w:top w:val="nil"/>
              <w:left w:val="nil"/>
              <w:bottom w:val="single" w:sz="4" w:space="0" w:color="auto"/>
              <w:right w:val="single" w:sz="4" w:space="0" w:color="auto"/>
            </w:tcBorders>
            <w:noWrap/>
            <w:vAlign w:val="bottom"/>
          </w:tcPr>
          <w:p w14:paraId="07A62C0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0CF4AC3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10,35</w:t>
            </w:r>
          </w:p>
        </w:tc>
      </w:tr>
      <w:tr w:rsidR="00580E5C" w:rsidRPr="009F7300" w14:paraId="2B1BB17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598FFB4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28" w:type="pct"/>
            <w:tcBorders>
              <w:top w:val="nil"/>
              <w:left w:val="nil"/>
              <w:bottom w:val="single" w:sz="4" w:space="0" w:color="auto"/>
              <w:right w:val="single" w:sz="4" w:space="0" w:color="auto"/>
            </w:tcBorders>
            <w:noWrap/>
            <w:vAlign w:val="bottom"/>
          </w:tcPr>
          <w:p w14:paraId="03A739C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11,69</w:t>
            </w:r>
          </w:p>
        </w:tc>
        <w:tc>
          <w:tcPr>
            <w:tcW w:w="593" w:type="pct"/>
            <w:tcBorders>
              <w:top w:val="nil"/>
              <w:left w:val="nil"/>
              <w:bottom w:val="single" w:sz="4" w:space="0" w:color="auto"/>
              <w:right w:val="single" w:sz="4" w:space="0" w:color="auto"/>
            </w:tcBorders>
            <w:noWrap/>
            <w:vAlign w:val="bottom"/>
          </w:tcPr>
          <w:p w14:paraId="415FFAC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28" w:type="pct"/>
            <w:tcBorders>
              <w:top w:val="nil"/>
              <w:left w:val="nil"/>
              <w:bottom w:val="single" w:sz="4" w:space="0" w:color="auto"/>
              <w:right w:val="single" w:sz="4" w:space="0" w:color="auto"/>
            </w:tcBorders>
            <w:noWrap/>
            <w:vAlign w:val="bottom"/>
          </w:tcPr>
          <w:p w14:paraId="1A2497A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13,05</w:t>
            </w:r>
          </w:p>
        </w:tc>
        <w:tc>
          <w:tcPr>
            <w:tcW w:w="593" w:type="pct"/>
            <w:tcBorders>
              <w:top w:val="nil"/>
              <w:left w:val="nil"/>
              <w:bottom w:val="single" w:sz="4" w:space="0" w:color="auto"/>
              <w:right w:val="single" w:sz="4" w:space="0" w:color="auto"/>
            </w:tcBorders>
            <w:noWrap/>
            <w:vAlign w:val="bottom"/>
          </w:tcPr>
          <w:p w14:paraId="08DBE3E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744" w:type="pct"/>
            <w:tcBorders>
              <w:top w:val="nil"/>
              <w:left w:val="nil"/>
              <w:bottom w:val="single" w:sz="4" w:space="0" w:color="auto"/>
              <w:right w:val="single" w:sz="4" w:space="0" w:color="auto"/>
            </w:tcBorders>
            <w:noWrap/>
            <w:vAlign w:val="bottom"/>
          </w:tcPr>
          <w:p w14:paraId="76C3BC4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14,27</w:t>
            </w:r>
          </w:p>
        </w:tc>
        <w:tc>
          <w:tcPr>
            <w:tcW w:w="593" w:type="pct"/>
            <w:tcBorders>
              <w:top w:val="nil"/>
              <w:left w:val="nil"/>
              <w:bottom w:val="single" w:sz="4" w:space="0" w:color="auto"/>
              <w:right w:val="single" w:sz="4" w:space="0" w:color="auto"/>
            </w:tcBorders>
            <w:noWrap/>
            <w:vAlign w:val="bottom"/>
          </w:tcPr>
          <w:p w14:paraId="4E1B176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28" w:type="pct"/>
            <w:tcBorders>
              <w:top w:val="nil"/>
              <w:left w:val="nil"/>
              <w:bottom w:val="single" w:sz="4" w:space="0" w:color="auto"/>
              <w:right w:val="single" w:sz="4" w:space="0" w:color="auto"/>
            </w:tcBorders>
            <w:noWrap/>
            <w:vAlign w:val="bottom"/>
          </w:tcPr>
          <w:p w14:paraId="005DD75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15,40</w:t>
            </w:r>
          </w:p>
        </w:tc>
      </w:tr>
      <w:tr w:rsidR="00580E5C" w:rsidRPr="009F7300" w14:paraId="58FF6F9C"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073582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4408B99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15,38</w:t>
            </w:r>
          </w:p>
        </w:tc>
        <w:tc>
          <w:tcPr>
            <w:tcW w:w="593" w:type="pct"/>
            <w:tcBorders>
              <w:top w:val="nil"/>
              <w:left w:val="nil"/>
              <w:bottom w:val="single" w:sz="4" w:space="0" w:color="auto"/>
              <w:right w:val="single" w:sz="4" w:space="0" w:color="auto"/>
            </w:tcBorders>
            <w:noWrap/>
            <w:vAlign w:val="bottom"/>
          </w:tcPr>
          <w:p w14:paraId="1DC39F6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74C7274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17,21</w:t>
            </w:r>
          </w:p>
        </w:tc>
        <w:tc>
          <w:tcPr>
            <w:tcW w:w="593" w:type="pct"/>
            <w:tcBorders>
              <w:top w:val="nil"/>
              <w:left w:val="nil"/>
              <w:bottom w:val="single" w:sz="4" w:space="0" w:color="auto"/>
              <w:right w:val="single" w:sz="4" w:space="0" w:color="auto"/>
            </w:tcBorders>
            <w:noWrap/>
            <w:vAlign w:val="bottom"/>
          </w:tcPr>
          <w:p w14:paraId="173BC2F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744" w:type="pct"/>
            <w:tcBorders>
              <w:top w:val="nil"/>
              <w:left w:val="nil"/>
              <w:bottom w:val="single" w:sz="4" w:space="0" w:color="auto"/>
              <w:right w:val="single" w:sz="4" w:space="0" w:color="auto"/>
            </w:tcBorders>
            <w:noWrap/>
            <w:vAlign w:val="bottom"/>
          </w:tcPr>
          <w:p w14:paraId="6AB3394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18,86</w:t>
            </w:r>
          </w:p>
        </w:tc>
        <w:tc>
          <w:tcPr>
            <w:tcW w:w="593" w:type="pct"/>
            <w:tcBorders>
              <w:top w:val="nil"/>
              <w:left w:val="nil"/>
              <w:bottom w:val="single" w:sz="4" w:space="0" w:color="auto"/>
              <w:right w:val="single" w:sz="4" w:space="0" w:color="auto"/>
            </w:tcBorders>
            <w:noWrap/>
            <w:vAlign w:val="bottom"/>
          </w:tcPr>
          <w:p w14:paraId="78AA01F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2D19FCA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20,38</w:t>
            </w:r>
          </w:p>
        </w:tc>
      </w:tr>
      <w:tr w:rsidR="00580E5C" w:rsidRPr="009F7300" w14:paraId="157D5B7E"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5A6989B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28" w:type="pct"/>
            <w:tcBorders>
              <w:top w:val="nil"/>
              <w:left w:val="nil"/>
              <w:bottom w:val="single" w:sz="4" w:space="0" w:color="auto"/>
              <w:right w:val="single" w:sz="4" w:space="0" w:color="auto"/>
            </w:tcBorders>
            <w:noWrap/>
            <w:vAlign w:val="bottom"/>
          </w:tcPr>
          <w:p w14:paraId="1DD412D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18,98</w:t>
            </w:r>
          </w:p>
        </w:tc>
        <w:tc>
          <w:tcPr>
            <w:tcW w:w="593" w:type="pct"/>
            <w:tcBorders>
              <w:top w:val="nil"/>
              <w:left w:val="nil"/>
              <w:bottom w:val="single" w:sz="4" w:space="0" w:color="auto"/>
              <w:right w:val="single" w:sz="4" w:space="0" w:color="auto"/>
            </w:tcBorders>
            <w:noWrap/>
            <w:vAlign w:val="bottom"/>
          </w:tcPr>
          <w:p w14:paraId="6BE4474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28" w:type="pct"/>
            <w:tcBorders>
              <w:top w:val="nil"/>
              <w:left w:val="nil"/>
              <w:bottom w:val="single" w:sz="4" w:space="0" w:color="auto"/>
              <w:right w:val="single" w:sz="4" w:space="0" w:color="auto"/>
            </w:tcBorders>
            <w:noWrap/>
            <w:vAlign w:val="bottom"/>
          </w:tcPr>
          <w:p w14:paraId="2F905CD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21,28</w:t>
            </w:r>
          </w:p>
        </w:tc>
        <w:tc>
          <w:tcPr>
            <w:tcW w:w="593" w:type="pct"/>
            <w:tcBorders>
              <w:top w:val="nil"/>
              <w:left w:val="nil"/>
              <w:bottom w:val="single" w:sz="4" w:space="0" w:color="auto"/>
              <w:right w:val="single" w:sz="4" w:space="0" w:color="auto"/>
            </w:tcBorders>
            <w:noWrap/>
            <w:vAlign w:val="bottom"/>
          </w:tcPr>
          <w:p w14:paraId="5045A3E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744" w:type="pct"/>
            <w:tcBorders>
              <w:top w:val="nil"/>
              <w:left w:val="nil"/>
              <w:bottom w:val="single" w:sz="4" w:space="0" w:color="auto"/>
              <w:right w:val="single" w:sz="4" w:space="0" w:color="auto"/>
            </w:tcBorders>
            <w:noWrap/>
            <w:vAlign w:val="bottom"/>
          </w:tcPr>
          <w:p w14:paraId="1AADB6E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23,37</w:t>
            </w:r>
          </w:p>
        </w:tc>
        <w:tc>
          <w:tcPr>
            <w:tcW w:w="593" w:type="pct"/>
            <w:tcBorders>
              <w:top w:val="nil"/>
              <w:left w:val="nil"/>
              <w:bottom w:val="single" w:sz="4" w:space="0" w:color="auto"/>
              <w:right w:val="single" w:sz="4" w:space="0" w:color="auto"/>
            </w:tcBorders>
            <w:noWrap/>
            <w:vAlign w:val="bottom"/>
          </w:tcPr>
          <w:p w14:paraId="154F6C0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28" w:type="pct"/>
            <w:tcBorders>
              <w:top w:val="nil"/>
              <w:left w:val="nil"/>
              <w:bottom w:val="single" w:sz="4" w:space="0" w:color="auto"/>
              <w:right w:val="single" w:sz="4" w:space="0" w:color="auto"/>
            </w:tcBorders>
            <w:noWrap/>
            <w:vAlign w:val="bottom"/>
          </w:tcPr>
          <w:p w14:paraId="22F1134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25,28</w:t>
            </w:r>
          </w:p>
        </w:tc>
      </w:tr>
      <w:tr w:rsidR="00580E5C" w:rsidRPr="009F7300" w14:paraId="789BBB96"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52BBC4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79E3B36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22,46</w:t>
            </w:r>
          </w:p>
        </w:tc>
        <w:tc>
          <w:tcPr>
            <w:tcW w:w="593" w:type="pct"/>
            <w:tcBorders>
              <w:top w:val="nil"/>
              <w:left w:val="nil"/>
              <w:bottom w:val="single" w:sz="4" w:space="0" w:color="auto"/>
              <w:right w:val="single" w:sz="4" w:space="0" w:color="auto"/>
            </w:tcBorders>
            <w:noWrap/>
            <w:vAlign w:val="bottom"/>
          </w:tcPr>
          <w:p w14:paraId="2F668A0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0BCA021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25,26</w:t>
            </w:r>
          </w:p>
        </w:tc>
        <w:tc>
          <w:tcPr>
            <w:tcW w:w="593" w:type="pct"/>
            <w:tcBorders>
              <w:top w:val="nil"/>
              <w:left w:val="nil"/>
              <w:bottom w:val="single" w:sz="4" w:space="0" w:color="auto"/>
              <w:right w:val="single" w:sz="4" w:space="0" w:color="auto"/>
            </w:tcBorders>
            <w:noWrap/>
            <w:vAlign w:val="bottom"/>
          </w:tcPr>
          <w:p w14:paraId="5FBEF42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744" w:type="pct"/>
            <w:tcBorders>
              <w:top w:val="nil"/>
              <w:left w:val="nil"/>
              <w:bottom w:val="single" w:sz="4" w:space="0" w:color="auto"/>
              <w:right w:val="single" w:sz="4" w:space="0" w:color="auto"/>
            </w:tcBorders>
            <w:noWrap/>
            <w:vAlign w:val="bottom"/>
          </w:tcPr>
          <w:p w14:paraId="3BA8BD0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27,79</w:t>
            </w:r>
          </w:p>
        </w:tc>
        <w:tc>
          <w:tcPr>
            <w:tcW w:w="593" w:type="pct"/>
            <w:tcBorders>
              <w:top w:val="nil"/>
              <w:left w:val="nil"/>
              <w:bottom w:val="single" w:sz="4" w:space="0" w:color="auto"/>
              <w:right w:val="single" w:sz="4" w:space="0" w:color="auto"/>
            </w:tcBorders>
            <w:noWrap/>
            <w:vAlign w:val="bottom"/>
          </w:tcPr>
          <w:p w14:paraId="5367A47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4A1DE9B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30,10</w:t>
            </w:r>
          </w:p>
        </w:tc>
      </w:tr>
      <w:tr w:rsidR="00580E5C" w:rsidRPr="009F7300" w14:paraId="1322CDCE"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9786CD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0,70</w:t>
            </w:r>
          </w:p>
        </w:tc>
        <w:tc>
          <w:tcPr>
            <w:tcW w:w="628" w:type="pct"/>
            <w:tcBorders>
              <w:top w:val="nil"/>
              <w:left w:val="nil"/>
              <w:bottom w:val="single" w:sz="4" w:space="0" w:color="auto"/>
              <w:right w:val="single" w:sz="4" w:space="0" w:color="auto"/>
            </w:tcBorders>
            <w:noWrap/>
            <w:vAlign w:val="bottom"/>
          </w:tcPr>
          <w:p w14:paraId="6BF45DF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25,85</w:t>
            </w:r>
          </w:p>
        </w:tc>
        <w:tc>
          <w:tcPr>
            <w:tcW w:w="593" w:type="pct"/>
            <w:tcBorders>
              <w:top w:val="nil"/>
              <w:left w:val="nil"/>
              <w:bottom w:val="single" w:sz="4" w:space="0" w:color="auto"/>
              <w:right w:val="single" w:sz="4" w:space="0" w:color="auto"/>
            </w:tcBorders>
            <w:noWrap/>
            <w:vAlign w:val="bottom"/>
          </w:tcPr>
          <w:p w14:paraId="18C632E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0,70</w:t>
            </w:r>
          </w:p>
        </w:tc>
        <w:tc>
          <w:tcPr>
            <w:tcW w:w="628" w:type="pct"/>
            <w:tcBorders>
              <w:top w:val="nil"/>
              <w:left w:val="nil"/>
              <w:bottom w:val="single" w:sz="4" w:space="0" w:color="auto"/>
              <w:right w:val="single" w:sz="4" w:space="0" w:color="auto"/>
            </w:tcBorders>
            <w:noWrap/>
            <w:vAlign w:val="bottom"/>
          </w:tcPr>
          <w:p w14:paraId="069BEE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29,15</w:t>
            </w:r>
          </w:p>
        </w:tc>
        <w:tc>
          <w:tcPr>
            <w:tcW w:w="593" w:type="pct"/>
            <w:tcBorders>
              <w:top w:val="nil"/>
              <w:left w:val="nil"/>
              <w:bottom w:val="single" w:sz="4" w:space="0" w:color="auto"/>
              <w:right w:val="single" w:sz="4" w:space="0" w:color="auto"/>
            </w:tcBorders>
            <w:noWrap/>
            <w:vAlign w:val="bottom"/>
          </w:tcPr>
          <w:p w14:paraId="2718DCB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0,70</w:t>
            </w:r>
          </w:p>
        </w:tc>
        <w:tc>
          <w:tcPr>
            <w:tcW w:w="744" w:type="pct"/>
            <w:tcBorders>
              <w:top w:val="nil"/>
              <w:left w:val="nil"/>
              <w:bottom w:val="single" w:sz="4" w:space="0" w:color="auto"/>
              <w:right w:val="single" w:sz="4" w:space="0" w:color="auto"/>
            </w:tcBorders>
            <w:noWrap/>
            <w:vAlign w:val="bottom"/>
          </w:tcPr>
          <w:p w14:paraId="7FD8583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32,12</w:t>
            </w:r>
          </w:p>
        </w:tc>
        <w:tc>
          <w:tcPr>
            <w:tcW w:w="593" w:type="pct"/>
            <w:tcBorders>
              <w:top w:val="nil"/>
              <w:left w:val="nil"/>
              <w:bottom w:val="single" w:sz="4" w:space="0" w:color="auto"/>
              <w:right w:val="single" w:sz="4" w:space="0" w:color="auto"/>
            </w:tcBorders>
            <w:noWrap/>
            <w:vAlign w:val="bottom"/>
          </w:tcPr>
          <w:p w14:paraId="29BDC40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0,70</w:t>
            </w:r>
          </w:p>
        </w:tc>
        <w:tc>
          <w:tcPr>
            <w:tcW w:w="628" w:type="pct"/>
            <w:tcBorders>
              <w:top w:val="nil"/>
              <w:left w:val="nil"/>
              <w:bottom w:val="single" w:sz="4" w:space="0" w:color="auto"/>
              <w:right w:val="single" w:sz="4" w:space="0" w:color="auto"/>
            </w:tcBorders>
            <w:noWrap/>
            <w:vAlign w:val="bottom"/>
          </w:tcPr>
          <w:p w14:paraId="7015E5E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34,84</w:t>
            </w:r>
          </w:p>
        </w:tc>
      </w:tr>
      <w:tr w:rsidR="00580E5C" w:rsidRPr="009F7300" w14:paraId="09418E5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93E128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1D58C15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29,13</w:t>
            </w:r>
          </w:p>
        </w:tc>
        <w:tc>
          <w:tcPr>
            <w:tcW w:w="593" w:type="pct"/>
            <w:tcBorders>
              <w:top w:val="nil"/>
              <w:left w:val="nil"/>
              <w:bottom w:val="single" w:sz="4" w:space="0" w:color="auto"/>
              <w:right w:val="single" w:sz="4" w:space="0" w:color="auto"/>
            </w:tcBorders>
            <w:noWrap/>
            <w:vAlign w:val="bottom"/>
          </w:tcPr>
          <w:p w14:paraId="70FD343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3CC807A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32,95</w:t>
            </w:r>
          </w:p>
        </w:tc>
        <w:tc>
          <w:tcPr>
            <w:tcW w:w="593" w:type="pct"/>
            <w:tcBorders>
              <w:top w:val="nil"/>
              <w:left w:val="nil"/>
              <w:bottom w:val="single" w:sz="4" w:space="0" w:color="auto"/>
              <w:right w:val="single" w:sz="4" w:space="0" w:color="auto"/>
            </w:tcBorders>
            <w:noWrap/>
            <w:vAlign w:val="bottom"/>
          </w:tcPr>
          <w:p w14:paraId="60D97E6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744" w:type="pct"/>
            <w:tcBorders>
              <w:top w:val="nil"/>
              <w:left w:val="nil"/>
              <w:bottom w:val="single" w:sz="4" w:space="0" w:color="auto"/>
              <w:right w:val="single" w:sz="4" w:space="0" w:color="auto"/>
            </w:tcBorders>
            <w:noWrap/>
            <w:vAlign w:val="bottom"/>
          </w:tcPr>
          <w:p w14:paraId="12D4451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36,37</w:t>
            </w:r>
          </w:p>
        </w:tc>
        <w:tc>
          <w:tcPr>
            <w:tcW w:w="593" w:type="pct"/>
            <w:tcBorders>
              <w:top w:val="nil"/>
              <w:left w:val="nil"/>
              <w:bottom w:val="single" w:sz="4" w:space="0" w:color="auto"/>
              <w:right w:val="single" w:sz="4" w:space="0" w:color="auto"/>
            </w:tcBorders>
            <w:noWrap/>
            <w:vAlign w:val="bottom"/>
          </w:tcPr>
          <w:p w14:paraId="746B31E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4F65A39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39,50</w:t>
            </w:r>
          </w:p>
        </w:tc>
      </w:tr>
      <w:tr w:rsidR="00580E5C" w:rsidRPr="009F7300" w14:paraId="2198C83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2FE086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0,90</w:t>
            </w:r>
          </w:p>
        </w:tc>
        <w:tc>
          <w:tcPr>
            <w:tcW w:w="628" w:type="pct"/>
            <w:tcBorders>
              <w:top w:val="nil"/>
              <w:left w:val="nil"/>
              <w:bottom w:val="single" w:sz="4" w:space="0" w:color="auto"/>
              <w:right w:val="single" w:sz="4" w:space="0" w:color="auto"/>
            </w:tcBorders>
            <w:noWrap/>
            <w:vAlign w:val="bottom"/>
          </w:tcPr>
          <w:p w14:paraId="56943F3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32,32</w:t>
            </w:r>
          </w:p>
        </w:tc>
        <w:tc>
          <w:tcPr>
            <w:tcW w:w="593" w:type="pct"/>
            <w:tcBorders>
              <w:top w:val="nil"/>
              <w:left w:val="nil"/>
              <w:bottom w:val="single" w:sz="4" w:space="0" w:color="auto"/>
              <w:right w:val="single" w:sz="4" w:space="0" w:color="auto"/>
            </w:tcBorders>
            <w:noWrap/>
            <w:vAlign w:val="bottom"/>
          </w:tcPr>
          <w:p w14:paraId="104AE46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0,90</w:t>
            </w:r>
          </w:p>
        </w:tc>
        <w:tc>
          <w:tcPr>
            <w:tcW w:w="628" w:type="pct"/>
            <w:tcBorders>
              <w:top w:val="nil"/>
              <w:left w:val="nil"/>
              <w:bottom w:val="single" w:sz="4" w:space="0" w:color="auto"/>
              <w:right w:val="single" w:sz="4" w:space="0" w:color="auto"/>
            </w:tcBorders>
            <w:noWrap/>
            <w:vAlign w:val="bottom"/>
          </w:tcPr>
          <w:p w14:paraId="2427E8D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36,65</w:t>
            </w:r>
          </w:p>
        </w:tc>
        <w:tc>
          <w:tcPr>
            <w:tcW w:w="593" w:type="pct"/>
            <w:tcBorders>
              <w:top w:val="nil"/>
              <w:left w:val="nil"/>
              <w:bottom w:val="single" w:sz="4" w:space="0" w:color="auto"/>
              <w:right w:val="single" w:sz="4" w:space="0" w:color="auto"/>
            </w:tcBorders>
            <w:noWrap/>
            <w:vAlign w:val="bottom"/>
          </w:tcPr>
          <w:p w14:paraId="2A1CD2F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0,90</w:t>
            </w:r>
          </w:p>
        </w:tc>
        <w:tc>
          <w:tcPr>
            <w:tcW w:w="744" w:type="pct"/>
            <w:tcBorders>
              <w:top w:val="nil"/>
              <w:left w:val="nil"/>
              <w:bottom w:val="single" w:sz="4" w:space="0" w:color="auto"/>
              <w:right w:val="single" w:sz="4" w:space="0" w:color="auto"/>
            </w:tcBorders>
            <w:noWrap/>
            <w:vAlign w:val="bottom"/>
          </w:tcPr>
          <w:p w14:paraId="2ED5B9B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40,53</w:t>
            </w:r>
          </w:p>
        </w:tc>
        <w:tc>
          <w:tcPr>
            <w:tcW w:w="593" w:type="pct"/>
            <w:tcBorders>
              <w:top w:val="nil"/>
              <w:left w:val="nil"/>
              <w:bottom w:val="single" w:sz="4" w:space="0" w:color="auto"/>
              <w:right w:val="single" w:sz="4" w:space="0" w:color="auto"/>
            </w:tcBorders>
            <w:noWrap/>
            <w:vAlign w:val="bottom"/>
          </w:tcPr>
          <w:p w14:paraId="5842DB4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0,90</w:t>
            </w:r>
          </w:p>
        </w:tc>
        <w:tc>
          <w:tcPr>
            <w:tcW w:w="628" w:type="pct"/>
            <w:tcBorders>
              <w:top w:val="nil"/>
              <w:left w:val="nil"/>
              <w:bottom w:val="single" w:sz="4" w:space="0" w:color="auto"/>
              <w:right w:val="single" w:sz="4" w:space="0" w:color="auto"/>
            </w:tcBorders>
            <w:noWrap/>
            <w:vAlign w:val="bottom"/>
          </w:tcPr>
          <w:p w14:paraId="17E404C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44,08</w:t>
            </w:r>
          </w:p>
        </w:tc>
      </w:tr>
      <w:tr w:rsidR="00580E5C" w:rsidRPr="009F7300" w14:paraId="2440C3A0"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D4507F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5C4EAA5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35,40</w:t>
            </w:r>
          </w:p>
        </w:tc>
        <w:tc>
          <w:tcPr>
            <w:tcW w:w="593" w:type="pct"/>
            <w:tcBorders>
              <w:top w:val="nil"/>
              <w:left w:val="nil"/>
              <w:bottom w:val="single" w:sz="4" w:space="0" w:color="auto"/>
              <w:right w:val="single" w:sz="4" w:space="0" w:color="auto"/>
            </w:tcBorders>
            <w:noWrap/>
            <w:vAlign w:val="bottom"/>
          </w:tcPr>
          <w:p w14:paraId="50E9231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1AF3391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40,26</w:t>
            </w:r>
          </w:p>
        </w:tc>
        <w:tc>
          <w:tcPr>
            <w:tcW w:w="593" w:type="pct"/>
            <w:tcBorders>
              <w:top w:val="nil"/>
              <w:left w:val="nil"/>
              <w:bottom w:val="single" w:sz="4" w:space="0" w:color="auto"/>
              <w:right w:val="single" w:sz="4" w:space="0" w:color="auto"/>
            </w:tcBorders>
            <w:noWrap/>
            <w:vAlign w:val="bottom"/>
          </w:tcPr>
          <w:p w14:paraId="7FE2E3A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744" w:type="pct"/>
            <w:tcBorders>
              <w:top w:val="nil"/>
              <w:left w:val="nil"/>
              <w:bottom w:val="single" w:sz="4" w:space="0" w:color="auto"/>
              <w:right w:val="single" w:sz="4" w:space="0" w:color="auto"/>
            </w:tcBorders>
            <w:noWrap/>
            <w:vAlign w:val="bottom"/>
          </w:tcPr>
          <w:p w14:paraId="3E43660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44,62</w:t>
            </w:r>
          </w:p>
        </w:tc>
        <w:tc>
          <w:tcPr>
            <w:tcW w:w="593" w:type="pct"/>
            <w:tcBorders>
              <w:top w:val="nil"/>
              <w:left w:val="nil"/>
              <w:bottom w:val="single" w:sz="4" w:space="0" w:color="auto"/>
              <w:right w:val="single" w:sz="4" w:space="0" w:color="auto"/>
            </w:tcBorders>
            <w:noWrap/>
            <w:vAlign w:val="bottom"/>
          </w:tcPr>
          <w:p w14:paraId="3AAD68B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2997165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48,59</w:t>
            </w:r>
          </w:p>
        </w:tc>
      </w:tr>
      <w:tr w:rsidR="00580E5C" w:rsidRPr="009F7300" w14:paraId="4F563420"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39D978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1,10</w:t>
            </w:r>
          </w:p>
        </w:tc>
        <w:tc>
          <w:tcPr>
            <w:tcW w:w="628" w:type="pct"/>
            <w:tcBorders>
              <w:top w:val="nil"/>
              <w:left w:val="nil"/>
              <w:bottom w:val="single" w:sz="4" w:space="0" w:color="auto"/>
              <w:right w:val="single" w:sz="4" w:space="0" w:color="auto"/>
            </w:tcBorders>
            <w:noWrap/>
            <w:vAlign w:val="bottom"/>
          </w:tcPr>
          <w:p w14:paraId="2FCC18E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38,37</w:t>
            </w:r>
          </w:p>
        </w:tc>
        <w:tc>
          <w:tcPr>
            <w:tcW w:w="593" w:type="pct"/>
            <w:tcBorders>
              <w:top w:val="nil"/>
              <w:left w:val="nil"/>
              <w:bottom w:val="single" w:sz="4" w:space="0" w:color="auto"/>
              <w:right w:val="single" w:sz="4" w:space="0" w:color="auto"/>
            </w:tcBorders>
            <w:noWrap/>
            <w:vAlign w:val="bottom"/>
          </w:tcPr>
          <w:p w14:paraId="43E4022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1,10</w:t>
            </w:r>
          </w:p>
        </w:tc>
        <w:tc>
          <w:tcPr>
            <w:tcW w:w="628" w:type="pct"/>
            <w:tcBorders>
              <w:top w:val="nil"/>
              <w:left w:val="nil"/>
              <w:bottom w:val="single" w:sz="4" w:space="0" w:color="auto"/>
              <w:right w:val="single" w:sz="4" w:space="0" w:color="auto"/>
            </w:tcBorders>
            <w:noWrap/>
            <w:vAlign w:val="bottom"/>
          </w:tcPr>
          <w:p w14:paraId="1D3265E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43,78</w:t>
            </w:r>
          </w:p>
        </w:tc>
        <w:tc>
          <w:tcPr>
            <w:tcW w:w="593" w:type="pct"/>
            <w:tcBorders>
              <w:top w:val="nil"/>
              <w:left w:val="nil"/>
              <w:bottom w:val="single" w:sz="4" w:space="0" w:color="auto"/>
              <w:right w:val="single" w:sz="4" w:space="0" w:color="auto"/>
            </w:tcBorders>
            <w:noWrap/>
            <w:vAlign w:val="bottom"/>
          </w:tcPr>
          <w:p w14:paraId="317C5EC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1,10</w:t>
            </w:r>
          </w:p>
        </w:tc>
        <w:tc>
          <w:tcPr>
            <w:tcW w:w="744" w:type="pct"/>
            <w:tcBorders>
              <w:top w:val="nil"/>
              <w:left w:val="nil"/>
              <w:bottom w:val="single" w:sz="4" w:space="0" w:color="auto"/>
              <w:right w:val="single" w:sz="4" w:space="0" w:color="auto"/>
            </w:tcBorders>
            <w:noWrap/>
            <w:vAlign w:val="bottom"/>
          </w:tcPr>
          <w:p w14:paraId="0B4CEEE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48,61</w:t>
            </w:r>
          </w:p>
        </w:tc>
        <w:tc>
          <w:tcPr>
            <w:tcW w:w="593" w:type="pct"/>
            <w:tcBorders>
              <w:top w:val="nil"/>
              <w:left w:val="nil"/>
              <w:bottom w:val="single" w:sz="4" w:space="0" w:color="auto"/>
              <w:right w:val="single" w:sz="4" w:space="0" w:color="auto"/>
            </w:tcBorders>
            <w:noWrap/>
            <w:vAlign w:val="bottom"/>
          </w:tcPr>
          <w:p w14:paraId="2176025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1,10</w:t>
            </w:r>
          </w:p>
        </w:tc>
        <w:tc>
          <w:tcPr>
            <w:tcW w:w="628" w:type="pct"/>
            <w:tcBorders>
              <w:top w:val="nil"/>
              <w:left w:val="nil"/>
              <w:bottom w:val="single" w:sz="4" w:space="0" w:color="auto"/>
              <w:right w:val="single" w:sz="4" w:space="0" w:color="auto"/>
            </w:tcBorders>
            <w:noWrap/>
            <w:vAlign w:val="bottom"/>
          </w:tcPr>
          <w:p w14:paraId="4745799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53,02</w:t>
            </w:r>
          </w:p>
        </w:tc>
      </w:tr>
      <w:tr w:rsidR="00580E5C" w:rsidRPr="009F7300" w14:paraId="163690A4"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91A982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4C4BD28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41,25</w:t>
            </w:r>
          </w:p>
        </w:tc>
        <w:tc>
          <w:tcPr>
            <w:tcW w:w="593" w:type="pct"/>
            <w:tcBorders>
              <w:top w:val="nil"/>
              <w:left w:val="nil"/>
              <w:bottom w:val="single" w:sz="4" w:space="0" w:color="auto"/>
              <w:right w:val="single" w:sz="4" w:space="0" w:color="auto"/>
            </w:tcBorders>
            <w:noWrap/>
            <w:vAlign w:val="bottom"/>
          </w:tcPr>
          <w:p w14:paraId="13D968E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16994AA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47,21</w:t>
            </w:r>
          </w:p>
        </w:tc>
        <w:tc>
          <w:tcPr>
            <w:tcW w:w="593" w:type="pct"/>
            <w:tcBorders>
              <w:top w:val="nil"/>
              <w:left w:val="nil"/>
              <w:bottom w:val="single" w:sz="4" w:space="0" w:color="auto"/>
              <w:right w:val="single" w:sz="4" w:space="0" w:color="auto"/>
            </w:tcBorders>
            <w:noWrap/>
            <w:vAlign w:val="bottom"/>
          </w:tcPr>
          <w:p w14:paraId="11D24E2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744" w:type="pct"/>
            <w:tcBorders>
              <w:top w:val="nil"/>
              <w:left w:val="nil"/>
              <w:bottom w:val="single" w:sz="4" w:space="0" w:color="auto"/>
              <w:right w:val="single" w:sz="4" w:space="0" w:color="auto"/>
            </w:tcBorders>
            <w:noWrap/>
            <w:vAlign w:val="bottom"/>
          </w:tcPr>
          <w:p w14:paraId="4C0DD5D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52,52</w:t>
            </w:r>
          </w:p>
        </w:tc>
        <w:tc>
          <w:tcPr>
            <w:tcW w:w="593" w:type="pct"/>
            <w:tcBorders>
              <w:top w:val="nil"/>
              <w:left w:val="nil"/>
              <w:bottom w:val="single" w:sz="4" w:space="0" w:color="auto"/>
              <w:right w:val="single" w:sz="4" w:space="0" w:color="auto"/>
            </w:tcBorders>
            <w:noWrap/>
            <w:vAlign w:val="bottom"/>
          </w:tcPr>
          <w:p w14:paraId="49D1432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7C09921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57,36</w:t>
            </w:r>
          </w:p>
        </w:tc>
      </w:tr>
      <w:tr w:rsidR="00580E5C" w:rsidRPr="009F7300" w14:paraId="1F8A03B6"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657A90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w:t>
            </w:r>
          </w:p>
        </w:tc>
        <w:tc>
          <w:tcPr>
            <w:tcW w:w="628" w:type="pct"/>
            <w:tcBorders>
              <w:top w:val="nil"/>
              <w:left w:val="nil"/>
              <w:bottom w:val="single" w:sz="4" w:space="0" w:color="auto"/>
              <w:right w:val="single" w:sz="4" w:space="0" w:color="auto"/>
            </w:tcBorders>
            <w:noWrap/>
            <w:vAlign w:val="bottom"/>
          </w:tcPr>
          <w:p w14:paraId="2BFCA6B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44,02</w:t>
            </w:r>
          </w:p>
        </w:tc>
        <w:tc>
          <w:tcPr>
            <w:tcW w:w="593" w:type="pct"/>
            <w:tcBorders>
              <w:top w:val="nil"/>
              <w:left w:val="nil"/>
              <w:bottom w:val="single" w:sz="4" w:space="0" w:color="auto"/>
              <w:right w:val="single" w:sz="4" w:space="0" w:color="auto"/>
            </w:tcBorders>
            <w:noWrap/>
            <w:vAlign w:val="bottom"/>
          </w:tcPr>
          <w:p w14:paraId="1694C2A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w:t>
            </w:r>
          </w:p>
        </w:tc>
        <w:tc>
          <w:tcPr>
            <w:tcW w:w="628" w:type="pct"/>
            <w:tcBorders>
              <w:top w:val="nil"/>
              <w:left w:val="nil"/>
              <w:bottom w:val="single" w:sz="4" w:space="0" w:color="auto"/>
              <w:right w:val="single" w:sz="4" w:space="0" w:color="auto"/>
            </w:tcBorders>
            <w:noWrap/>
            <w:vAlign w:val="bottom"/>
          </w:tcPr>
          <w:p w14:paraId="63FB4F8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50,54</w:t>
            </w:r>
          </w:p>
        </w:tc>
        <w:tc>
          <w:tcPr>
            <w:tcW w:w="593" w:type="pct"/>
            <w:tcBorders>
              <w:top w:val="nil"/>
              <w:left w:val="nil"/>
              <w:bottom w:val="single" w:sz="4" w:space="0" w:color="auto"/>
              <w:right w:val="single" w:sz="4" w:space="0" w:color="auto"/>
            </w:tcBorders>
            <w:noWrap/>
            <w:vAlign w:val="bottom"/>
          </w:tcPr>
          <w:p w14:paraId="3B272BB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w:t>
            </w:r>
          </w:p>
        </w:tc>
        <w:tc>
          <w:tcPr>
            <w:tcW w:w="744" w:type="pct"/>
            <w:tcBorders>
              <w:top w:val="nil"/>
              <w:left w:val="nil"/>
              <w:bottom w:val="single" w:sz="4" w:space="0" w:color="auto"/>
              <w:right w:val="single" w:sz="4" w:space="0" w:color="auto"/>
            </w:tcBorders>
            <w:noWrap/>
            <w:vAlign w:val="bottom"/>
          </w:tcPr>
          <w:p w14:paraId="68C3CE8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56,35</w:t>
            </w:r>
          </w:p>
        </w:tc>
        <w:tc>
          <w:tcPr>
            <w:tcW w:w="593" w:type="pct"/>
            <w:tcBorders>
              <w:top w:val="nil"/>
              <w:left w:val="nil"/>
              <w:bottom w:val="single" w:sz="4" w:space="0" w:color="auto"/>
              <w:right w:val="single" w:sz="4" w:space="0" w:color="auto"/>
            </w:tcBorders>
            <w:noWrap/>
            <w:vAlign w:val="bottom"/>
          </w:tcPr>
          <w:p w14:paraId="3AD64DA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w:t>
            </w:r>
          </w:p>
        </w:tc>
        <w:tc>
          <w:tcPr>
            <w:tcW w:w="628" w:type="pct"/>
            <w:tcBorders>
              <w:top w:val="nil"/>
              <w:left w:val="nil"/>
              <w:bottom w:val="single" w:sz="4" w:space="0" w:color="auto"/>
              <w:right w:val="single" w:sz="4" w:space="0" w:color="auto"/>
            </w:tcBorders>
            <w:noWrap/>
            <w:vAlign w:val="bottom"/>
          </w:tcPr>
          <w:p w14:paraId="4A6F011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61,63</w:t>
            </w:r>
          </w:p>
        </w:tc>
      </w:tr>
      <w:tr w:rsidR="00580E5C" w:rsidRPr="009F7300" w14:paraId="477D8AA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CBD189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4D65FB0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46,70</w:t>
            </w:r>
          </w:p>
        </w:tc>
        <w:tc>
          <w:tcPr>
            <w:tcW w:w="593" w:type="pct"/>
            <w:tcBorders>
              <w:top w:val="nil"/>
              <w:left w:val="nil"/>
              <w:bottom w:val="single" w:sz="4" w:space="0" w:color="auto"/>
              <w:right w:val="single" w:sz="4" w:space="0" w:color="auto"/>
            </w:tcBorders>
            <w:noWrap/>
            <w:vAlign w:val="bottom"/>
          </w:tcPr>
          <w:p w14:paraId="5C5D0E8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7902D44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53,78</w:t>
            </w:r>
          </w:p>
        </w:tc>
        <w:tc>
          <w:tcPr>
            <w:tcW w:w="593" w:type="pct"/>
            <w:tcBorders>
              <w:top w:val="nil"/>
              <w:left w:val="nil"/>
              <w:bottom w:val="single" w:sz="4" w:space="0" w:color="auto"/>
              <w:right w:val="single" w:sz="4" w:space="0" w:color="auto"/>
            </w:tcBorders>
            <w:noWrap/>
            <w:vAlign w:val="bottom"/>
          </w:tcPr>
          <w:p w14:paraId="7C96074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744" w:type="pct"/>
            <w:tcBorders>
              <w:top w:val="nil"/>
              <w:left w:val="nil"/>
              <w:bottom w:val="single" w:sz="4" w:space="0" w:color="auto"/>
              <w:right w:val="single" w:sz="4" w:space="0" w:color="auto"/>
            </w:tcBorders>
            <w:noWrap/>
            <w:vAlign w:val="bottom"/>
          </w:tcPr>
          <w:p w14:paraId="22A1E8D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60,09</w:t>
            </w:r>
          </w:p>
        </w:tc>
        <w:tc>
          <w:tcPr>
            <w:tcW w:w="593" w:type="pct"/>
            <w:tcBorders>
              <w:top w:val="nil"/>
              <w:left w:val="nil"/>
              <w:bottom w:val="single" w:sz="4" w:space="0" w:color="auto"/>
              <w:right w:val="single" w:sz="4" w:space="0" w:color="auto"/>
            </w:tcBorders>
            <w:noWrap/>
            <w:vAlign w:val="bottom"/>
          </w:tcPr>
          <w:p w14:paraId="386F376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1DAE6C4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65,82</w:t>
            </w:r>
          </w:p>
        </w:tc>
      </w:tr>
      <w:tr w:rsidR="00580E5C" w:rsidRPr="009F7300" w14:paraId="2572E8F0" w14:textId="77777777">
        <w:trPr>
          <w:trHeight w:val="372"/>
        </w:trPr>
        <w:tc>
          <w:tcPr>
            <w:tcW w:w="593" w:type="pct"/>
            <w:tcBorders>
              <w:top w:val="nil"/>
              <w:left w:val="single" w:sz="4" w:space="0" w:color="auto"/>
              <w:bottom w:val="single" w:sz="4" w:space="0" w:color="auto"/>
              <w:right w:val="single" w:sz="4" w:space="0" w:color="auto"/>
            </w:tcBorders>
            <w:noWrap/>
            <w:vAlign w:val="bottom"/>
          </w:tcPr>
          <w:p w14:paraId="363E24B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1,50</w:t>
            </w:r>
          </w:p>
        </w:tc>
        <w:tc>
          <w:tcPr>
            <w:tcW w:w="628" w:type="pct"/>
            <w:tcBorders>
              <w:top w:val="nil"/>
              <w:left w:val="nil"/>
              <w:bottom w:val="single" w:sz="4" w:space="0" w:color="auto"/>
              <w:right w:val="single" w:sz="4" w:space="0" w:color="auto"/>
            </w:tcBorders>
            <w:noWrap/>
            <w:vAlign w:val="bottom"/>
          </w:tcPr>
          <w:p w14:paraId="0912F20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49,27</w:t>
            </w:r>
          </w:p>
        </w:tc>
        <w:tc>
          <w:tcPr>
            <w:tcW w:w="593" w:type="pct"/>
            <w:tcBorders>
              <w:top w:val="nil"/>
              <w:left w:val="nil"/>
              <w:bottom w:val="single" w:sz="4" w:space="0" w:color="auto"/>
              <w:right w:val="single" w:sz="4" w:space="0" w:color="auto"/>
            </w:tcBorders>
            <w:noWrap/>
            <w:vAlign w:val="bottom"/>
          </w:tcPr>
          <w:p w14:paraId="36DB817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1,50</w:t>
            </w:r>
          </w:p>
        </w:tc>
        <w:tc>
          <w:tcPr>
            <w:tcW w:w="628" w:type="pct"/>
            <w:tcBorders>
              <w:top w:val="nil"/>
              <w:left w:val="nil"/>
              <w:bottom w:val="single" w:sz="4" w:space="0" w:color="auto"/>
              <w:right w:val="single" w:sz="4" w:space="0" w:color="auto"/>
            </w:tcBorders>
            <w:noWrap/>
            <w:vAlign w:val="bottom"/>
          </w:tcPr>
          <w:p w14:paraId="1E03397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56,93</w:t>
            </w:r>
          </w:p>
        </w:tc>
        <w:tc>
          <w:tcPr>
            <w:tcW w:w="593" w:type="pct"/>
            <w:tcBorders>
              <w:top w:val="nil"/>
              <w:left w:val="nil"/>
              <w:bottom w:val="single" w:sz="4" w:space="0" w:color="auto"/>
              <w:right w:val="single" w:sz="4" w:space="0" w:color="auto"/>
            </w:tcBorders>
            <w:noWrap/>
            <w:vAlign w:val="bottom"/>
          </w:tcPr>
          <w:p w14:paraId="7CBFF4F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1,50</w:t>
            </w:r>
          </w:p>
        </w:tc>
        <w:tc>
          <w:tcPr>
            <w:tcW w:w="744" w:type="pct"/>
            <w:tcBorders>
              <w:top w:val="nil"/>
              <w:left w:val="nil"/>
              <w:bottom w:val="single" w:sz="4" w:space="0" w:color="auto"/>
              <w:right w:val="single" w:sz="4" w:space="0" w:color="auto"/>
            </w:tcBorders>
            <w:noWrap/>
            <w:vAlign w:val="bottom"/>
          </w:tcPr>
          <w:p w14:paraId="6B24F80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63,75</w:t>
            </w:r>
          </w:p>
        </w:tc>
        <w:tc>
          <w:tcPr>
            <w:tcW w:w="593" w:type="pct"/>
            <w:tcBorders>
              <w:top w:val="nil"/>
              <w:left w:val="nil"/>
              <w:bottom w:val="single" w:sz="4" w:space="0" w:color="auto"/>
              <w:right w:val="single" w:sz="4" w:space="0" w:color="auto"/>
            </w:tcBorders>
            <w:noWrap/>
            <w:vAlign w:val="bottom"/>
          </w:tcPr>
          <w:p w14:paraId="044AFD3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1,50</w:t>
            </w:r>
          </w:p>
        </w:tc>
        <w:tc>
          <w:tcPr>
            <w:tcW w:w="628" w:type="pct"/>
            <w:tcBorders>
              <w:top w:val="nil"/>
              <w:left w:val="nil"/>
              <w:bottom w:val="single" w:sz="4" w:space="0" w:color="auto"/>
              <w:right w:val="single" w:sz="4" w:space="0" w:color="auto"/>
            </w:tcBorders>
            <w:noWrap/>
            <w:vAlign w:val="bottom"/>
          </w:tcPr>
          <w:p w14:paraId="4BE1833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69,93</w:t>
            </w:r>
          </w:p>
        </w:tc>
      </w:tr>
      <w:tr w:rsidR="00580E5C" w:rsidRPr="009F7300" w14:paraId="1B64EDA9"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45EF58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09FD708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51,73</w:t>
            </w:r>
          </w:p>
        </w:tc>
        <w:tc>
          <w:tcPr>
            <w:tcW w:w="593" w:type="pct"/>
            <w:tcBorders>
              <w:top w:val="nil"/>
              <w:left w:val="nil"/>
              <w:bottom w:val="single" w:sz="4" w:space="0" w:color="auto"/>
              <w:right w:val="single" w:sz="4" w:space="0" w:color="auto"/>
            </w:tcBorders>
            <w:noWrap/>
            <w:vAlign w:val="bottom"/>
          </w:tcPr>
          <w:p w14:paraId="5AD24E3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510EB0A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59,99</w:t>
            </w:r>
          </w:p>
        </w:tc>
        <w:tc>
          <w:tcPr>
            <w:tcW w:w="593" w:type="pct"/>
            <w:tcBorders>
              <w:top w:val="nil"/>
              <w:left w:val="nil"/>
              <w:bottom w:val="single" w:sz="4" w:space="0" w:color="auto"/>
              <w:right w:val="single" w:sz="4" w:space="0" w:color="auto"/>
            </w:tcBorders>
            <w:noWrap/>
            <w:vAlign w:val="bottom"/>
          </w:tcPr>
          <w:p w14:paraId="3B9AC98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744" w:type="pct"/>
            <w:tcBorders>
              <w:top w:val="nil"/>
              <w:left w:val="nil"/>
              <w:bottom w:val="single" w:sz="4" w:space="0" w:color="auto"/>
              <w:right w:val="single" w:sz="4" w:space="0" w:color="auto"/>
            </w:tcBorders>
            <w:noWrap/>
            <w:vAlign w:val="bottom"/>
          </w:tcPr>
          <w:p w14:paraId="3C3162D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67,32</w:t>
            </w:r>
          </w:p>
        </w:tc>
        <w:tc>
          <w:tcPr>
            <w:tcW w:w="593" w:type="pct"/>
            <w:tcBorders>
              <w:top w:val="nil"/>
              <w:left w:val="nil"/>
              <w:bottom w:val="single" w:sz="4" w:space="0" w:color="auto"/>
              <w:right w:val="single" w:sz="4" w:space="0" w:color="auto"/>
            </w:tcBorders>
            <w:noWrap/>
            <w:vAlign w:val="bottom"/>
          </w:tcPr>
          <w:p w14:paraId="4DA960B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75F0366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73,96</w:t>
            </w:r>
          </w:p>
        </w:tc>
      </w:tr>
      <w:tr w:rsidR="00580E5C" w:rsidRPr="009F7300" w14:paraId="4A5C2B62"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9FE1BD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1,70</w:t>
            </w:r>
          </w:p>
        </w:tc>
        <w:tc>
          <w:tcPr>
            <w:tcW w:w="628" w:type="pct"/>
            <w:tcBorders>
              <w:top w:val="nil"/>
              <w:left w:val="nil"/>
              <w:bottom w:val="single" w:sz="4" w:space="0" w:color="auto"/>
              <w:right w:val="single" w:sz="4" w:space="0" w:color="auto"/>
            </w:tcBorders>
            <w:noWrap/>
            <w:vAlign w:val="bottom"/>
          </w:tcPr>
          <w:p w14:paraId="747E46A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54,10</w:t>
            </w:r>
          </w:p>
        </w:tc>
        <w:tc>
          <w:tcPr>
            <w:tcW w:w="593" w:type="pct"/>
            <w:tcBorders>
              <w:top w:val="nil"/>
              <w:left w:val="nil"/>
              <w:bottom w:val="single" w:sz="4" w:space="0" w:color="auto"/>
              <w:right w:val="single" w:sz="4" w:space="0" w:color="auto"/>
            </w:tcBorders>
            <w:noWrap/>
            <w:vAlign w:val="bottom"/>
          </w:tcPr>
          <w:p w14:paraId="2B69DFD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1,70</w:t>
            </w:r>
          </w:p>
        </w:tc>
        <w:tc>
          <w:tcPr>
            <w:tcW w:w="628" w:type="pct"/>
            <w:tcBorders>
              <w:top w:val="nil"/>
              <w:left w:val="nil"/>
              <w:bottom w:val="single" w:sz="4" w:space="0" w:color="auto"/>
              <w:right w:val="single" w:sz="4" w:space="0" w:color="auto"/>
            </w:tcBorders>
            <w:noWrap/>
            <w:vAlign w:val="bottom"/>
          </w:tcPr>
          <w:p w14:paraId="17BE281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62,96</w:t>
            </w:r>
          </w:p>
        </w:tc>
        <w:tc>
          <w:tcPr>
            <w:tcW w:w="593" w:type="pct"/>
            <w:tcBorders>
              <w:top w:val="nil"/>
              <w:left w:val="nil"/>
              <w:bottom w:val="single" w:sz="4" w:space="0" w:color="auto"/>
              <w:right w:val="single" w:sz="4" w:space="0" w:color="auto"/>
            </w:tcBorders>
            <w:noWrap/>
            <w:vAlign w:val="bottom"/>
          </w:tcPr>
          <w:p w14:paraId="75147EB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1,70</w:t>
            </w:r>
          </w:p>
        </w:tc>
        <w:tc>
          <w:tcPr>
            <w:tcW w:w="744" w:type="pct"/>
            <w:tcBorders>
              <w:top w:val="nil"/>
              <w:left w:val="nil"/>
              <w:bottom w:val="single" w:sz="4" w:space="0" w:color="auto"/>
              <w:right w:val="single" w:sz="4" w:space="0" w:color="auto"/>
            </w:tcBorders>
            <w:noWrap/>
            <w:vAlign w:val="bottom"/>
          </w:tcPr>
          <w:p w14:paraId="2E4D876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70,81</w:t>
            </w:r>
          </w:p>
        </w:tc>
        <w:tc>
          <w:tcPr>
            <w:tcW w:w="593" w:type="pct"/>
            <w:tcBorders>
              <w:top w:val="nil"/>
              <w:left w:val="nil"/>
              <w:bottom w:val="single" w:sz="4" w:space="0" w:color="auto"/>
              <w:right w:val="single" w:sz="4" w:space="0" w:color="auto"/>
            </w:tcBorders>
            <w:noWrap/>
            <w:vAlign w:val="bottom"/>
          </w:tcPr>
          <w:p w14:paraId="6F501CF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1,70</w:t>
            </w:r>
          </w:p>
        </w:tc>
        <w:tc>
          <w:tcPr>
            <w:tcW w:w="628" w:type="pct"/>
            <w:tcBorders>
              <w:top w:val="nil"/>
              <w:left w:val="nil"/>
              <w:bottom w:val="single" w:sz="4" w:space="0" w:color="auto"/>
              <w:right w:val="single" w:sz="4" w:space="0" w:color="auto"/>
            </w:tcBorders>
            <w:noWrap/>
            <w:vAlign w:val="bottom"/>
          </w:tcPr>
          <w:p w14:paraId="6F73D91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77,92</w:t>
            </w:r>
          </w:p>
        </w:tc>
      </w:tr>
      <w:tr w:rsidR="00580E5C" w:rsidRPr="009F7300" w14:paraId="4A97C08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CF93B5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1065A82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56,36</w:t>
            </w:r>
          </w:p>
        </w:tc>
        <w:tc>
          <w:tcPr>
            <w:tcW w:w="593" w:type="pct"/>
            <w:tcBorders>
              <w:top w:val="nil"/>
              <w:left w:val="nil"/>
              <w:bottom w:val="single" w:sz="4" w:space="0" w:color="auto"/>
              <w:right w:val="single" w:sz="4" w:space="0" w:color="auto"/>
            </w:tcBorders>
            <w:noWrap/>
            <w:vAlign w:val="bottom"/>
          </w:tcPr>
          <w:p w14:paraId="26EFF70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5EE540E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65,83</w:t>
            </w:r>
          </w:p>
        </w:tc>
        <w:tc>
          <w:tcPr>
            <w:tcW w:w="593" w:type="pct"/>
            <w:tcBorders>
              <w:top w:val="nil"/>
              <w:left w:val="nil"/>
              <w:bottom w:val="single" w:sz="4" w:space="0" w:color="auto"/>
              <w:right w:val="single" w:sz="4" w:space="0" w:color="auto"/>
            </w:tcBorders>
            <w:noWrap/>
            <w:vAlign w:val="bottom"/>
          </w:tcPr>
          <w:p w14:paraId="1BF7CAF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744" w:type="pct"/>
            <w:tcBorders>
              <w:top w:val="nil"/>
              <w:left w:val="nil"/>
              <w:bottom w:val="single" w:sz="4" w:space="0" w:color="auto"/>
              <w:right w:val="single" w:sz="4" w:space="0" w:color="auto"/>
            </w:tcBorders>
            <w:noWrap/>
            <w:vAlign w:val="bottom"/>
          </w:tcPr>
          <w:p w14:paraId="0C313E0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74,21</w:t>
            </w:r>
          </w:p>
        </w:tc>
        <w:tc>
          <w:tcPr>
            <w:tcW w:w="593" w:type="pct"/>
            <w:tcBorders>
              <w:top w:val="nil"/>
              <w:left w:val="nil"/>
              <w:bottom w:val="single" w:sz="4" w:space="0" w:color="auto"/>
              <w:right w:val="single" w:sz="4" w:space="0" w:color="auto"/>
            </w:tcBorders>
            <w:noWrap/>
            <w:vAlign w:val="bottom"/>
          </w:tcPr>
          <w:p w14:paraId="5825F23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42C9964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81,79</w:t>
            </w:r>
          </w:p>
        </w:tc>
      </w:tr>
      <w:tr w:rsidR="00580E5C" w:rsidRPr="009F7300" w14:paraId="7714742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AC273A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1,90</w:t>
            </w:r>
          </w:p>
        </w:tc>
        <w:tc>
          <w:tcPr>
            <w:tcW w:w="628" w:type="pct"/>
            <w:tcBorders>
              <w:top w:val="nil"/>
              <w:left w:val="nil"/>
              <w:bottom w:val="single" w:sz="4" w:space="0" w:color="auto"/>
              <w:right w:val="single" w:sz="4" w:space="0" w:color="auto"/>
            </w:tcBorders>
            <w:noWrap/>
            <w:vAlign w:val="bottom"/>
          </w:tcPr>
          <w:p w14:paraId="50DBC1B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58,52</w:t>
            </w:r>
          </w:p>
        </w:tc>
        <w:tc>
          <w:tcPr>
            <w:tcW w:w="593" w:type="pct"/>
            <w:tcBorders>
              <w:top w:val="nil"/>
              <w:left w:val="nil"/>
              <w:bottom w:val="single" w:sz="4" w:space="0" w:color="auto"/>
              <w:right w:val="single" w:sz="4" w:space="0" w:color="auto"/>
            </w:tcBorders>
            <w:noWrap/>
            <w:vAlign w:val="bottom"/>
          </w:tcPr>
          <w:p w14:paraId="19A40AA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1,90</w:t>
            </w:r>
          </w:p>
        </w:tc>
        <w:tc>
          <w:tcPr>
            <w:tcW w:w="628" w:type="pct"/>
            <w:tcBorders>
              <w:top w:val="nil"/>
              <w:left w:val="nil"/>
              <w:bottom w:val="single" w:sz="4" w:space="0" w:color="auto"/>
              <w:right w:val="single" w:sz="4" w:space="0" w:color="auto"/>
            </w:tcBorders>
            <w:noWrap/>
            <w:vAlign w:val="bottom"/>
          </w:tcPr>
          <w:p w14:paraId="4538D1A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68,61</w:t>
            </w:r>
          </w:p>
        </w:tc>
        <w:tc>
          <w:tcPr>
            <w:tcW w:w="593" w:type="pct"/>
            <w:tcBorders>
              <w:top w:val="nil"/>
              <w:left w:val="nil"/>
              <w:bottom w:val="single" w:sz="4" w:space="0" w:color="auto"/>
              <w:right w:val="single" w:sz="4" w:space="0" w:color="auto"/>
            </w:tcBorders>
            <w:noWrap/>
            <w:vAlign w:val="bottom"/>
          </w:tcPr>
          <w:p w14:paraId="2FD0B81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1,90</w:t>
            </w:r>
          </w:p>
        </w:tc>
        <w:tc>
          <w:tcPr>
            <w:tcW w:w="744" w:type="pct"/>
            <w:tcBorders>
              <w:top w:val="nil"/>
              <w:left w:val="nil"/>
              <w:bottom w:val="single" w:sz="4" w:space="0" w:color="auto"/>
              <w:right w:val="single" w:sz="4" w:space="0" w:color="auto"/>
            </w:tcBorders>
            <w:noWrap/>
            <w:vAlign w:val="bottom"/>
          </w:tcPr>
          <w:p w14:paraId="7533D0F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77,53</w:t>
            </w:r>
          </w:p>
        </w:tc>
        <w:tc>
          <w:tcPr>
            <w:tcW w:w="593" w:type="pct"/>
            <w:tcBorders>
              <w:top w:val="nil"/>
              <w:left w:val="nil"/>
              <w:bottom w:val="single" w:sz="4" w:space="0" w:color="auto"/>
              <w:right w:val="single" w:sz="4" w:space="0" w:color="auto"/>
            </w:tcBorders>
            <w:noWrap/>
            <w:vAlign w:val="bottom"/>
          </w:tcPr>
          <w:p w14:paraId="5FE4F99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1,90</w:t>
            </w:r>
          </w:p>
        </w:tc>
        <w:tc>
          <w:tcPr>
            <w:tcW w:w="628" w:type="pct"/>
            <w:tcBorders>
              <w:top w:val="nil"/>
              <w:left w:val="nil"/>
              <w:bottom w:val="single" w:sz="4" w:space="0" w:color="auto"/>
              <w:right w:val="single" w:sz="4" w:space="0" w:color="auto"/>
            </w:tcBorders>
            <w:noWrap/>
            <w:vAlign w:val="bottom"/>
          </w:tcPr>
          <w:p w14:paraId="6E48BA0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85,59</w:t>
            </w:r>
          </w:p>
        </w:tc>
      </w:tr>
      <w:tr w:rsidR="00580E5C" w:rsidRPr="009F7300" w14:paraId="4BF92FD6"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6B8FA9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61719D5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60,58</w:t>
            </w:r>
          </w:p>
        </w:tc>
        <w:tc>
          <w:tcPr>
            <w:tcW w:w="593" w:type="pct"/>
            <w:tcBorders>
              <w:top w:val="nil"/>
              <w:left w:val="nil"/>
              <w:bottom w:val="single" w:sz="4" w:space="0" w:color="auto"/>
              <w:right w:val="single" w:sz="4" w:space="0" w:color="auto"/>
            </w:tcBorders>
            <w:noWrap/>
            <w:vAlign w:val="bottom"/>
          </w:tcPr>
          <w:p w14:paraId="5EAEC8F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7260467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71,30</w:t>
            </w:r>
          </w:p>
        </w:tc>
        <w:tc>
          <w:tcPr>
            <w:tcW w:w="593" w:type="pct"/>
            <w:tcBorders>
              <w:top w:val="nil"/>
              <w:left w:val="nil"/>
              <w:bottom w:val="single" w:sz="4" w:space="0" w:color="auto"/>
              <w:right w:val="single" w:sz="4" w:space="0" w:color="auto"/>
            </w:tcBorders>
            <w:noWrap/>
            <w:vAlign w:val="bottom"/>
          </w:tcPr>
          <w:p w14:paraId="727CB09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744" w:type="pct"/>
            <w:tcBorders>
              <w:top w:val="nil"/>
              <w:left w:val="nil"/>
              <w:bottom w:val="single" w:sz="4" w:space="0" w:color="auto"/>
              <w:right w:val="single" w:sz="4" w:space="0" w:color="auto"/>
            </w:tcBorders>
            <w:noWrap/>
            <w:vAlign w:val="bottom"/>
          </w:tcPr>
          <w:p w14:paraId="348FEE9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80,76</w:t>
            </w:r>
          </w:p>
        </w:tc>
        <w:tc>
          <w:tcPr>
            <w:tcW w:w="593" w:type="pct"/>
            <w:tcBorders>
              <w:top w:val="nil"/>
              <w:left w:val="nil"/>
              <w:bottom w:val="single" w:sz="4" w:space="0" w:color="auto"/>
              <w:right w:val="single" w:sz="4" w:space="0" w:color="auto"/>
            </w:tcBorders>
            <w:noWrap/>
            <w:vAlign w:val="bottom"/>
          </w:tcPr>
          <w:p w14:paraId="10C01CC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351D9C1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89,30</w:t>
            </w:r>
          </w:p>
        </w:tc>
      </w:tr>
      <w:tr w:rsidR="00580E5C" w:rsidRPr="009F7300" w14:paraId="0498CFBD"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1AD01A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2,10</w:t>
            </w:r>
          </w:p>
        </w:tc>
        <w:tc>
          <w:tcPr>
            <w:tcW w:w="628" w:type="pct"/>
            <w:tcBorders>
              <w:top w:val="nil"/>
              <w:left w:val="nil"/>
              <w:bottom w:val="single" w:sz="4" w:space="0" w:color="auto"/>
              <w:right w:val="single" w:sz="4" w:space="0" w:color="auto"/>
            </w:tcBorders>
            <w:noWrap/>
            <w:vAlign w:val="bottom"/>
          </w:tcPr>
          <w:p w14:paraId="5525467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62,54</w:t>
            </w:r>
          </w:p>
        </w:tc>
        <w:tc>
          <w:tcPr>
            <w:tcW w:w="593" w:type="pct"/>
            <w:tcBorders>
              <w:top w:val="nil"/>
              <w:left w:val="nil"/>
              <w:bottom w:val="single" w:sz="4" w:space="0" w:color="auto"/>
              <w:right w:val="single" w:sz="4" w:space="0" w:color="auto"/>
            </w:tcBorders>
            <w:noWrap/>
            <w:vAlign w:val="bottom"/>
          </w:tcPr>
          <w:p w14:paraId="120E666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2,10</w:t>
            </w:r>
          </w:p>
        </w:tc>
        <w:tc>
          <w:tcPr>
            <w:tcW w:w="628" w:type="pct"/>
            <w:tcBorders>
              <w:top w:val="nil"/>
              <w:left w:val="nil"/>
              <w:bottom w:val="single" w:sz="4" w:space="0" w:color="auto"/>
              <w:right w:val="single" w:sz="4" w:space="0" w:color="auto"/>
            </w:tcBorders>
            <w:noWrap/>
            <w:vAlign w:val="bottom"/>
          </w:tcPr>
          <w:p w14:paraId="4D7A74D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73,90</w:t>
            </w:r>
          </w:p>
        </w:tc>
        <w:tc>
          <w:tcPr>
            <w:tcW w:w="593" w:type="pct"/>
            <w:tcBorders>
              <w:top w:val="nil"/>
              <w:left w:val="nil"/>
              <w:bottom w:val="single" w:sz="4" w:space="0" w:color="auto"/>
              <w:right w:val="single" w:sz="4" w:space="0" w:color="auto"/>
            </w:tcBorders>
            <w:noWrap/>
            <w:vAlign w:val="bottom"/>
          </w:tcPr>
          <w:p w14:paraId="6DE0977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2,10</w:t>
            </w:r>
          </w:p>
        </w:tc>
        <w:tc>
          <w:tcPr>
            <w:tcW w:w="744" w:type="pct"/>
            <w:tcBorders>
              <w:top w:val="nil"/>
              <w:left w:val="nil"/>
              <w:bottom w:val="single" w:sz="4" w:space="0" w:color="auto"/>
              <w:right w:val="single" w:sz="4" w:space="0" w:color="auto"/>
            </w:tcBorders>
            <w:noWrap/>
            <w:vAlign w:val="bottom"/>
          </w:tcPr>
          <w:p w14:paraId="5C1FC81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83,91</w:t>
            </w:r>
          </w:p>
        </w:tc>
        <w:tc>
          <w:tcPr>
            <w:tcW w:w="593" w:type="pct"/>
            <w:tcBorders>
              <w:top w:val="nil"/>
              <w:left w:val="nil"/>
              <w:bottom w:val="single" w:sz="4" w:space="0" w:color="auto"/>
              <w:right w:val="single" w:sz="4" w:space="0" w:color="auto"/>
            </w:tcBorders>
            <w:noWrap/>
            <w:vAlign w:val="bottom"/>
          </w:tcPr>
          <w:p w14:paraId="4A4CBB3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2,10</w:t>
            </w:r>
          </w:p>
        </w:tc>
        <w:tc>
          <w:tcPr>
            <w:tcW w:w="628" w:type="pct"/>
            <w:tcBorders>
              <w:top w:val="nil"/>
              <w:left w:val="nil"/>
              <w:bottom w:val="single" w:sz="4" w:space="0" w:color="auto"/>
              <w:right w:val="single" w:sz="4" w:space="0" w:color="auto"/>
            </w:tcBorders>
            <w:noWrap/>
            <w:vAlign w:val="bottom"/>
          </w:tcPr>
          <w:p w14:paraId="7CB69C5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92,94</w:t>
            </w:r>
          </w:p>
        </w:tc>
      </w:tr>
      <w:tr w:rsidR="00580E5C" w:rsidRPr="009F7300" w14:paraId="329C87F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5662B3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6B941D7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64,39</w:t>
            </w:r>
          </w:p>
        </w:tc>
        <w:tc>
          <w:tcPr>
            <w:tcW w:w="593" w:type="pct"/>
            <w:tcBorders>
              <w:top w:val="nil"/>
              <w:left w:val="nil"/>
              <w:bottom w:val="single" w:sz="4" w:space="0" w:color="auto"/>
              <w:right w:val="single" w:sz="4" w:space="0" w:color="auto"/>
            </w:tcBorders>
            <w:noWrap/>
            <w:vAlign w:val="bottom"/>
          </w:tcPr>
          <w:p w14:paraId="2C3A50B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54366BA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76,41</w:t>
            </w:r>
          </w:p>
        </w:tc>
        <w:tc>
          <w:tcPr>
            <w:tcW w:w="593" w:type="pct"/>
            <w:tcBorders>
              <w:top w:val="nil"/>
              <w:left w:val="nil"/>
              <w:bottom w:val="single" w:sz="4" w:space="0" w:color="auto"/>
              <w:right w:val="single" w:sz="4" w:space="0" w:color="auto"/>
            </w:tcBorders>
            <w:noWrap/>
            <w:vAlign w:val="bottom"/>
          </w:tcPr>
          <w:p w14:paraId="46CC6E8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744" w:type="pct"/>
            <w:tcBorders>
              <w:top w:val="nil"/>
              <w:left w:val="nil"/>
              <w:bottom w:val="single" w:sz="4" w:space="0" w:color="auto"/>
              <w:right w:val="single" w:sz="4" w:space="0" w:color="auto"/>
            </w:tcBorders>
            <w:noWrap/>
            <w:vAlign w:val="bottom"/>
          </w:tcPr>
          <w:p w14:paraId="2BB85BB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86,97</w:t>
            </w:r>
          </w:p>
        </w:tc>
        <w:tc>
          <w:tcPr>
            <w:tcW w:w="593" w:type="pct"/>
            <w:tcBorders>
              <w:top w:val="nil"/>
              <w:left w:val="nil"/>
              <w:bottom w:val="single" w:sz="4" w:space="0" w:color="auto"/>
              <w:right w:val="single" w:sz="4" w:space="0" w:color="auto"/>
            </w:tcBorders>
            <w:noWrap/>
            <w:vAlign w:val="bottom"/>
          </w:tcPr>
          <w:p w14:paraId="5AA2C02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30B1DDF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96,50</w:t>
            </w:r>
          </w:p>
        </w:tc>
      </w:tr>
      <w:tr w:rsidR="00580E5C" w:rsidRPr="009F7300" w14:paraId="50269E42"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A18327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D55F4F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5A3CF3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2,30</w:t>
            </w:r>
          </w:p>
        </w:tc>
        <w:tc>
          <w:tcPr>
            <w:tcW w:w="628" w:type="pct"/>
            <w:tcBorders>
              <w:top w:val="nil"/>
              <w:left w:val="nil"/>
              <w:bottom w:val="single" w:sz="4" w:space="0" w:color="auto"/>
              <w:right w:val="single" w:sz="4" w:space="0" w:color="auto"/>
            </w:tcBorders>
            <w:noWrap/>
            <w:vAlign w:val="bottom"/>
          </w:tcPr>
          <w:p w14:paraId="285089B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78,82</w:t>
            </w:r>
          </w:p>
        </w:tc>
        <w:tc>
          <w:tcPr>
            <w:tcW w:w="593" w:type="pct"/>
            <w:tcBorders>
              <w:top w:val="nil"/>
              <w:left w:val="nil"/>
              <w:bottom w:val="single" w:sz="4" w:space="0" w:color="auto"/>
              <w:right w:val="single" w:sz="4" w:space="0" w:color="auto"/>
            </w:tcBorders>
            <w:noWrap/>
            <w:vAlign w:val="bottom"/>
          </w:tcPr>
          <w:p w14:paraId="34C0996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2,30</w:t>
            </w:r>
          </w:p>
        </w:tc>
        <w:tc>
          <w:tcPr>
            <w:tcW w:w="744" w:type="pct"/>
            <w:tcBorders>
              <w:top w:val="nil"/>
              <w:left w:val="nil"/>
              <w:bottom w:val="single" w:sz="4" w:space="0" w:color="auto"/>
              <w:right w:val="single" w:sz="4" w:space="0" w:color="auto"/>
            </w:tcBorders>
            <w:noWrap/>
            <w:vAlign w:val="bottom"/>
          </w:tcPr>
          <w:p w14:paraId="5BC9254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89,95</w:t>
            </w:r>
          </w:p>
        </w:tc>
        <w:tc>
          <w:tcPr>
            <w:tcW w:w="593" w:type="pct"/>
            <w:tcBorders>
              <w:top w:val="nil"/>
              <w:left w:val="nil"/>
              <w:bottom w:val="single" w:sz="4" w:space="0" w:color="auto"/>
              <w:right w:val="single" w:sz="4" w:space="0" w:color="auto"/>
            </w:tcBorders>
            <w:noWrap/>
            <w:vAlign w:val="bottom"/>
          </w:tcPr>
          <w:p w14:paraId="4EA73AF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2,30</w:t>
            </w:r>
          </w:p>
        </w:tc>
        <w:tc>
          <w:tcPr>
            <w:tcW w:w="628" w:type="pct"/>
            <w:tcBorders>
              <w:top w:val="nil"/>
              <w:left w:val="nil"/>
              <w:bottom w:val="single" w:sz="4" w:space="0" w:color="auto"/>
              <w:right w:val="single" w:sz="4" w:space="0" w:color="auto"/>
            </w:tcBorders>
            <w:noWrap/>
            <w:vAlign w:val="bottom"/>
          </w:tcPr>
          <w:p w14:paraId="008D84A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99,98</w:t>
            </w:r>
          </w:p>
        </w:tc>
      </w:tr>
      <w:tr w:rsidR="00580E5C" w:rsidRPr="009F7300" w14:paraId="3D43B95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4922E87"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70FF392"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29FFEBB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628" w:type="pct"/>
            <w:tcBorders>
              <w:top w:val="nil"/>
              <w:left w:val="nil"/>
              <w:bottom w:val="single" w:sz="4" w:space="0" w:color="auto"/>
              <w:right w:val="single" w:sz="4" w:space="0" w:color="auto"/>
            </w:tcBorders>
            <w:noWrap/>
            <w:vAlign w:val="bottom"/>
          </w:tcPr>
          <w:p w14:paraId="5A020CB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81,14</w:t>
            </w:r>
          </w:p>
        </w:tc>
        <w:tc>
          <w:tcPr>
            <w:tcW w:w="593" w:type="pct"/>
            <w:tcBorders>
              <w:top w:val="nil"/>
              <w:left w:val="nil"/>
              <w:bottom w:val="single" w:sz="4" w:space="0" w:color="auto"/>
              <w:right w:val="single" w:sz="4" w:space="0" w:color="auto"/>
            </w:tcBorders>
            <w:noWrap/>
            <w:vAlign w:val="bottom"/>
          </w:tcPr>
          <w:p w14:paraId="1BADB3E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744" w:type="pct"/>
            <w:tcBorders>
              <w:top w:val="nil"/>
              <w:left w:val="nil"/>
              <w:bottom w:val="single" w:sz="4" w:space="0" w:color="auto"/>
              <w:right w:val="single" w:sz="4" w:space="0" w:color="auto"/>
            </w:tcBorders>
            <w:noWrap/>
            <w:vAlign w:val="bottom"/>
          </w:tcPr>
          <w:p w14:paraId="71DB50F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92,85</w:t>
            </w:r>
          </w:p>
        </w:tc>
        <w:tc>
          <w:tcPr>
            <w:tcW w:w="593" w:type="pct"/>
            <w:tcBorders>
              <w:top w:val="nil"/>
              <w:left w:val="nil"/>
              <w:bottom w:val="single" w:sz="4" w:space="0" w:color="auto"/>
              <w:right w:val="single" w:sz="4" w:space="0" w:color="auto"/>
            </w:tcBorders>
            <w:noWrap/>
            <w:vAlign w:val="bottom"/>
          </w:tcPr>
          <w:p w14:paraId="05BE592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628" w:type="pct"/>
            <w:tcBorders>
              <w:top w:val="nil"/>
              <w:left w:val="nil"/>
              <w:bottom w:val="single" w:sz="4" w:space="0" w:color="auto"/>
              <w:right w:val="single" w:sz="4" w:space="0" w:color="auto"/>
            </w:tcBorders>
            <w:noWrap/>
            <w:vAlign w:val="bottom"/>
          </w:tcPr>
          <w:p w14:paraId="726F921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103,38</w:t>
            </w:r>
          </w:p>
        </w:tc>
      </w:tr>
      <w:tr w:rsidR="00580E5C" w:rsidRPr="009F7300" w14:paraId="2C0327A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A2B3CAA"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7C326B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4B115F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2,50</w:t>
            </w:r>
          </w:p>
        </w:tc>
        <w:tc>
          <w:tcPr>
            <w:tcW w:w="628" w:type="pct"/>
            <w:tcBorders>
              <w:top w:val="nil"/>
              <w:left w:val="nil"/>
              <w:bottom w:val="single" w:sz="4" w:space="0" w:color="auto"/>
              <w:right w:val="single" w:sz="4" w:space="0" w:color="auto"/>
            </w:tcBorders>
            <w:noWrap/>
            <w:vAlign w:val="bottom"/>
          </w:tcPr>
          <w:p w14:paraId="08A49C9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83,37</w:t>
            </w:r>
          </w:p>
        </w:tc>
        <w:tc>
          <w:tcPr>
            <w:tcW w:w="593" w:type="pct"/>
            <w:tcBorders>
              <w:top w:val="nil"/>
              <w:left w:val="nil"/>
              <w:bottom w:val="single" w:sz="4" w:space="0" w:color="auto"/>
              <w:right w:val="single" w:sz="4" w:space="0" w:color="auto"/>
            </w:tcBorders>
            <w:noWrap/>
            <w:vAlign w:val="bottom"/>
          </w:tcPr>
          <w:p w14:paraId="2E1924D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2,50</w:t>
            </w:r>
          </w:p>
        </w:tc>
        <w:tc>
          <w:tcPr>
            <w:tcW w:w="744" w:type="pct"/>
            <w:tcBorders>
              <w:top w:val="nil"/>
              <w:left w:val="nil"/>
              <w:bottom w:val="single" w:sz="4" w:space="0" w:color="auto"/>
              <w:right w:val="single" w:sz="4" w:space="0" w:color="auto"/>
            </w:tcBorders>
            <w:noWrap/>
            <w:vAlign w:val="bottom"/>
          </w:tcPr>
          <w:p w14:paraId="15A795A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95,66</w:t>
            </w:r>
          </w:p>
        </w:tc>
        <w:tc>
          <w:tcPr>
            <w:tcW w:w="593" w:type="pct"/>
            <w:tcBorders>
              <w:top w:val="nil"/>
              <w:left w:val="nil"/>
              <w:bottom w:val="single" w:sz="4" w:space="0" w:color="auto"/>
              <w:right w:val="single" w:sz="4" w:space="0" w:color="auto"/>
            </w:tcBorders>
            <w:noWrap/>
            <w:vAlign w:val="bottom"/>
          </w:tcPr>
          <w:p w14:paraId="592565C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2,50</w:t>
            </w:r>
          </w:p>
        </w:tc>
        <w:tc>
          <w:tcPr>
            <w:tcW w:w="628" w:type="pct"/>
            <w:tcBorders>
              <w:top w:val="nil"/>
              <w:left w:val="nil"/>
              <w:bottom w:val="single" w:sz="4" w:space="0" w:color="auto"/>
              <w:right w:val="single" w:sz="4" w:space="0" w:color="auto"/>
            </w:tcBorders>
            <w:noWrap/>
            <w:vAlign w:val="bottom"/>
          </w:tcPr>
          <w:p w14:paraId="0ABDBCD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106,71</w:t>
            </w:r>
          </w:p>
        </w:tc>
      </w:tr>
      <w:tr w:rsidR="00580E5C" w:rsidRPr="009F7300" w14:paraId="66F1C99A"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0150272"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10B7B8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08F832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628" w:type="pct"/>
            <w:tcBorders>
              <w:top w:val="nil"/>
              <w:left w:val="nil"/>
              <w:bottom w:val="single" w:sz="4" w:space="0" w:color="auto"/>
              <w:right w:val="single" w:sz="4" w:space="0" w:color="auto"/>
            </w:tcBorders>
            <w:noWrap/>
            <w:vAlign w:val="bottom"/>
          </w:tcPr>
          <w:p w14:paraId="1CA81C9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85,50</w:t>
            </w:r>
          </w:p>
        </w:tc>
        <w:tc>
          <w:tcPr>
            <w:tcW w:w="593" w:type="pct"/>
            <w:tcBorders>
              <w:top w:val="nil"/>
              <w:left w:val="nil"/>
              <w:bottom w:val="single" w:sz="4" w:space="0" w:color="auto"/>
              <w:right w:val="single" w:sz="4" w:space="0" w:color="auto"/>
            </w:tcBorders>
            <w:noWrap/>
            <w:vAlign w:val="bottom"/>
          </w:tcPr>
          <w:p w14:paraId="785E362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744" w:type="pct"/>
            <w:tcBorders>
              <w:top w:val="nil"/>
              <w:left w:val="nil"/>
              <w:bottom w:val="single" w:sz="4" w:space="0" w:color="auto"/>
              <w:right w:val="single" w:sz="4" w:space="0" w:color="auto"/>
            </w:tcBorders>
            <w:noWrap/>
            <w:vAlign w:val="bottom"/>
          </w:tcPr>
          <w:p w14:paraId="5151802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98,38</w:t>
            </w:r>
          </w:p>
        </w:tc>
        <w:tc>
          <w:tcPr>
            <w:tcW w:w="593" w:type="pct"/>
            <w:tcBorders>
              <w:top w:val="nil"/>
              <w:left w:val="nil"/>
              <w:bottom w:val="single" w:sz="4" w:space="0" w:color="auto"/>
              <w:right w:val="single" w:sz="4" w:space="0" w:color="auto"/>
            </w:tcBorders>
            <w:noWrap/>
            <w:vAlign w:val="bottom"/>
          </w:tcPr>
          <w:p w14:paraId="3EAF318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628" w:type="pct"/>
            <w:tcBorders>
              <w:top w:val="nil"/>
              <w:left w:val="nil"/>
              <w:bottom w:val="single" w:sz="4" w:space="0" w:color="auto"/>
              <w:right w:val="single" w:sz="4" w:space="0" w:color="auto"/>
            </w:tcBorders>
            <w:noWrap/>
            <w:vAlign w:val="bottom"/>
          </w:tcPr>
          <w:p w14:paraId="620B4F6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109,95</w:t>
            </w:r>
          </w:p>
        </w:tc>
      </w:tr>
      <w:tr w:rsidR="00580E5C" w:rsidRPr="009F7300" w14:paraId="29FBBF9A"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4D01912"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E5EB89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2DCEFD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0E9192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976495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2,70</w:t>
            </w:r>
          </w:p>
        </w:tc>
        <w:tc>
          <w:tcPr>
            <w:tcW w:w="744" w:type="pct"/>
            <w:tcBorders>
              <w:top w:val="nil"/>
              <w:left w:val="nil"/>
              <w:bottom w:val="single" w:sz="4" w:space="0" w:color="auto"/>
              <w:right w:val="single" w:sz="4" w:space="0" w:color="auto"/>
            </w:tcBorders>
            <w:noWrap/>
            <w:vAlign w:val="bottom"/>
          </w:tcPr>
          <w:p w14:paraId="79E8E24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101,03</w:t>
            </w:r>
          </w:p>
        </w:tc>
        <w:tc>
          <w:tcPr>
            <w:tcW w:w="593" w:type="pct"/>
            <w:tcBorders>
              <w:top w:val="nil"/>
              <w:left w:val="nil"/>
              <w:bottom w:val="single" w:sz="4" w:space="0" w:color="auto"/>
              <w:right w:val="single" w:sz="4" w:space="0" w:color="auto"/>
            </w:tcBorders>
            <w:noWrap/>
            <w:vAlign w:val="bottom"/>
          </w:tcPr>
          <w:p w14:paraId="763D9CC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2,70</w:t>
            </w:r>
          </w:p>
        </w:tc>
        <w:tc>
          <w:tcPr>
            <w:tcW w:w="628" w:type="pct"/>
            <w:tcBorders>
              <w:top w:val="nil"/>
              <w:left w:val="nil"/>
              <w:bottom w:val="single" w:sz="4" w:space="0" w:color="auto"/>
              <w:right w:val="single" w:sz="4" w:space="0" w:color="auto"/>
            </w:tcBorders>
            <w:noWrap/>
            <w:vAlign w:val="bottom"/>
          </w:tcPr>
          <w:p w14:paraId="34B54A9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113,12</w:t>
            </w:r>
          </w:p>
        </w:tc>
      </w:tr>
      <w:tr w:rsidR="00580E5C" w:rsidRPr="009F7300" w14:paraId="75609B21"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9F23FA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D7FBE4F"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8B4A6B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56D191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5687A4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744" w:type="pct"/>
            <w:tcBorders>
              <w:top w:val="nil"/>
              <w:left w:val="nil"/>
              <w:bottom w:val="single" w:sz="4" w:space="0" w:color="auto"/>
              <w:right w:val="single" w:sz="4" w:space="0" w:color="auto"/>
            </w:tcBorders>
            <w:noWrap/>
            <w:vAlign w:val="bottom"/>
          </w:tcPr>
          <w:p w14:paraId="2428818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103,58</w:t>
            </w:r>
          </w:p>
        </w:tc>
        <w:tc>
          <w:tcPr>
            <w:tcW w:w="593" w:type="pct"/>
            <w:tcBorders>
              <w:top w:val="nil"/>
              <w:left w:val="nil"/>
              <w:bottom w:val="single" w:sz="4" w:space="0" w:color="auto"/>
              <w:right w:val="single" w:sz="4" w:space="0" w:color="auto"/>
            </w:tcBorders>
            <w:noWrap/>
            <w:vAlign w:val="bottom"/>
          </w:tcPr>
          <w:p w14:paraId="40FD588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628" w:type="pct"/>
            <w:tcBorders>
              <w:top w:val="nil"/>
              <w:left w:val="nil"/>
              <w:bottom w:val="single" w:sz="4" w:space="0" w:color="auto"/>
              <w:right w:val="single" w:sz="4" w:space="0" w:color="auto"/>
            </w:tcBorders>
            <w:noWrap/>
            <w:vAlign w:val="bottom"/>
          </w:tcPr>
          <w:p w14:paraId="5239258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116,20</w:t>
            </w:r>
          </w:p>
        </w:tc>
      </w:tr>
      <w:tr w:rsidR="00580E5C" w:rsidRPr="009F7300" w14:paraId="56B30AA8"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62C35F4"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91E99F2"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604BD9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EEB350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05E5D8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2,90</w:t>
            </w:r>
          </w:p>
        </w:tc>
        <w:tc>
          <w:tcPr>
            <w:tcW w:w="744" w:type="pct"/>
            <w:tcBorders>
              <w:top w:val="nil"/>
              <w:left w:val="nil"/>
              <w:bottom w:val="single" w:sz="4" w:space="0" w:color="auto"/>
              <w:right w:val="single" w:sz="4" w:space="0" w:color="auto"/>
            </w:tcBorders>
            <w:noWrap/>
            <w:vAlign w:val="bottom"/>
          </w:tcPr>
          <w:p w14:paraId="3F37EEC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106,05</w:t>
            </w:r>
          </w:p>
        </w:tc>
        <w:tc>
          <w:tcPr>
            <w:tcW w:w="593" w:type="pct"/>
            <w:tcBorders>
              <w:top w:val="nil"/>
              <w:left w:val="nil"/>
              <w:bottom w:val="single" w:sz="4" w:space="0" w:color="auto"/>
              <w:right w:val="single" w:sz="4" w:space="0" w:color="auto"/>
            </w:tcBorders>
            <w:noWrap/>
            <w:vAlign w:val="bottom"/>
          </w:tcPr>
          <w:p w14:paraId="5FCFE1C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2,90</w:t>
            </w:r>
          </w:p>
        </w:tc>
        <w:tc>
          <w:tcPr>
            <w:tcW w:w="628" w:type="pct"/>
            <w:tcBorders>
              <w:top w:val="nil"/>
              <w:left w:val="nil"/>
              <w:bottom w:val="single" w:sz="4" w:space="0" w:color="auto"/>
              <w:right w:val="single" w:sz="4" w:space="0" w:color="auto"/>
            </w:tcBorders>
            <w:noWrap/>
            <w:vAlign w:val="bottom"/>
          </w:tcPr>
          <w:p w14:paraId="4515218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119,21</w:t>
            </w:r>
          </w:p>
        </w:tc>
      </w:tr>
      <w:tr w:rsidR="00580E5C" w:rsidRPr="009F7300" w14:paraId="5BA64DE9"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DACC319"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7C5576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8B78CB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49D66E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58258E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744" w:type="pct"/>
            <w:tcBorders>
              <w:top w:val="nil"/>
              <w:left w:val="nil"/>
              <w:bottom w:val="single" w:sz="4" w:space="0" w:color="auto"/>
              <w:right w:val="single" w:sz="4" w:space="0" w:color="auto"/>
            </w:tcBorders>
            <w:noWrap/>
            <w:vAlign w:val="bottom"/>
          </w:tcPr>
          <w:p w14:paraId="549988B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108,44</w:t>
            </w:r>
          </w:p>
        </w:tc>
        <w:tc>
          <w:tcPr>
            <w:tcW w:w="593" w:type="pct"/>
            <w:tcBorders>
              <w:top w:val="nil"/>
              <w:left w:val="nil"/>
              <w:bottom w:val="single" w:sz="4" w:space="0" w:color="auto"/>
              <w:right w:val="single" w:sz="4" w:space="0" w:color="auto"/>
            </w:tcBorders>
            <w:noWrap/>
            <w:vAlign w:val="bottom"/>
          </w:tcPr>
          <w:p w14:paraId="211E6C1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628" w:type="pct"/>
            <w:tcBorders>
              <w:top w:val="nil"/>
              <w:left w:val="nil"/>
              <w:bottom w:val="single" w:sz="4" w:space="0" w:color="auto"/>
              <w:right w:val="single" w:sz="4" w:space="0" w:color="auto"/>
            </w:tcBorders>
            <w:noWrap/>
            <w:vAlign w:val="bottom"/>
          </w:tcPr>
          <w:p w14:paraId="272543C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122,14</w:t>
            </w:r>
          </w:p>
        </w:tc>
      </w:tr>
      <w:tr w:rsidR="00580E5C" w:rsidRPr="009F7300" w14:paraId="58DF2EBC"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607BFF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25BEB73"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B6485A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A6725B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221EA81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3,10</w:t>
            </w:r>
          </w:p>
        </w:tc>
        <w:tc>
          <w:tcPr>
            <w:tcW w:w="744" w:type="pct"/>
            <w:tcBorders>
              <w:top w:val="nil"/>
              <w:left w:val="nil"/>
              <w:bottom w:val="single" w:sz="4" w:space="0" w:color="auto"/>
              <w:right w:val="single" w:sz="4" w:space="0" w:color="auto"/>
            </w:tcBorders>
            <w:noWrap/>
            <w:vAlign w:val="bottom"/>
          </w:tcPr>
          <w:p w14:paraId="0D2410B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110,74</w:t>
            </w:r>
          </w:p>
        </w:tc>
        <w:tc>
          <w:tcPr>
            <w:tcW w:w="593" w:type="pct"/>
            <w:tcBorders>
              <w:top w:val="nil"/>
              <w:left w:val="nil"/>
              <w:bottom w:val="single" w:sz="4" w:space="0" w:color="auto"/>
              <w:right w:val="single" w:sz="4" w:space="0" w:color="auto"/>
            </w:tcBorders>
            <w:noWrap/>
            <w:vAlign w:val="bottom"/>
          </w:tcPr>
          <w:p w14:paraId="3BA20E7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3,10</w:t>
            </w:r>
          </w:p>
        </w:tc>
        <w:tc>
          <w:tcPr>
            <w:tcW w:w="628" w:type="pct"/>
            <w:tcBorders>
              <w:top w:val="nil"/>
              <w:left w:val="nil"/>
              <w:bottom w:val="single" w:sz="4" w:space="0" w:color="auto"/>
              <w:right w:val="single" w:sz="4" w:space="0" w:color="auto"/>
            </w:tcBorders>
            <w:noWrap/>
            <w:vAlign w:val="bottom"/>
          </w:tcPr>
          <w:p w14:paraId="5311470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124,99</w:t>
            </w:r>
          </w:p>
        </w:tc>
      </w:tr>
      <w:tr w:rsidR="00580E5C" w:rsidRPr="009F7300" w14:paraId="66B4ABC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510D5EA"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71EB2FE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69965B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5E1061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4B4431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527E271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CAF5D0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628" w:type="pct"/>
            <w:tcBorders>
              <w:top w:val="nil"/>
              <w:left w:val="nil"/>
              <w:bottom w:val="single" w:sz="4" w:space="0" w:color="auto"/>
              <w:right w:val="single" w:sz="4" w:space="0" w:color="auto"/>
            </w:tcBorders>
            <w:noWrap/>
            <w:vAlign w:val="bottom"/>
          </w:tcPr>
          <w:p w14:paraId="7E8F9E3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127,76</w:t>
            </w:r>
          </w:p>
        </w:tc>
      </w:tr>
      <w:tr w:rsidR="00580E5C" w:rsidRPr="009F7300" w14:paraId="7F579BA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C2F7D7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04ECF53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188985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04965D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AD515A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3BAD00D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704EE2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3,30</w:t>
            </w:r>
          </w:p>
        </w:tc>
        <w:tc>
          <w:tcPr>
            <w:tcW w:w="628" w:type="pct"/>
            <w:tcBorders>
              <w:top w:val="nil"/>
              <w:left w:val="nil"/>
              <w:bottom w:val="single" w:sz="4" w:space="0" w:color="auto"/>
              <w:right w:val="single" w:sz="4" w:space="0" w:color="auto"/>
            </w:tcBorders>
            <w:noWrap/>
            <w:vAlign w:val="bottom"/>
          </w:tcPr>
          <w:p w14:paraId="1331FA2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130,46</w:t>
            </w:r>
          </w:p>
        </w:tc>
      </w:tr>
      <w:tr w:rsidR="00580E5C" w:rsidRPr="009F7300" w14:paraId="1DFD7B7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5EFAAFC1"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2355C8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42C541A"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3A3633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E21A21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6B547B9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23170A7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628" w:type="pct"/>
            <w:tcBorders>
              <w:top w:val="nil"/>
              <w:left w:val="nil"/>
              <w:bottom w:val="single" w:sz="4" w:space="0" w:color="auto"/>
              <w:right w:val="single" w:sz="4" w:space="0" w:color="auto"/>
            </w:tcBorders>
            <w:noWrap/>
            <w:vAlign w:val="bottom"/>
          </w:tcPr>
          <w:p w14:paraId="45F9DF6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133,07</w:t>
            </w:r>
          </w:p>
        </w:tc>
      </w:tr>
      <w:tr w:rsidR="00580E5C" w:rsidRPr="009F7300" w14:paraId="29A2390A"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077664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F9B223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D7C2D7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FE9CCE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766B87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0ABFCBC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AF9789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3,50</w:t>
            </w:r>
          </w:p>
        </w:tc>
        <w:tc>
          <w:tcPr>
            <w:tcW w:w="628" w:type="pct"/>
            <w:tcBorders>
              <w:top w:val="nil"/>
              <w:left w:val="nil"/>
              <w:bottom w:val="single" w:sz="4" w:space="0" w:color="auto"/>
              <w:right w:val="single" w:sz="4" w:space="0" w:color="auto"/>
            </w:tcBorders>
            <w:noWrap/>
            <w:vAlign w:val="bottom"/>
          </w:tcPr>
          <w:p w14:paraId="4F9531B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135,61</w:t>
            </w:r>
          </w:p>
        </w:tc>
      </w:tr>
      <w:tr w:rsidR="00580E5C" w:rsidRPr="009F7300" w14:paraId="4EEE7B5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F730781"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0AF3B5A9"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28CC70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DBCE91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347912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2B98E8B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2424F3B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628" w:type="pct"/>
            <w:tcBorders>
              <w:top w:val="nil"/>
              <w:left w:val="nil"/>
              <w:bottom w:val="single" w:sz="4" w:space="0" w:color="auto"/>
              <w:right w:val="single" w:sz="4" w:space="0" w:color="auto"/>
            </w:tcBorders>
            <w:noWrap/>
            <w:vAlign w:val="bottom"/>
          </w:tcPr>
          <w:p w14:paraId="38A5E27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138,06</w:t>
            </w:r>
          </w:p>
        </w:tc>
      </w:tr>
      <w:tr w:rsidR="00580E5C" w:rsidRPr="009F7300" w14:paraId="0959A7C0"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DFDF58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02C1BFE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DEB8B5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04D1F3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9B42C1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300C72C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89B2E6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3,70</w:t>
            </w:r>
          </w:p>
        </w:tc>
        <w:tc>
          <w:tcPr>
            <w:tcW w:w="628" w:type="pct"/>
            <w:tcBorders>
              <w:top w:val="nil"/>
              <w:left w:val="nil"/>
              <w:bottom w:val="single" w:sz="4" w:space="0" w:color="auto"/>
              <w:right w:val="single" w:sz="4" w:space="0" w:color="auto"/>
            </w:tcBorders>
            <w:noWrap/>
            <w:vAlign w:val="bottom"/>
          </w:tcPr>
          <w:p w14:paraId="244F180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140,44</w:t>
            </w:r>
          </w:p>
        </w:tc>
      </w:tr>
      <w:tr w:rsidR="00580E5C" w:rsidRPr="009F7300" w14:paraId="60F3B1F4" w14:textId="77777777">
        <w:trPr>
          <w:trHeight w:val="384"/>
        </w:trPr>
        <w:tc>
          <w:tcPr>
            <w:tcW w:w="593" w:type="pct"/>
            <w:tcBorders>
              <w:top w:val="nil"/>
              <w:left w:val="single" w:sz="4" w:space="0" w:color="auto"/>
              <w:bottom w:val="single" w:sz="4" w:space="0" w:color="auto"/>
              <w:right w:val="single" w:sz="4" w:space="0" w:color="auto"/>
            </w:tcBorders>
            <w:noWrap/>
            <w:vAlign w:val="bottom"/>
          </w:tcPr>
          <w:p w14:paraId="4F85371B"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449FF62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26,00</w:t>
            </w:r>
          </w:p>
        </w:tc>
        <w:tc>
          <w:tcPr>
            <w:tcW w:w="593" w:type="pct"/>
            <w:tcBorders>
              <w:top w:val="nil"/>
              <w:left w:val="nil"/>
              <w:bottom w:val="single" w:sz="4" w:space="0" w:color="auto"/>
              <w:right w:val="single" w:sz="4" w:space="0" w:color="auto"/>
            </w:tcBorders>
            <w:noWrap/>
            <w:vAlign w:val="bottom"/>
          </w:tcPr>
          <w:p w14:paraId="47B30CD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3B0133D5"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26,20</w:t>
            </w:r>
          </w:p>
        </w:tc>
        <w:tc>
          <w:tcPr>
            <w:tcW w:w="593" w:type="pct"/>
            <w:tcBorders>
              <w:top w:val="nil"/>
              <w:left w:val="nil"/>
              <w:bottom w:val="single" w:sz="4" w:space="0" w:color="auto"/>
              <w:right w:val="single" w:sz="4" w:space="0" w:color="auto"/>
            </w:tcBorders>
            <w:noWrap/>
            <w:vAlign w:val="bottom"/>
          </w:tcPr>
          <w:p w14:paraId="382E390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744" w:type="pct"/>
            <w:tcBorders>
              <w:top w:val="nil"/>
              <w:left w:val="nil"/>
              <w:bottom w:val="single" w:sz="4" w:space="0" w:color="auto"/>
              <w:right w:val="single" w:sz="4" w:space="0" w:color="auto"/>
            </w:tcBorders>
            <w:noWrap/>
            <w:vAlign w:val="bottom"/>
          </w:tcPr>
          <w:p w14:paraId="604EF31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26,50</w:t>
            </w:r>
          </w:p>
        </w:tc>
        <w:tc>
          <w:tcPr>
            <w:tcW w:w="593" w:type="pct"/>
            <w:tcBorders>
              <w:top w:val="nil"/>
              <w:left w:val="nil"/>
              <w:bottom w:val="single" w:sz="4" w:space="0" w:color="auto"/>
              <w:right w:val="single" w:sz="4" w:space="0" w:color="auto"/>
            </w:tcBorders>
            <w:noWrap/>
            <w:vAlign w:val="bottom"/>
          </w:tcPr>
          <w:p w14:paraId="4FD1D8D5"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407844C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27,00</w:t>
            </w:r>
          </w:p>
        </w:tc>
      </w:tr>
      <w:tr w:rsidR="00580E5C" w:rsidRPr="009F7300" w14:paraId="43AA4C73" w14:textId="77777777">
        <w:trPr>
          <w:trHeight w:val="324"/>
        </w:trPr>
        <w:tc>
          <w:tcPr>
            <w:tcW w:w="593" w:type="pct"/>
            <w:tcBorders>
              <w:top w:val="nil"/>
              <w:left w:val="single" w:sz="4" w:space="0" w:color="auto"/>
              <w:bottom w:val="single" w:sz="4" w:space="0" w:color="auto"/>
              <w:right w:val="single" w:sz="4" w:space="0" w:color="auto"/>
            </w:tcBorders>
            <w:noWrap/>
            <w:vAlign w:val="bottom"/>
          </w:tcPr>
          <w:p w14:paraId="7FFEBCC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lastRenderedPageBreak/>
              <w:t>a (m)</w:t>
            </w:r>
          </w:p>
        </w:tc>
        <w:tc>
          <w:tcPr>
            <w:tcW w:w="628" w:type="pct"/>
            <w:tcBorders>
              <w:top w:val="nil"/>
              <w:left w:val="nil"/>
              <w:bottom w:val="single" w:sz="4" w:space="0" w:color="auto"/>
              <w:right w:val="single" w:sz="4" w:space="0" w:color="auto"/>
            </w:tcBorders>
            <w:noWrap/>
            <w:vAlign w:val="bottom"/>
          </w:tcPr>
          <w:p w14:paraId="6A9DD22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4394C9C3"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3E0D0745"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14DCBC35"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744" w:type="pct"/>
            <w:tcBorders>
              <w:top w:val="nil"/>
              <w:left w:val="nil"/>
              <w:bottom w:val="single" w:sz="4" w:space="0" w:color="auto"/>
              <w:right w:val="single" w:sz="4" w:space="0" w:color="auto"/>
            </w:tcBorders>
            <w:noWrap/>
            <w:vAlign w:val="bottom"/>
          </w:tcPr>
          <w:p w14:paraId="732D046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21100598"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7EB3680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r>
      <w:tr w:rsidR="00580E5C" w:rsidRPr="009F7300" w14:paraId="38462788"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743C04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7D3532B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5,6</w:t>
            </w:r>
          </w:p>
        </w:tc>
        <w:tc>
          <w:tcPr>
            <w:tcW w:w="593" w:type="pct"/>
            <w:tcBorders>
              <w:top w:val="nil"/>
              <w:left w:val="nil"/>
              <w:bottom w:val="single" w:sz="4" w:space="0" w:color="auto"/>
              <w:right w:val="single" w:sz="4" w:space="0" w:color="auto"/>
            </w:tcBorders>
            <w:noWrap/>
            <w:vAlign w:val="bottom"/>
          </w:tcPr>
          <w:p w14:paraId="7CE7BAA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60F04B3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5,7</w:t>
            </w:r>
          </w:p>
        </w:tc>
        <w:tc>
          <w:tcPr>
            <w:tcW w:w="593" w:type="pct"/>
            <w:tcBorders>
              <w:top w:val="nil"/>
              <w:left w:val="nil"/>
              <w:bottom w:val="single" w:sz="4" w:space="0" w:color="auto"/>
              <w:right w:val="single" w:sz="4" w:space="0" w:color="auto"/>
            </w:tcBorders>
            <w:noWrap/>
            <w:vAlign w:val="bottom"/>
          </w:tcPr>
          <w:p w14:paraId="7D837AB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744" w:type="pct"/>
            <w:tcBorders>
              <w:top w:val="nil"/>
              <w:left w:val="nil"/>
              <w:bottom w:val="single" w:sz="4" w:space="0" w:color="auto"/>
              <w:right w:val="single" w:sz="4" w:space="0" w:color="auto"/>
            </w:tcBorders>
            <w:noWrap/>
            <w:vAlign w:val="bottom"/>
          </w:tcPr>
          <w:p w14:paraId="3808901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5,9</w:t>
            </w:r>
          </w:p>
        </w:tc>
        <w:tc>
          <w:tcPr>
            <w:tcW w:w="593" w:type="pct"/>
            <w:tcBorders>
              <w:top w:val="nil"/>
              <w:left w:val="nil"/>
              <w:bottom w:val="single" w:sz="4" w:space="0" w:color="auto"/>
              <w:right w:val="single" w:sz="4" w:space="0" w:color="auto"/>
            </w:tcBorders>
            <w:noWrap/>
            <w:vAlign w:val="bottom"/>
          </w:tcPr>
          <w:p w14:paraId="3B8D47E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360D536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6,19</w:t>
            </w:r>
          </w:p>
        </w:tc>
      </w:tr>
      <w:tr w:rsidR="00580E5C" w:rsidRPr="009F7300" w14:paraId="7A9A0AD0"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667695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78402B4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11,0</w:t>
            </w:r>
          </w:p>
        </w:tc>
        <w:tc>
          <w:tcPr>
            <w:tcW w:w="593" w:type="pct"/>
            <w:tcBorders>
              <w:top w:val="nil"/>
              <w:left w:val="nil"/>
              <w:bottom w:val="single" w:sz="4" w:space="0" w:color="auto"/>
              <w:right w:val="single" w:sz="4" w:space="0" w:color="auto"/>
            </w:tcBorders>
            <w:noWrap/>
            <w:vAlign w:val="bottom"/>
          </w:tcPr>
          <w:p w14:paraId="50C84CE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2F3C2B1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11,3</w:t>
            </w:r>
          </w:p>
        </w:tc>
        <w:tc>
          <w:tcPr>
            <w:tcW w:w="593" w:type="pct"/>
            <w:tcBorders>
              <w:top w:val="nil"/>
              <w:left w:val="nil"/>
              <w:bottom w:val="single" w:sz="4" w:space="0" w:color="auto"/>
              <w:right w:val="single" w:sz="4" w:space="0" w:color="auto"/>
            </w:tcBorders>
            <w:noWrap/>
            <w:vAlign w:val="bottom"/>
          </w:tcPr>
          <w:p w14:paraId="324DE90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744" w:type="pct"/>
            <w:tcBorders>
              <w:top w:val="nil"/>
              <w:left w:val="nil"/>
              <w:bottom w:val="single" w:sz="4" w:space="0" w:color="auto"/>
              <w:right w:val="single" w:sz="4" w:space="0" w:color="auto"/>
            </w:tcBorders>
            <w:noWrap/>
            <w:vAlign w:val="bottom"/>
          </w:tcPr>
          <w:p w14:paraId="71F1529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11,7</w:t>
            </w:r>
          </w:p>
        </w:tc>
        <w:tc>
          <w:tcPr>
            <w:tcW w:w="593" w:type="pct"/>
            <w:tcBorders>
              <w:top w:val="nil"/>
              <w:left w:val="nil"/>
              <w:bottom w:val="single" w:sz="4" w:space="0" w:color="auto"/>
              <w:right w:val="single" w:sz="4" w:space="0" w:color="auto"/>
            </w:tcBorders>
            <w:noWrap/>
            <w:vAlign w:val="bottom"/>
          </w:tcPr>
          <w:p w14:paraId="51FA224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0402CDB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12,32</w:t>
            </w:r>
          </w:p>
        </w:tc>
      </w:tr>
      <w:tr w:rsidR="00580E5C" w:rsidRPr="009F7300" w14:paraId="5C0D768E"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29DD60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7C27DBB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21,8</w:t>
            </w:r>
          </w:p>
        </w:tc>
        <w:tc>
          <w:tcPr>
            <w:tcW w:w="593" w:type="pct"/>
            <w:tcBorders>
              <w:top w:val="nil"/>
              <w:left w:val="nil"/>
              <w:bottom w:val="single" w:sz="4" w:space="0" w:color="auto"/>
              <w:right w:val="single" w:sz="4" w:space="0" w:color="auto"/>
            </w:tcBorders>
            <w:noWrap/>
            <w:vAlign w:val="bottom"/>
          </w:tcPr>
          <w:p w14:paraId="20252F9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4DA057B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22,3</w:t>
            </w:r>
          </w:p>
        </w:tc>
        <w:tc>
          <w:tcPr>
            <w:tcW w:w="593" w:type="pct"/>
            <w:tcBorders>
              <w:top w:val="nil"/>
              <w:left w:val="nil"/>
              <w:bottom w:val="single" w:sz="4" w:space="0" w:color="auto"/>
              <w:right w:val="single" w:sz="4" w:space="0" w:color="auto"/>
            </w:tcBorders>
            <w:noWrap/>
            <w:vAlign w:val="bottom"/>
          </w:tcPr>
          <w:p w14:paraId="1B515AA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744" w:type="pct"/>
            <w:tcBorders>
              <w:top w:val="nil"/>
              <w:left w:val="nil"/>
              <w:bottom w:val="single" w:sz="4" w:space="0" w:color="auto"/>
              <w:right w:val="single" w:sz="4" w:space="0" w:color="auto"/>
            </w:tcBorders>
            <w:noWrap/>
            <w:vAlign w:val="bottom"/>
          </w:tcPr>
          <w:p w14:paraId="1B1060D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23,1</w:t>
            </w:r>
          </w:p>
        </w:tc>
        <w:tc>
          <w:tcPr>
            <w:tcW w:w="593" w:type="pct"/>
            <w:tcBorders>
              <w:top w:val="nil"/>
              <w:left w:val="nil"/>
              <w:bottom w:val="single" w:sz="4" w:space="0" w:color="auto"/>
              <w:right w:val="single" w:sz="4" w:space="0" w:color="auto"/>
            </w:tcBorders>
            <w:noWrap/>
            <w:vAlign w:val="bottom"/>
          </w:tcPr>
          <w:p w14:paraId="5E60B2B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3EB5B5D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24,38</w:t>
            </w:r>
          </w:p>
        </w:tc>
      </w:tr>
      <w:tr w:rsidR="00580E5C" w:rsidRPr="009F7300" w14:paraId="4BAC7EDC"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B8A1F0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4CD5D3B2"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32,2</w:t>
            </w:r>
          </w:p>
        </w:tc>
        <w:tc>
          <w:tcPr>
            <w:tcW w:w="593" w:type="pct"/>
            <w:tcBorders>
              <w:top w:val="nil"/>
              <w:left w:val="nil"/>
              <w:bottom w:val="single" w:sz="4" w:space="0" w:color="auto"/>
              <w:right w:val="single" w:sz="4" w:space="0" w:color="auto"/>
            </w:tcBorders>
            <w:noWrap/>
            <w:vAlign w:val="bottom"/>
          </w:tcPr>
          <w:p w14:paraId="4227205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720F964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33,1</w:t>
            </w:r>
          </w:p>
        </w:tc>
        <w:tc>
          <w:tcPr>
            <w:tcW w:w="593" w:type="pct"/>
            <w:tcBorders>
              <w:top w:val="nil"/>
              <w:left w:val="nil"/>
              <w:bottom w:val="single" w:sz="4" w:space="0" w:color="auto"/>
              <w:right w:val="single" w:sz="4" w:space="0" w:color="auto"/>
            </w:tcBorders>
            <w:noWrap/>
            <w:vAlign w:val="bottom"/>
          </w:tcPr>
          <w:p w14:paraId="5B05B76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744" w:type="pct"/>
            <w:tcBorders>
              <w:top w:val="nil"/>
              <w:left w:val="nil"/>
              <w:bottom w:val="single" w:sz="4" w:space="0" w:color="auto"/>
              <w:right w:val="single" w:sz="4" w:space="0" w:color="auto"/>
            </w:tcBorders>
            <w:noWrap/>
            <w:vAlign w:val="bottom"/>
          </w:tcPr>
          <w:p w14:paraId="0559C38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34,3</w:t>
            </w:r>
          </w:p>
        </w:tc>
        <w:tc>
          <w:tcPr>
            <w:tcW w:w="593" w:type="pct"/>
            <w:tcBorders>
              <w:top w:val="nil"/>
              <w:left w:val="nil"/>
              <w:bottom w:val="single" w:sz="4" w:space="0" w:color="auto"/>
              <w:right w:val="single" w:sz="4" w:space="0" w:color="auto"/>
            </w:tcBorders>
            <w:noWrap/>
            <w:vAlign w:val="bottom"/>
          </w:tcPr>
          <w:p w14:paraId="5FAE2AF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37B23BC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36,17</w:t>
            </w:r>
          </w:p>
        </w:tc>
      </w:tr>
      <w:tr w:rsidR="00580E5C" w:rsidRPr="009F7300" w14:paraId="5701F820"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38BACE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1074810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42,4</w:t>
            </w:r>
          </w:p>
        </w:tc>
        <w:tc>
          <w:tcPr>
            <w:tcW w:w="593" w:type="pct"/>
            <w:tcBorders>
              <w:top w:val="nil"/>
              <w:left w:val="nil"/>
              <w:bottom w:val="single" w:sz="4" w:space="0" w:color="auto"/>
              <w:right w:val="single" w:sz="4" w:space="0" w:color="auto"/>
            </w:tcBorders>
            <w:noWrap/>
            <w:vAlign w:val="bottom"/>
          </w:tcPr>
          <w:p w14:paraId="6087512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4240E39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43,5</w:t>
            </w:r>
          </w:p>
        </w:tc>
        <w:tc>
          <w:tcPr>
            <w:tcW w:w="593" w:type="pct"/>
            <w:tcBorders>
              <w:top w:val="nil"/>
              <w:left w:val="nil"/>
              <w:bottom w:val="single" w:sz="4" w:space="0" w:color="auto"/>
              <w:right w:val="single" w:sz="4" w:space="0" w:color="auto"/>
            </w:tcBorders>
            <w:noWrap/>
            <w:vAlign w:val="bottom"/>
          </w:tcPr>
          <w:p w14:paraId="4E67E7F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744" w:type="pct"/>
            <w:tcBorders>
              <w:top w:val="nil"/>
              <w:left w:val="nil"/>
              <w:bottom w:val="single" w:sz="4" w:space="0" w:color="auto"/>
              <w:right w:val="single" w:sz="4" w:space="0" w:color="auto"/>
            </w:tcBorders>
            <w:noWrap/>
            <w:vAlign w:val="bottom"/>
          </w:tcPr>
          <w:p w14:paraId="033A5C2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45,1</w:t>
            </w:r>
          </w:p>
        </w:tc>
        <w:tc>
          <w:tcPr>
            <w:tcW w:w="593" w:type="pct"/>
            <w:tcBorders>
              <w:top w:val="nil"/>
              <w:left w:val="nil"/>
              <w:bottom w:val="single" w:sz="4" w:space="0" w:color="auto"/>
              <w:right w:val="single" w:sz="4" w:space="0" w:color="auto"/>
            </w:tcBorders>
            <w:noWrap/>
            <w:vAlign w:val="bottom"/>
          </w:tcPr>
          <w:p w14:paraId="70EDF5D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73FD49B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47,69</w:t>
            </w:r>
          </w:p>
        </w:tc>
      </w:tr>
      <w:tr w:rsidR="00580E5C" w:rsidRPr="009F7300" w14:paraId="5E48A9DC"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198CD3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5E04F4B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52,3</w:t>
            </w:r>
          </w:p>
        </w:tc>
        <w:tc>
          <w:tcPr>
            <w:tcW w:w="593" w:type="pct"/>
            <w:tcBorders>
              <w:top w:val="nil"/>
              <w:left w:val="nil"/>
              <w:bottom w:val="single" w:sz="4" w:space="0" w:color="auto"/>
              <w:right w:val="single" w:sz="4" w:space="0" w:color="auto"/>
            </w:tcBorders>
            <w:noWrap/>
            <w:vAlign w:val="bottom"/>
          </w:tcPr>
          <w:p w14:paraId="7F2E075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23DCBCF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53,7</w:t>
            </w:r>
          </w:p>
        </w:tc>
        <w:tc>
          <w:tcPr>
            <w:tcW w:w="593" w:type="pct"/>
            <w:tcBorders>
              <w:top w:val="nil"/>
              <w:left w:val="nil"/>
              <w:bottom w:val="single" w:sz="4" w:space="0" w:color="auto"/>
              <w:right w:val="single" w:sz="4" w:space="0" w:color="auto"/>
            </w:tcBorders>
            <w:noWrap/>
            <w:vAlign w:val="bottom"/>
          </w:tcPr>
          <w:p w14:paraId="664A55A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744" w:type="pct"/>
            <w:tcBorders>
              <w:top w:val="nil"/>
              <w:left w:val="nil"/>
              <w:bottom w:val="single" w:sz="4" w:space="0" w:color="auto"/>
              <w:right w:val="single" w:sz="4" w:space="0" w:color="auto"/>
            </w:tcBorders>
            <w:noWrap/>
            <w:vAlign w:val="bottom"/>
          </w:tcPr>
          <w:p w14:paraId="4CC3CBA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55,7</w:t>
            </w:r>
          </w:p>
        </w:tc>
        <w:tc>
          <w:tcPr>
            <w:tcW w:w="593" w:type="pct"/>
            <w:tcBorders>
              <w:top w:val="nil"/>
              <w:left w:val="nil"/>
              <w:bottom w:val="single" w:sz="4" w:space="0" w:color="auto"/>
              <w:right w:val="single" w:sz="4" w:space="0" w:color="auto"/>
            </w:tcBorders>
            <w:noWrap/>
            <w:vAlign w:val="bottom"/>
          </w:tcPr>
          <w:p w14:paraId="0E69323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74B852A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58,95</w:t>
            </w:r>
          </w:p>
        </w:tc>
      </w:tr>
      <w:tr w:rsidR="00580E5C" w:rsidRPr="009F7300" w14:paraId="652B105A"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4A9563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0F5DF23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61,8</w:t>
            </w:r>
          </w:p>
        </w:tc>
        <w:tc>
          <w:tcPr>
            <w:tcW w:w="593" w:type="pct"/>
            <w:tcBorders>
              <w:top w:val="nil"/>
              <w:left w:val="nil"/>
              <w:bottom w:val="single" w:sz="4" w:space="0" w:color="auto"/>
              <w:right w:val="single" w:sz="4" w:space="0" w:color="auto"/>
            </w:tcBorders>
            <w:noWrap/>
            <w:vAlign w:val="bottom"/>
          </w:tcPr>
          <w:p w14:paraId="22213D0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70303A9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63,5</w:t>
            </w:r>
          </w:p>
        </w:tc>
        <w:tc>
          <w:tcPr>
            <w:tcW w:w="593" w:type="pct"/>
            <w:tcBorders>
              <w:top w:val="nil"/>
              <w:left w:val="nil"/>
              <w:bottom w:val="single" w:sz="4" w:space="0" w:color="auto"/>
              <w:right w:val="single" w:sz="4" w:space="0" w:color="auto"/>
            </w:tcBorders>
            <w:noWrap/>
            <w:vAlign w:val="bottom"/>
          </w:tcPr>
          <w:p w14:paraId="0543CFE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744" w:type="pct"/>
            <w:tcBorders>
              <w:top w:val="nil"/>
              <w:left w:val="nil"/>
              <w:bottom w:val="single" w:sz="4" w:space="0" w:color="auto"/>
              <w:right w:val="single" w:sz="4" w:space="0" w:color="auto"/>
            </w:tcBorders>
            <w:noWrap/>
            <w:vAlign w:val="bottom"/>
          </w:tcPr>
          <w:p w14:paraId="158AA05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66,0</w:t>
            </w:r>
          </w:p>
        </w:tc>
        <w:tc>
          <w:tcPr>
            <w:tcW w:w="593" w:type="pct"/>
            <w:tcBorders>
              <w:top w:val="nil"/>
              <w:left w:val="nil"/>
              <w:bottom w:val="single" w:sz="4" w:space="0" w:color="auto"/>
              <w:right w:val="single" w:sz="4" w:space="0" w:color="auto"/>
            </w:tcBorders>
            <w:noWrap/>
            <w:vAlign w:val="bottom"/>
          </w:tcPr>
          <w:p w14:paraId="0234F20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4435F5F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69,94</w:t>
            </w:r>
          </w:p>
        </w:tc>
      </w:tr>
      <w:tr w:rsidR="00580E5C" w:rsidRPr="009F7300" w14:paraId="5069464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01F3FE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09E49B9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71,1</w:t>
            </w:r>
          </w:p>
        </w:tc>
        <w:tc>
          <w:tcPr>
            <w:tcW w:w="593" w:type="pct"/>
            <w:tcBorders>
              <w:top w:val="nil"/>
              <w:left w:val="nil"/>
              <w:bottom w:val="single" w:sz="4" w:space="0" w:color="auto"/>
              <w:right w:val="single" w:sz="4" w:space="0" w:color="auto"/>
            </w:tcBorders>
            <w:noWrap/>
            <w:vAlign w:val="bottom"/>
          </w:tcPr>
          <w:p w14:paraId="22322C6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79DD390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73,1</w:t>
            </w:r>
          </w:p>
        </w:tc>
        <w:tc>
          <w:tcPr>
            <w:tcW w:w="593" w:type="pct"/>
            <w:tcBorders>
              <w:top w:val="nil"/>
              <w:left w:val="nil"/>
              <w:bottom w:val="single" w:sz="4" w:space="0" w:color="auto"/>
              <w:right w:val="single" w:sz="4" w:space="0" w:color="auto"/>
            </w:tcBorders>
            <w:noWrap/>
            <w:vAlign w:val="bottom"/>
          </w:tcPr>
          <w:p w14:paraId="36E115A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744" w:type="pct"/>
            <w:tcBorders>
              <w:top w:val="nil"/>
              <w:left w:val="nil"/>
              <w:bottom w:val="single" w:sz="4" w:space="0" w:color="auto"/>
              <w:right w:val="single" w:sz="4" w:space="0" w:color="auto"/>
            </w:tcBorders>
            <w:noWrap/>
            <w:vAlign w:val="bottom"/>
          </w:tcPr>
          <w:p w14:paraId="7407D74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76,0</w:t>
            </w:r>
          </w:p>
        </w:tc>
        <w:tc>
          <w:tcPr>
            <w:tcW w:w="593" w:type="pct"/>
            <w:tcBorders>
              <w:top w:val="nil"/>
              <w:left w:val="nil"/>
              <w:bottom w:val="single" w:sz="4" w:space="0" w:color="auto"/>
              <w:right w:val="single" w:sz="4" w:space="0" w:color="auto"/>
            </w:tcBorders>
            <w:noWrap/>
            <w:vAlign w:val="bottom"/>
          </w:tcPr>
          <w:p w14:paraId="6BDA4FB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31316E8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80,67</w:t>
            </w:r>
          </w:p>
        </w:tc>
      </w:tr>
      <w:tr w:rsidR="00580E5C" w:rsidRPr="009F7300" w14:paraId="09ED7724"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1B9A51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7A00913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80,1</w:t>
            </w:r>
          </w:p>
        </w:tc>
        <w:tc>
          <w:tcPr>
            <w:tcW w:w="593" w:type="pct"/>
            <w:tcBorders>
              <w:top w:val="nil"/>
              <w:left w:val="nil"/>
              <w:bottom w:val="single" w:sz="4" w:space="0" w:color="auto"/>
              <w:right w:val="single" w:sz="4" w:space="0" w:color="auto"/>
            </w:tcBorders>
            <w:noWrap/>
            <w:vAlign w:val="bottom"/>
          </w:tcPr>
          <w:p w14:paraId="02CFEE0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7DEB76E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82,4</w:t>
            </w:r>
          </w:p>
        </w:tc>
        <w:tc>
          <w:tcPr>
            <w:tcW w:w="593" w:type="pct"/>
            <w:tcBorders>
              <w:top w:val="nil"/>
              <w:left w:val="nil"/>
              <w:bottom w:val="single" w:sz="4" w:space="0" w:color="auto"/>
              <w:right w:val="single" w:sz="4" w:space="0" w:color="auto"/>
            </w:tcBorders>
            <w:noWrap/>
            <w:vAlign w:val="bottom"/>
          </w:tcPr>
          <w:p w14:paraId="4D3D7F7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744" w:type="pct"/>
            <w:tcBorders>
              <w:top w:val="nil"/>
              <w:left w:val="nil"/>
              <w:bottom w:val="single" w:sz="4" w:space="0" w:color="auto"/>
              <w:right w:val="single" w:sz="4" w:space="0" w:color="auto"/>
            </w:tcBorders>
            <w:noWrap/>
            <w:vAlign w:val="bottom"/>
          </w:tcPr>
          <w:p w14:paraId="4B50F43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85,8</w:t>
            </w:r>
          </w:p>
        </w:tc>
        <w:tc>
          <w:tcPr>
            <w:tcW w:w="593" w:type="pct"/>
            <w:tcBorders>
              <w:top w:val="nil"/>
              <w:left w:val="nil"/>
              <w:bottom w:val="single" w:sz="4" w:space="0" w:color="auto"/>
              <w:right w:val="single" w:sz="4" w:space="0" w:color="auto"/>
            </w:tcBorders>
            <w:noWrap/>
            <w:vAlign w:val="bottom"/>
          </w:tcPr>
          <w:p w14:paraId="7BB4D97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64075FA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91,13</w:t>
            </w:r>
          </w:p>
        </w:tc>
      </w:tr>
      <w:tr w:rsidR="00580E5C" w:rsidRPr="009F7300" w14:paraId="0F7CCE9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600620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07BD074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88,8</w:t>
            </w:r>
          </w:p>
        </w:tc>
        <w:tc>
          <w:tcPr>
            <w:tcW w:w="593" w:type="pct"/>
            <w:tcBorders>
              <w:top w:val="nil"/>
              <w:left w:val="nil"/>
              <w:bottom w:val="single" w:sz="4" w:space="0" w:color="auto"/>
              <w:right w:val="single" w:sz="4" w:space="0" w:color="auto"/>
            </w:tcBorders>
            <w:noWrap/>
            <w:vAlign w:val="bottom"/>
          </w:tcPr>
          <w:p w14:paraId="79CDD25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680B246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91,4</w:t>
            </w:r>
          </w:p>
        </w:tc>
        <w:tc>
          <w:tcPr>
            <w:tcW w:w="593" w:type="pct"/>
            <w:tcBorders>
              <w:top w:val="nil"/>
              <w:left w:val="nil"/>
              <w:bottom w:val="single" w:sz="4" w:space="0" w:color="auto"/>
              <w:right w:val="single" w:sz="4" w:space="0" w:color="auto"/>
            </w:tcBorders>
            <w:noWrap/>
            <w:vAlign w:val="bottom"/>
          </w:tcPr>
          <w:p w14:paraId="0E7F6FE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744" w:type="pct"/>
            <w:tcBorders>
              <w:top w:val="nil"/>
              <w:left w:val="nil"/>
              <w:bottom w:val="single" w:sz="4" w:space="0" w:color="auto"/>
              <w:right w:val="single" w:sz="4" w:space="0" w:color="auto"/>
            </w:tcBorders>
            <w:noWrap/>
            <w:vAlign w:val="bottom"/>
          </w:tcPr>
          <w:p w14:paraId="49F4185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95,2</w:t>
            </w:r>
          </w:p>
        </w:tc>
        <w:tc>
          <w:tcPr>
            <w:tcW w:w="593" w:type="pct"/>
            <w:tcBorders>
              <w:top w:val="nil"/>
              <w:left w:val="nil"/>
              <w:bottom w:val="single" w:sz="4" w:space="0" w:color="auto"/>
              <w:right w:val="single" w:sz="4" w:space="0" w:color="auto"/>
            </w:tcBorders>
            <w:noWrap/>
            <w:vAlign w:val="bottom"/>
          </w:tcPr>
          <w:p w14:paraId="34571A1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0C901B8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101,33</w:t>
            </w:r>
          </w:p>
        </w:tc>
      </w:tr>
      <w:tr w:rsidR="00580E5C" w:rsidRPr="009F7300" w14:paraId="2A67CA62"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20ECB8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4CA1DA5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97,1</w:t>
            </w:r>
          </w:p>
        </w:tc>
        <w:tc>
          <w:tcPr>
            <w:tcW w:w="593" w:type="pct"/>
            <w:tcBorders>
              <w:top w:val="nil"/>
              <w:left w:val="nil"/>
              <w:bottom w:val="single" w:sz="4" w:space="0" w:color="auto"/>
              <w:right w:val="single" w:sz="4" w:space="0" w:color="auto"/>
            </w:tcBorders>
            <w:noWrap/>
            <w:vAlign w:val="bottom"/>
          </w:tcPr>
          <w:p w14:paraId="7843456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47CB5B6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100,1</w:t>
            </w:r>
          </w:p>
        </w:tc>
        <w:tc>
          <w:tcPr>
            <w:tcW w:w="593" w:type="pct"/>
            <w:tcBorders>
              <w:top w:val="nil"/>
              <w:left w:val="nil"/>
              <w:bottom w:val="single" w:sz="4" w:space="0" w:color="auto"/>
              <w:right w:val="single" w:sz="4" w:space="0" w:color="auto"/>
            </w:tcBorders>
            <w:noWrap/>
            <w:vAlign w:val="bottom"/>
          </w:tcPr>
          <w:p w14:paraId="5F7EABE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744" w:type="pct"/>
            <w:tcBorders>
              <w:top w:val="nil"/>
              <w:left w:val="nil"/>
              <w:bottom w:val="single" w:sz="4" w:space="0" w:color="auto"/>
              <w:right w:val="single" w:sz="4" w:space="0" w:color="auto"/>
            </w:tcBorders>
            <w:noWrap/>
            <w:vAlign w:val="bottom"/>
          </w:tcPr>
          <w:p w14:paraId="19949D5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104,4</w:t>
            </w:r>
          </w:p>
        </w:tc>
        <w:tc>
          <w:tcPr>
            <w:tcW w:w="593" w:type="pct"/>
            <w:tcBorders>
              <w:top w:val="nil"/>
              <w:left w:val="nil"/>
              <w:bottom w:val="single" w:sz="4" w:space="0" w:color="auto"/>
              <w:right w:val="single" w:sz="4" w:space="0" w:color="auto"/>
            </w:tcBorders>
            <w:noWrap/>
            <w:vAlign w:val="bottom"/>
          </w:tcPr>
          <w:p w14:paraId="756430A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1FAC272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111,26</w:t>
            </w:r>
          </w:p>
        </w:tc>
      </w:tr>
      <w:tr w:rsidR="00580E5C" w:rsidRPr="009F7300" w14:paraId="6690A0D9"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ACBCDB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279EF31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105,2</w:t>
            </w:r>
          </w:p>
        </w:tc>
        <w:tc>
          <w:tcPr>
            <w:tcW w:w="593" w:type="pct"/>
            <w:tcBorders>
              <w:top w:val="nil"/>
              <w:left w:val="nil"/>
              <w:bottom w:val="single" w:sz="4" w:space="0" w:color="auto"/>
              <w:right w:val="single" w:sz="4" w:space="0" w:color="auto"/>
            </w:tcBorders>
            <w:noWrap/>
            <w:vAlign w:val="bottom"/>
          </w:tcPr>
          <w:p w14:paraId="17DF9F1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78E69C2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108,5</w:t>
            </w:r>
          </w:p>
        </w:tc>
        <w:tc>
          <w:tcPr>
            <w:tcW w:w="593" w:type="pct"/>
            <w:tcBorders>
              <w:top w:val="nil"/>
              <w:left w:val="nil"/>
              <w:bottom w:val="single" w:sz="4" w:space="0" w:color="auto"/>
              <w:right w:val="single" w:sz="4" w:space="0" w:color="auto"/>
            </w:tcBorders>
            <w:noWrap/>
            <w:vAlign w:val="bottom"/>
          </w:tcPr>
          <w:p w14:paraId="4202695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744" w:type="pct"/>
            <w:tcBorders>
              <w:top w:val="nil"/>
              <w:left w:val="nil"/>
              <w:bottom w:val="single" w:sz="4" w:space="0" w:color="auto"/>
              <w:right w:val="single" w:sz="4" w:space="0" w:color="auto"/>
            </w:tcBorders>
            <w:noWrap/>
            <w:vAlign w:val="bottom"/>
          </w:tcPr>
          <w:p w14:paraId="7190770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113,3</w:t>
            </w:r>
          </w:p>
        </w:tc>
        <w:tc>
          <w:tcPr>
            <w:tcW w:w="593" w:type="pct"/>
            <w:tcBorders>
              <w:top w:val="nil"/>
              <w:left w:val="nil"/>
              <w:bottom w:val="single" w:sz="4" w:space="0" w:color="auto"/>
              <w:right w:val="single" w:sz="4" w:space="0" w:color="auto"/>
            </w:tcBorders>
            <w:noWrap/>
            <w:vAlign w:val="bottom"/>
          </w:tcPr>
          <w:p w14:paraId="4E33903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2B2FDF2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120,92</w:t>
            </w:r>
          </w:p>
        </w:tc>
      </w:tr>
      <w:tr w:rsidR="00580E5C" w:rsidRPr="009F7300" w14:paraId="7E2C5AF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5577A23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628" w:type="pct"/>
            <w:tcBorders>
              <w:top w:val="nil"/>
              <w:left w:val="nil"/>
              <w:bottom w:val="single" w:sz="4" w:space="0" w:color="auto"/>
              <w:right w:val="single" w:sz="4" w:space="0" w:color="auto"/>
            </w:tcBorders>
            <w:noWrap/>
            <w:vAlign w:val="bottom"/>
          </w:tcPr>
          <w:p w14:paraId="6995E0D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113,0</w:t>
            </w:r>
          </w:p>
        </w:tc>
        <w:tc>
          <w:tcPr>
            <w:tcW w:w="593" w:type="pct"/>
            <w:tcBorders>
              <w:top w:val="nil"/>
              <w:left w:val="nil"/>
              <w:bottom w:val="single" w:sz="4" w:space="0" w:color="auto"/>
              <w:right w:val="single" w:sz="4" w:space="0" w:color="auto"/>
            </w:tcBorders>
            <w:noWrap/>
            <w:vAlign w:val="bottom"/>
          </w:tcPr>
          <w:p w14:paraId="35E00E1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628" w:type="pct"/>
            <w:tcBorders>
              <w:top w:val="nil"/>
              <w:left w:val="nil"/>
              <w:bottom w:val="single" w:sz="4" w:space="0" w:color="auto"/>
              <w:right w:val="single" w:sz="4" w:space="0" w:color="auto"/>
            </w:tcBorders>
            <w:noWrap/>
            <w:vAlign w:val="bottom"/>
          </w:tcPr>
          <w:p w14:paraId="6F89951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116,7</w:t>
            </w:r>
          </w:p>
        </w:tc>
        <w:tc>
          <w:tcPr>
            <w:tcW w:w="593" w:type="pct"/>
            <w:tcBorders>
              <w:top w:val="nil"/>
              <w:left w:val="nil"/>
              <w:bottom w:val="single" w:sz="4" w:space="0" w:color="auto"/>
              <w:right w:val="single" w:sz="4" w:space="0" w:color="auto"/>
            </w:tcBorders>
            <w:noWrap/>
            <w:vAlign w:val="bottom"/>
          </w:tcPr>
          <w:p w14:paraId="0C28B20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744" w:type="pct"/>
            <w:tcBorders>
              <w:top w:val="nil"/>
              <w:left w:val="nil"/>
              <w:bottom w:val="single" w:sz="4" w:space="0" w:color="auto"/>
              <w:right w:val="single" w:sz="4" w:space="0" w:color="auto"/>
            </w:tcBorders>
            <w:noWrap/>
            <w:vAlign w:val="bottom"/>
          </w:tcPr>
          <w:p w14:paraId="10426BF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122,0</w:t>
            </w:r>
          </w:p>
        </w:tc>
        <w:tc>
          <w:tcPr>
            <w:tcW w:w="593" w:type="pct"/>
            <w:tcBorders>
              <w:top w:val="nil"/>
              <w:left w:val="nil"/>
              <w:bottom w:val="single" w:sz="4" w:space="0" w:color="auto"/>
              <w:right w:val="single" w:sz="4" w:space="0" w:color="auto"/>
            </w:tcBorders>
            <w:noWrap/>
            <w:vAlign w:val="bottom"/>
          </w:tcPr>
          <w:p w14:paraId="5F34D02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628" w:type="pct"/>
            <w:tcBorders>
              <w:top w:val="nil"/>
              <w:left w:val="nil"/>
              <w:bottom w:val="single" w:sz="4" w:space="0" w:color="auto"/>
              <w:right w:val="single" w:sz="4" w:space="0" w:color="auto"/>
            </w:tcBorders>
            <w:noWrap/>
            <w:vAlign w:val="bottom"/>
          </w:tcPr>
          <w:p w14:paraId="08213CF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130,32</w:t>
            </w:r>
          </w:p>
        </w:tc>
      </w:tr>
      <w:tr w:rsidR="00580E5C" w:rsidRPr="009F7300" w14:paraId="22C89F2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6AABF6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628" w:type="pct"/>
            <w:tcBorders>
              <w:top w:val="nil"/>
              <w:left w:val="nil"/>
              <w:bottom w:val="single" w:sz="4" w:space="0" w:color="auto"/>
              <w:right w:val="single" w:sz="4" w:space="0" w:color="auto"/>
            </w:tcBorders>
            <w:noWrap/>
            <w:vAlign w:val="bottom"/>
          </w:tcPr>
          <w:p w14:paraId="5F7C934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120,5</w:t>
            </w:r>
          </w:p>
        </w:tc>
        <w:tc>
          <w:tcPr>
            <w:tcW w:w="593" w:type="pct"/>
            <w:tcBorders>
              <w:top w:val="nil"/>
              <w:left w:val="nil"/>
              <w:bottom w:val="single" w:sz="4" w:space="0" w:color="auto"/>
              <w:right w:val="single" w:sz="4" w:space="0" w:color="auto"/>
            </w:tcBorders>
            <w:noWrap/>
            <w:vAlign w:val="bottom"/>
          </w:tcPr>
          <w:p w14:paraId="492AD69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628" w:type="pct"/>
            <w:tcBorders>
              <w:top w:val="nil"/>
              <w:left w:val="nil"/>
              <w:bottom w:val="single" w:sz="4" w:space="0" w:color="auto"/>
              <w:right w:val="single" w:sz="4" w:space="0" w:color="auto"/>
            </w:tcBorders>
            <w:noWrap/>
            <w:vAlign w:val="bottom"/>
          </w:tcPr>
          <w:p w14:paraId="0B7864B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124,5</w:t>
            </w:r>
          </w:p>
        </w:tc>
        <w:tc>
          <w:tcPr>
            <w:tcW w:w="593" w:type="pct"/>
            <w:tcBorders>
              <w:top w:val="nil"/>
              <w:left w:val="nil"/>
              <w:bottom w:val="single" w:sz="4" w:space="0" w:color="auto"/>
              <w:right w:val="single" w:sz="4" w:space="0" w:color="auto"/>
            </w:tcBorders>
            <w:noWrap/>
            <w:vAlign w:val="bottom"/>
          </w:tcPr>
          <w:p w14:paraId="24BC508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744" w:type="pct"/>
            <w:tcBorders>
              <w:top w:val="nil"/>
              <w:left w:val="nil"/>
              <w:bottom w:val="single" w:sz="4" w:space="0" w:color="auto"/>
              <w:right w:val="single" w:sz="4" w:space="0" w:color="auto"/>
            </w:tcBorders>
            <w:noWrap/>
            <w:vAlign w:val="bottom"/>
          </w:tcPr>
          <w:p w14:paraId="6769ACD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130,3</w:t>
            </w:r>
          </w:p>
        </w:tc>
        <w:tc>
          <w:tcPr>
            <w:tcW w:w="593" w:type="pct"/>
            <w:tcBorders>
              <w:top w:val="nil"/>
              <w:left w:val="nil"/>
              <w:bottom w:val="single" w:sz="4" w:space="0" w:color="auto"/>
              <w:right w:val="single" w:sz="4" w:space="0" w:color="auto"/>
            </w:tcBorders>
            <w:noWrap/>
            <w:vAlign w:val="bottom"/>
          </w:tcPr>
          <w:p w14:paraId="5C18D2F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628" w:type="pct"/>
            <w:tcBorders>
              <w:top w:val="nil"/>
              <w:left w:val="nil"/>
              <w:bottom w:val="single" w:sz="4" w:space="0" w:color="auto"/>
              <w:right w:val="single" w:sz="4" w:space="0" w:color="auto"/>
            </w:tcBorders>
            <w:noWrap/>
            <w:vAlign w:val="bottom"/>
          </w:tcPr>
          <w:p w14:paraId="3F61B77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139,45</w:t>
            </w:r>
          </w:p>
        </w:tc>
      </w:tr>
      <w:tr w:rsidR="00580E5C" w:rsidRPr="009F7300" w14:paraId="56EC39D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58F9C1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628" w:type="pct"/>
            <w:tcBorders>
              <w:top w:val="nil"/>
              <w:left w:val="nil"/>
              <w:bottom w:val="single" w:sz="4" w:space="0" w:color="auto"/>
              <w:right w:val="single" w:sz="4" w:space="0" w:color="auto"/>
            </w:tcBorders>
            <w:noWrap/>
            <w:vAlign w:val="bottom"/>
          </w:tcPr>
          <w:p w14:paraId="7163621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127,7</w:t>
            </w:r>
          </w:p>
        </w:tc>
        <w:tc>
          <w:tcPr>
            <w:tcW w:w="593" w:type="pct"/>
            <w:tcBorders>
              <w:top w:val="nil"/>
              <w:left w:val="nil"/>
              <w:bottom w:val="single" w:sz="4" w:space="0" w:color="auto"/>
              <w:right w:val="single" w:sz="4" w:space="0" w:color="auto"/>
            </w:tcBorders>
            <w:noWrap/>
            <w:vAlign w:val="bottom"/>
          </w:tcPr>
          <w:p w14:paraId="0CB7CAE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628" w:type="pct"/>
            <w:tcBorders>
              <w:top w:val="nil"/>
              <w:left w:val="nil"/>
              <w:bottom w:val="single" w:sz="4" w:space="0" w:color="auto"/>
              <w:right w:val="single" w:sz="4" w:space="0" w:color="auto"/>
            </w:tcBorders>
            <w:noWrap/>
            <w:vAlign w:val="bottom"/>
          </w:tcPr>
          <w:p w14:paraId="01EED33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132,1</w:t>
            </w:r>
          </w:p>
        </w:tc>
        <w:tc>
          <w:tcPr>
            <w:tcW w:w="593" w:type="pct"/>
            <w:tcBorders>
              <w:top w:val="nil"/>
              <w:left w:val="nil"/>
              <w:bottom w:val="single" w:sz="4" w:space="0" w:color="auto"/>
              <w:right w:val="single" w:sz="4" w:space="0" w:color="auto"/>
            </w:tcBorders>
            <w:noWrap/>
            <w:vAlign w:val="bottom"/>
          </w:tcPr>
          <w:p w14:paraId="42297E4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744" w:type="pct"/>
            <w:tcBorders>
              <w:top w:val="nil"/>
              <w:left w:val="nil"/>
              <w:bottom w:val="single" w:sz="4" w:space="0" w:color="auto"/>
              <w:right w:val="single" w:sz="4" w:space="0" w:color="auto"/>
            </w:tcBorders>
            <w:noWrap/>
            <w:vAlign w:val="bottom"/>
          </w:tcPr>
          <w:p w14:paraId="4CDF5F5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138,4</w:t>
            </w:r>
          </w:p>
        </w:tc>
        <w:tc>
          <w:tcPr>
            <w:tcW w:w="593" w:type="pct"/>
            <w:tcBorders>
              <w:top w:val="nil"/>
              <w:left w:val="nil"/>
              <w:bottom w:val="single" w:sz="4" w:space="0" w:color="auto"/>
              <w:right w:val="single" w:sz="4" w:space="0" w:color="auto"/>
            </w:tcBorders>
            <w:noWrap/>
            <w:vAlign w:val="bottom"/>
          </w:tcPr>
          <w:p w14:paraId="30585CE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628" w:type="pct"/>
            <w:tcBorders>
              <w:top w:val="nil"/>
              <w:left w:val="nil"/>
              <w:bottom w:val="single" w:sz="4" w:space="0" w:color="auto"/>
              <w:right w:val="single" w:sz="4" w:space="0" w:color="auto"/>
            </w:tcBorders>
            <w:noWrap/>
            <w:vAlign w:val="bottom"/>
          </w:tcPr>
          <w:p w14:paraId="48F0BF6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148,32</w:t>
            </w:r>
          </w:p>
        </w:tc>
      </w:tr>
      <w:tr w:rsidR="00580E5C" w:rsidRPr="009F7300" w14:paraId="148A3B6E"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F74FD3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628" w:type="pct"/>
            <w:tcBorders>
              <w:top w:val="nil"/>
              <w:left w:val="nil"/>
              <w:bottom w:val="single" w:sz="4" w:space="0" w:color="auto"/>
              <w:right w:val="single" w:sz="4" w:space="0" w:color="auto"/>
            </w:tcBorders>
            <w:noWrap/>
            <w:vAlign w:val="bottom"/>
          </w:tcPr>
          <w:p w14:paraId="06234C0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134,6</w:t>
            </w:r>
          </w:p>
        </w:tc>
        <w:tc>
          <w:tcPr>
            <w:tcW w:w="593" w:type="pct"/>
            <w:tcBorders>
              <w:top w:val="nil"/>
              <w:left w:val="nil"/>
              <w:bottom w:val="single" w:sz="4" w:space="0" w:color="auto"/>
              <w:right w:val="single" w:sz="4" w:space="0" w:color="auto"/>
            </w:tcBorders>
            <w:noWrap/>
            <w:vAlign w:val="bottom"/>
          </w:tcPr>
          <w:p w14:paraId="1329481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628" w:type="pct"/>
            <w:tcBorders>
              <w:top w:val="nil"/>
              <w:left w:val="nil"/>
              <w:bottom w:val="single" w:sz="4" w:space="0" w:color="auto"/>
              <w:right w:val="single" w:sz="4" w:space="0" w:color="auto"/>
            </w:tcBorders>
            <w:noWrap/>
            <w:vAlign w:val="bottom"/>
          </w:tcPr>
          <w:p w14:paraId="31C085F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139,3</w:t>
            </w:r>
          </w:p>
        </w:tc>
        <w:tc>
          <w:tcPr>
            <w:tcW w:w="593" w:type="pct"/>
            <w:tcBorders>
              <w:top w:val="nil"/>
              <w:left w:val="nil"/>
              <w:bottom w:val="single" w:sz="4" w:space="0" w:color="auto"/>
              <w:right w:val="single" w:sz="4" w:space="0" w:color="auto"/>
            </w:tcBorders>
            <w:noWrap/>
            <w:vAlign w:val="bottom"/>
          </w:tcPr>
          <w:p w14:paraId="41E0DB4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744" w:type="pct"/>
            <w:tcBorders>
              <w:top w:val="nil"/>
              <w:left w:val="nil"/>
              <w:bottom w:val="single" w:sz="4" w:space="0" w:color="auto"/>
              <w:right w:val="single" w:sz="4" w:space="0" w:color="auto"/>
            </w:tcBorders>
            <w:noWrap/>
            <w:vAlign w:val="bottom"/>
          </w:tcPr>
          <w:p w14:paraId="6A491E9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146,2</w:t>
            </w:r>
          </w:p>
        </w:tc>
        <w:tc>
          <w:tcPr>
            <w:tcW w:w="593" w:type="pct"/>
            <w:tcBorders>
              <w:top w:val="nil"/>
              <w:left w:val="nil"/>
              <w:bottom w:val="single" w:sz="4" w:space="0" w:color="auto"/>
              <w:right w:val="single" w:sz="4" w:space="0" w:color="auto"/>
            </w:tcBorders>
            <w:noWrap/>
            <w:vAlign w:val="bottom"/>
          </w:tcPr>
          <w:p w14:paraId="122855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628" w:type="pct"/>
            <w:tcBorders>
              <w:top w:val="nil"/>
              <w:left w:val="nil"/>
              <w:bottom w:val="single" w:sz="4" w:space="0" w:color="auto"/>
              <w:right w:val="single" w:sz="4" w:space="0" w:color="auto"/>
            </w:tcBorders>
            <w:noWrap/>
            <w:vAlign w:val="bottom"/>
          </w:tcPr>
          <w:p w14:paraId="306457D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156,92</w:t>
            </w:r>
          </w:p>
        </w:tc>
      </w:tr>
      <w:tr w:rsidR="00580E5C" w:rsidRPr="009F7300" w14:paraId="5548E970"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616B58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628" w:type="pct"/>
            <w:tcBorders>
              <w:top w:val="nil"/>
              <w:left w:val="nil"/>
              <w:bottom w:val="single" w:sz="4" w:space="0" w:color="auto"/>
              <w:right w:val="single" w:sz="4" w:space="0" w:color="auto"/>
            </w:tcBorders>
            <w:noWrap/>
            <w:vAlign w:val="bottom"/>
          </w:tcPr>
          <w:p w14:paraId="003E588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141,2</w:t>
            </w:r>
          </w:p>
        </w:tc>
        <w:tc>
          <w:tcPr>
            <w:tcW w:w="593" w:type="pct"/>
            <w:tcBorders>
              <w:top w:val="nil"/>
              <w:left w:val="nil"/>
              <w:bottom w:val="single" w:sz="4" w:space="0" w:color="auto"/>
              <w:right w:val="single" w:sz="4" w:space="0" w:color="auto"/>
            </w:tcBorders>
            <w:noWrap/>
            <w:vAlign w:val="bottom"/>
          </w:tcPr>
          <w:p w14:paraId="72D70922"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628" w:type="pct"/>
            <w:tcBorders>
              <w:top w:val="nil"/>
              <w:left w:val="nil"/>
              <w:bottom w:val="single" w:sz="4" w:space="0" w:color="auto"/>
              <w:right w:val="single" w:sz="4" w:space="0" w:color="auto"/>
            </w:tcBorders>
            <w:noWrap/>
            <w:vAlign w:val="bottom"/>
          </w:tcPr>
          <w:p w14:paraId="3E86523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146,3</w:t>
            </w:r>
          </w:p>
        </w:tc>
        <w:tc>
          <w:tcPr>
            <w:tcW w:w="593" w:type="pct"/>
            <w:tcBorders>
              <w:top w:val="nil"/>
              <w:left w:val="nil"/>
              <w:bottom w:val="single" w:sz="4" w:space="0" w:color="auto"/>
              <w:right w:val="single" w:sz="4" w:space="0" w:color="auto"/>
            </w:tcBorders>
            <w:noWrap/>
            <w:vAlign w:val="bottom"/>
          </w:tcPr>
          <w:p w14:paraId="420DE42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744" w:type="pct"/>
            <w:tcBorders>
              <w:top w:val="nil"/>
              <w:left w:val="nil"/>
              <w:bottom w:val="single" w:sz="4" w:space="0" w:color="auto"/>
              <w:right w:val="single" w:sz="4" w:space="0" w:color="auto"/>
            </w:tcBorders>
            <w:noWrap/>
            <w:vAlign w:val="bottom"/>
          </w:tcPr>
          <w:p w14:paraId="29F7490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153,7</w:t>
            </w:r>
          </w:p>
        </w:tc>
        <w:tc>
          <w:tcPr>
            <w:tcW w:w="593" w:type="pct"/>
            <w:tcBorders>
              <w:top w:val="nil"/>
              <w:left w:val="nil"/>
              <w:bottom w:val="single" w:sz="4" w:space="0" w:color="auto"/>
              <w:right w:val="single" w:sz="4" w:space="0" w:color="auto"/>
            </w:tcBorders>
            <w:noWrap/>
            <w:vAlign w:val="bottom"/>
          </w:tcPr>
          <w:p w14:paraId="0EBA1BC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628" w:type="pct"/>
            <w:tcBorders>
              <w:top w:val="nil"/>
              <w:left w:val="nil"/>
              <w:bottom w:val="single" w:sz="4" w:space="0" w:color="auto"/>
              <w:right w:val="single" w:sz="4" w:space="0" w:color="auto"/>
            </w:tcBorders>
            <w:noWrap/>
            <w:vAlign w:val="bottom"/>
          </w:tcPr>
          <w:p w14:paraId="14C7EFD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165,25</w:t>
            </w:r>
          </w:p>
        </w:tc>
      </w:tr>
      <w:tr w:rsidR="00580E5C" w:rsidRPr="009F7300" w14:paraId="68B14236"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93061D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628" w:type="pct"/>
            <w:tcBorders>
              <w:top w:val="nil"/>
              <w:left w:val="nil"/>
              <w:bottom w:val="single" w:sz="4" w:space="0" w:color="auto"/>
              <w:right w:val="single" w:sz="4" w:space="0" w:color="auto"/>
            </w:tcBorders>
            <w:noWrap/>
            <w:vAlign w:val="bottom"/>
          </w:tcPr>
          <w:p w14:paraId="0025CA5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147,6</w:t>
            </w:r>
          </w:p>
        </w:tc>
        <w:tc>
          <w:tcPr>
            <w:tcW w:w="593" w:type="pct"/>
            <w:tcBorders>
              <w:top w:val="nil"/>
              <w:left w:val="nil"/>
              <w:bottom w:val="single" w:sz="4" w:space="0" w:color="auto"/>
              <w:right w:val="single" w:sz="4" w:space="0" w:color="auto"/>
            </w:tcBorders>
            <w:noWrap/>
            <w:vAlign w:val="bottom"/>
          </w:tcPr>
          <w:p w14:paraId="44CF907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628" w:type="pct"/>
            <w:tcBorders>
              <w:top w:val="nil"/>
              <w:left w:val="nil"/>
              <w:bottom w:val="single" w:sz="4" w:space="0" w:color="auto"/>
              <w:right w:val="single" w:sz="4" w:space="0" w:color="auto"/>
            </w:tcBorders>
            <w:noWrap/>
            <w:vAlign w:val="bottom"/>
          </w:tcPr>
          <w:p w14:paraId="69E7106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153,0</w:t>
            </w:r>
          </w:p>
        </w:tc>
        <w:tc>
          <w:tcPr>
            <w:tcW w:w="593" w:type="pct"/>
            <w:tcBorders>
              <w:top w:val="nil"/>
              <w:left w:val="nil"/>
              <w:bottom w:val="single" w:sz="4" w:space="0" w:color="auto"/>
              <w:right w:val="single" w:sz="4" w:space="0" w:color="auto"/>
            </w:tcBorders>
            <w:noWrap/>
            <w:vAlign w:val="bottom"/>
          </w:tcPr>
          <w:p w14:paraId="606D5DD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744" w:type="pct"/>
            <w:tcBorders>
              <w:top w:val="nil"/>
              <w:left w:val="nil"/>
              <w:bottom w:val="single" w:sz="4" w:space="0" w:color="auto"/>
              <w:right w:val="single" w:sz="4" w:space="0" w:color="auto"/>
            </w:tcBorders>
            <w:noWrap/>
            <w:vAlign w:val="bottom"/>
          </w:tcPr>
          <w:p w14:paraId="5EB4F45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160,9</w:t>
            </w:r>
          </w:p>
        </w:tc>
        <w:tc>
          <w:tcPr>
            <w:tcW w:w="593" w:type="pct"/>
            <w:tcBorders>
              <w:top w:val="nil"/>
              <w:left w:val="nil"/>
              <w:bottom w:val="single" w:sz="4" w:space="0" w:color="auto"/>
              <w:right w:val="single" w:sz="4" w:space="0" w:color="auto"/>
            </w:tcBorders>
            <w:noWrap/>
            <w:vAlign w:val="bottom"/>
          </w:tcPr>
          <w:p w14:paraId="5F0D95A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628" w:type="pct"/>
            <w:tcBorders>
              <w:top w:val="nil"/>
              <w:left w:val="nil"/>
              <w:bottom w:val="single" w:sz="4" w:space="0" w:color="auto"/>
              <w:right w:val="single" w:sz="4" w:space="0" w:color="auto"/>
            </w:tcBorders>
            <w:noWrap/>
            <w:vAlign w:val="bottom"/>
          </w:tcPr>
          <w:p w14:paraId="2732F36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173,32</w:t>
            </w:r>
          </w:p>
        </w:tc>
      </w:tr>
      <w:tr w:rsidR="00580E5C" w:rsidRPr="009F7300" w14:paraId="560AAC18"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345F27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628" w:type="pct"/>
            <w:tcBorders>
              <w:top w:val="nil"/>
              <w:left w:val="nil"/>
              <w:bottom w:val="single" w:sz="4" w:space="0" w:color="auto"/>
              <w:right w:val="single" w:sz="4" w:space="0" w:color="auto"/>
            </w:tcBorders>
            <w:noWrap/>
            <w:vAlign w:val="bottom"/>
          </w:tcPr>
          <w:p w14:paraId="5D74ED0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153,6</w:t>
            </w:r>
          </w:p>
        </w:tc>
        <w:tc>
          <w:tcPr>
            <w:tcW w:w="593" w:type="pct"/>
            <w:tcBorders>
              <w:top w:val="nil"/>
              <w:left w:val="nil"/>
              <w:bottom w:val="single" w:sz="4" w:space="0" w:color="auto"/>
              <w:right w:val="single" w:sz="4" w:space="0" w:color="auto"/>
            </w:tcBorders>
            <w:noWrap/>
            <w:vAlign w:val="bottom"/>
          </w:tcPr>
          <w:p w14:paraId="69B5AE7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628" w:type="pct"/>
            <w:tcBorders>
              <w:top w:val="nil"/>
              <w:left w:val="nil"/>
              <w:bottom w:val="single" w:sz="4" w:space="0" w:color="auto"/>
              <w:right w:val="single" w:sz="4" w:space="0" w:color="auto"/>
            </w:tcBorders>
            <w:noWrap/>
            <w:vAlign w:val="bottom"/>
          </w:tcPr>
          <w:p w14:paraId="79F2AFF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159,4</w:t>
            </w:r>
          </w:p>
        </w:tc>
        <w:tc>
          <w:tcPr>
            <w:tcW w:w="593" w:type="pct"/>
            <w:tcBorders>
              <w:top w:val="nil"/>
              <w:left w:val="nil"/>
              <w:bottom w:val="single" w:sz="4" w:space="0" w:color="auto"/>
              <w:right w:val="single" w:sz="4" w:space="0" w:color="auto"/>
            </w:tcBorders>
            <w:noWrap/>
            <w:vAlign w:val="bottom"/>
          </w:tcPr>
          <w:p w14:paraId="6E54B0E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744" w:type="pct"/>
            <w:tcBorders>
              <w:top w:val="nil"/>
              <w:left w:val="nil"/>
              <w:bottom w:val="single" w:sz="4" w:space="0" w:color="auto"/>
              <w:right w:val="single" w:sz="4" w:space="0" w:color="auto"/>
            </w:tcBorders>
            <w:noWrap/>
            <w:vAlign w:val="bottom"/>
          </w:tcPr>
          <w:p w14:paraId="42136D9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167,8</w:t>
            </w:r>
          </w:p>
        </w:tc>
        <w:tc>
          <w:tcPr>
            <w:tcW w:w="593" w:type="pct"/>
            <w:tcBorders>
              <w:top w:val="nil"/>
              <w:left w:val="nil"/>
              <w:bottom w:val="single" w:sz="4" w:space="0" w:color="auto"/>
              <w:right w:val="single" w:sz="4" w:space="0" w:color="auto"/>
            </w:tcBorders>
            <w:noWrap/>
            <w:vAlign w:val="bottom"/>
          </w:tcPr>
          <w:p w14:paraId="7E60852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628" w:type="pct"/>
            <w:tcBorders>
              <w:top w:val="nil"/>
              <w:left w:val="nil"/>
              <w:bottom w:val="single" w:sz="4" w:space="0" w:color="auto"/>
              <w:right w:val="single" w:sz="4" w:space="0" w:color="auto"/>
            </w:tcBorders>
            <w:noWrap/>
            <w:vAlign w:val="bottom"/>
          </w:tcPr>
          <w:p w14:paraId="57E0618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181,13</w:t>
            </w:r>
          </w:p>
        </w:tc>
      </w:tr>
      <w:tr w:rsidR="00580E5C" w:rsidRPr="009F7300" w14:paraId="32D1CC7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279011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628" w:type="pct"/>
            <w:tcBorders>
              <w:top w:val="nil"/>
              <w:left w:val="nil"/>
              <w:bottom w:val="single" w:sz="4" w:space="0" w:color="auto"/>
              <w:right w:val="single" w:sz="4" w:space="0" w:color="auto"/>
            </w:tcBorders>
            <w:noWrap/>
            <w:vAlign w:val="bottom"/>
          </w:tcPr>
          <w:p w14:paraId="272AB5A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159,3</w:t>
            </w:r>
          </w:p>
        </w:tc>
        <w:tc>
          <w:tcPr>
            <w:tcW w:w="593" w:type="pct"/>
            <w:tcBorders>
              <w:top w:val="nil"/>
              <w:left w:val="nil"/>
              <w:bottom w:val="single" w:sz="4" w:space="0" w:color="auto"/>
              <w:right w:val="single" w:sz="4" w:space="0" w:color="auto"/>
            </w:tcBorders>
            <w:noWrap/>
            <w:vAlign w:val="bottom"/>
          </w:tcPr>
          <w:p w14:paraId="2C88993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628" w:type="pct"/>
            <w:tcBorders>
              <w:top w:val="nil"/>
              <w:left w:val="nil"/>
              <w:bottom w:val="single" w:sz="4" w:space="0" w:color="auto"/>
              <w:right w:val="single" w:sz="4" w:space="0" w:color="auto"/>
            </w:tcBorders>
            <w:noWrap/>
            <w:vAlign w:val="bottom"/>
          </w:tcPr>
          <w:p w14:paraId="0F6ADE5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165,5</w:t>
            </w:r>
          </w:p>
        </w:tc>
        <w:tc>
          <w:tcPr>
            <w:tcW w:w="593" w:type="pct"/>
            <w:tcBorders>
              <w:top w:val="nil"/>
              <w:left w:val="nil"/>
              <w:bottom w:val="single" w:sz="4" w:space="0" w:color="auto"/>
              <w:right w:val="single" w:sz="4" w:space="0" w:color="auto"/>
            </w:tcBorders>
            <w:noWrap/>
            <w:vAlign w:val="bottom"/>
          </w:tcPr>
          <w:p w14:paraId="11E0D07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744" w:type="pct"/>
            <w:tcBorders>
              <w:top w:val="nil"/>
              <w:left w:val="nil"/>
              <w:bottom w:val="single" w:sz="4" w:space="0" w:color="auto"/>
              <w:right w:val="single" w:sz="4" w:space="0" w:color="auto"/>
            </w:tcBorders>
            <w:noWrap/>
            <w:vAlign w:val="bottom"/>
          </w:tcPr>
          <w:p w14:paraId="78AAB17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174,5</w:t>
            </w:r>
          </w:p>
        </w:tc>
        <w:tc>
          <w:tcPr>
            <w:tcW w:w="593" w:type="pct"/>
            <w:tcBorders>
              <w:top w:val="nil"/>
              <w:left w:val="nil"/>
              <w:bottom w:val="single" w:sz="4" w:space="0" w:color="auto"/>
              <w:right w:val="single" w:sz="4" w:space="0" w:color="auto"/>
            </w:tcBorders>
            <w:noWrap/>
            <w:vAlign w:val="bottom"/>
          </w:tcPr>
          <w:p w14:paraId="4767C1B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628" w:type="pct"/>
            <w:tcBorders>
              <w:top w:val="nil"/>
              <w:left w:val="nil"/>
              <w:bottom w:val="single" w:sz="4" w:space="0" w:color="auto"/>
              <w:right w:val="single" w:sz="4" w:space="0" w:color="auto"/>
            </w:tcBorders>
            <w:noWrap/>
            <w:vAlign w:val="bottom"/>
          </w:tcPr>
          <w:p w14:paraId="727FFB1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188,67</w:t>
            </w:r>
          </w:p>
        </w:tc>
      </w:tr>
      <w:tr w:rsidR="00580E5C" w:rsidRPr="009F7300" w14:paraId="113843EA"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59D18B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628" w:type="pct"/>
            <w:tcBorders>
              <w:top w:val="nil"/>
              <w:left w:val="nil"/>
              <w:bottom w:val="single" w:sz="4" w:space="0" w:color="auto"/>
              <w:right w:val="single" w:sz="4" w:space="0" w:color="auto"/>
            </w:tcBorders>
            <w:noWrap/>
            <w:vAlign w:val="bottom"/>
          </w:tcPr>
          <w:p w14:paraId="66CAF70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164,7</w:t>
            </w:r>
          </w:p>
        </w:tc>
        <w:tc>
          <w:tcPr>
            <w:tcW w:w="593" w:type="pct"/>
            <w:tcBorders>
              <w:top w:val="nil"/>
              <w:left w:val="nil"/>
              <w:bottom w:val="single" w:sz="4" w:space="0" w:color="auto"/>
              <w:right w:val="single" w:sz="4" w:space="0" w:color="auto"/>
            </w:tcBorders>
            <w:noWrap/>
            <w:vAlign w:val="bottom"/>
          </w:tcPr>
          <w:p w14:paraId="1372D43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628" w:type="pct"/>
            <w:tcBorders>
              <w:top w:val="nil"/>
              <w:left w:val="nil"/>
              <w:bottom w:val="single" w:sz="4" w:space="0" w:color="auto"/>
              <w:right w:val="single" w:sz="4" w:space="0" w:color="auto"/>
            </w:tcBorders>
            <w:noWrap/>
            <w:vAlign w:val="bottom"/>
          </w:tcPr>
          <w:p w14:paraId="3744A05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171,3</w:t>
            </w:r>
          </w:p>
        </w:tc>
        <w:tc>
          <w:tcPr>
            <w:tcW w:w="593" w:type="pct"/>
            <w:tcBorders>
              <w:top w:val="nil"/>
              <w:left w:val="nil"/>
              <w:bottom w:val="single" w:sz="4" w:space="0" w:color="auto"/>
              <w:right w:val="single" w:sz="4" w:space="0" w:color="auto"/>
            </w:tcBorders>
            <w:noWrap/>
            <w:vAlign w:val="bottom"/>
          </w:tcPr>
          <w:p w14:paraId="5EC9142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744" w:type="pct"/>
            <w:tcBorders>
              <w:top w:val="nil"/>
              <w:left w:val="nil"/>
              <w:bottom w:val="single" w:sz="4" w:space="0" w:color="auto"/>
              <w:right w:val="single" w:sz="4" w:space="0" w:color="auto"/>
            </w:tcBorders>
            <w:noWrap/>
            <w:vAlign w:val="bottom"/>
          </w:tcPr>
          <w:p w14:paraId="6318275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180,9</w:t>
            </w:r>
          </w:p>
        </w:tc>
        <w:tc>
          <w:tcPr>
            <w:tcW w:w="593" w:type="pct"/>
            <w:tcBorders>
              <w:top w:val="nil"/>
              <w:left w:val="nil"/>
              <w:bottom w:val="single" w:sz="4" w:space="0" w:color="auto"/>
              <w:right w:val="single" w:sz="4" w:space="0" w:color="auto"/>
            </w:tcBorders>
            <w:noWrap/>
            <w:vAlign w:val="bottom"/>
          </w:tcPr>
          <w:p w14:paraId="30AA0D6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628" w:type="pct"/>
            <w:tcBorders>
              <w:top w:val="nil"/>
              <w:left w:val="nil"/>
              <w:bottom w:val="single" w:sz="4" w:space="0" w:color="auto"/>
              <w:right w:val="single" w:sz="4" w:space="0" w:color="auto"/>
            </w:tcBorders>
            <w:noWrap/>
            <w:vAlign w:val="bottom"/>
          </w:tcPr>
          <w:p w14:paraId="06D0BEE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195,94</w:t>
            </w:r>
          </w:p>
        </w:tc>
      </w:tr>
      <w:tr w:rsidR="00580E5C" w:rsidRPr="009F7300" w14:paraId="69604D62"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69230F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w:t>
            </w:r>
          </w:p>
        </w:tc>
        <w:tc>
          <w:tcPr>
            <w:tcW w:w="628" w:type="pct"/>
            <w:tcBorders>
              <w:top w:val="nil"/>
              <w:left w:val="nil"/>
              <w:bottom w:val="single" w:sz="4" w:space="0" w:color="auto"/>
              <w:right w:val="single" w:sz="4" w:space="0" w:color="auto"/>
            </w:tcBorders>
            <w:noWrap/>
            <w:vAlign w:val="bottom"/>
          </w:tcPr>
          <w:p w14:paraId="216E309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169,9</w:t>
            </w:r>
          </w:p>
        </w:tc>
        <w:tc>
          <w:tcPr>
            <w:tcW w:w="593" w:type="pct"/>
            <w:tcBorders>
              <w:top w:val="nil"/>
              <w:left w:val="nil"/>
              <w:bottom w:val="single" w:sz="4" w:space="0" w:color="auto"/>
              <w:right w:val="single" w:sz="4" w:space="0" w:color="auto"/>
            </w:tcBorders>
            <w:noWrap/>
            <w:vAlign w:val="bottom"/>
          </w:tcPr>
          <w:p w14:paraId="1B4B63D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w:t>
            </w:r>
          </w:p>
        </w:tc>
        <w:tc>
          <w:tcPr>
            <w:tcW w:w="628" w:type="pct"/>
            <w:tcBorders>
              <w:top w:val="nil"/>
              <w:left w:val="nil"/>
              <w:bottom w:val="single" w:sz="4" w:space="0" w:color="auto"/>
              <w:right w:val="single" w:sz="4" w:space="0" w:color="auto"/>
            </w:tcBorders>
            <w:noWrap/>
            <w:vAlign w:val="bottom"/>
          </w:tcPr>
          <w:p w14:paraId="36428F3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176,9</w:t>
            </w:r>
          </w:p>
        </w:tc>
        <w:tc>
          <w:tcPr>
            <w:tcW w:w="593" w:type="pct"/>
            <w:tcBorders>
              <w:top w:val="nil"/>
              <w:left w:val="nil"/>
              <w:bottom w:val="single" w:sz="4" w:space="0" w:color="auto"/>
              <w:right w:val="single" w:sz="4" w:space="0" w:color="auto"/>
            </w:tcBorders>
            <w:noWrap/>
            <w:vAlign w:val="bottom"/>
          </w:tcPr>
          <w:p w14:paraId="327D15D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w:t>
            </w:r>
          </w:p>
        </w:tc>
        <w:tc>
          <w:tcPr>
            <w:tcW w:w="744" w:type="pct"/>
            <w:tcBorders>
              <w:top w:val="nil"/>
              <w:left w:val="nil"/>
              <w:bottom w:val="single" w:sz="4" w:space="0" w:color="auto"/>
              <w:right w:val="single" w:sz="4" w:space="0" w:color="auto"/>
            </w:tcBorders>
            <w:noWrap/>
            <w:vAlign w:val="bottom"/>
          </w:tcPr>
          <w:p w14:paraId="03BB78F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187,0</w:t>
            </w:r>
          </w:p>
        </w:tc>
        <w:tc>
          <w:tcPr>
            <w:tcW w:w="593" w:type="pct"/>
            <w:tcBorders>
              <w:top w:val="nil"/>
              <w:left w:val="nil"/>
              <w:bottom w:val="single" w:sz="4" w:space="0" w:color="auto"/>
              <w:right w:val="single" w:sz="4" w:space="0" w:color="auto"/>
            </w:tcBorders>
            <w:noWrap/>
            <w:vAlign w:val="bottom"/>
          </w:tcPr>
          <w:p w14:paraId="4A1BE3A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w:t>
            </w:r>
          </w:p>
        </w:tc>
        <w:tc>
          <w:tcPr>
            <w:tcW w:w="628" w:type="pct"/>
            <w:tcBorders>
              <w:top w:val="nil"/>
              <w:left w:val="nil"/>
              <w:bottom w:val="single" w:sz="4" w:space="0" w:color="auto"/>
              <w:right w:val="single" w:sz="4" w:space="0" w:color="auto"/>
            </w:tcBorders>
            <w:noWrap/>
            <w:vAlign w:val="bottom"/>
          </w:tcPr>
          <w:p w14:paraId="2AFA8F8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202,94</w:t>
            </w:r>
          </w:p>
        </w:tc>
      </w:tr>
      <w:tr w:rsidR="00580E5C" w:rsidRPr="009F7300" w14:paraId="2F141EF2"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E859CA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6D80D7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9892A5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w:t>
            </w:r>
          </w:p>
        </w:tc>
        <w:tc>
          <w:tcPr>
            <w:tcW w:w="628" w:type="pct"/>
            <w:tcBorders>
              <w:top w:val="nil"/>
              <w:left w:val="nil"/>
              <w:bottom w:val="single" w:sz="4" w:space="0" w:color="auto"/>
              <w:right w:val="single" w:sz="4" w:space="0" w:color="auto"/>
            </w:tcBorders>
            <w:noWrap/>
            <w:vAlign w:val="bottom"/>
          </w:tcPr>
          <w:p w14:paraId="5E29B6C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182,1</w:t>
            </w:r>
          </w:p>
        </w:tc>
        <w:tc>
          <w:tcPr>
            <w:tcW w:w="593" w:type="pct"/>
            <w:tcBorders>
              <w:top w:val="nil"/>
              <w:left w:val="nil"/>
              <w:bottom w:val="single" w:sz="4" w:space="0" w:color="auto"/>
              <w:right w:val="single" w:sz="4" w:space="0" w:color="auto"/>
            </w:tcBorders>
            <w:noWrap/>
            <w:vAlign w:val="bottom"/>
          </w:tcPr>
          <w:p w14:paraId="0155B71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w:t>
            </w:r>
          </w:p>
        </w:tc>
        <w:tc>
          <w:tcPr>
            <w:tcW w:w="744" w:type="pct"/>
            <w:tcBorders>
              <w:top w:val="nil"/>
              <w:left w:val="nil"/>
              <w:bottom w:val="single" w:sz="4" w:space="0" w:color="auto"/>
              <w:right w:val="single" w:sz="4" w:space="0" w:color="auto"/>
            </w:tcBorders>
            <w:noWrap/>
            <w:vAlign w:val="bottom"/>
          </w:tcPr>
          <w:p w14:paraId="505E2CD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192,8</w:t>
            </w:r>
          </w:p>
        </w:tc>
        <w:tc>
          <w:tcPr>
            <w:tcW w:w="593" w:type="pct"/>
            <w:tcBorders>
              <w:top w:val="nil"/>
              <w:left w:val="nil"/>
              <w:bottom w:val="single" w:sz="4" w:space="0" w:color="auto"/>
              <w:right w:val="single" w:sz="4" w:space="0" w:color="auto"/>
            </w:tcBorders>
            <w:noWrap/>
            <w:vAlign w:val="bottom"/>
          </w:tcPr>
          <w:p w14:paraId="47EC4B5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w:t>
            </w:r>
          </w:p>
        </w:tc>
        <w:tc>
          <w:tcPr>
            <w:tcW w:w="628" w:type="pct"/>
            <w:tcBorders>
              <w:top w:val="nil"/>
              <w:left w:val="nil"/>
              <w:bottom w:val="single" w:sz="4" w:space="0" w:color="auto"/>
              <w:right w:val="single" w:sz="4" w:space="0" w:color="auto"/>
            </w:tcBorders>
            <w:noWrap/>
            <w:vAlign w:val="bottom"/>
          </w:tcPr>
          <w:p w14:paraId="4F13363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209,69</w:t>
            </w:r>
          </w:p>
        </w:tc>
      </w:tr>
      <w:tr w:rsidR="00580E5C" w:rsidRPr="009F7300" w14:paraId="22D9857E"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1F3F58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771EAD5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EED652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44F8FE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B510E1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4,60</w:t>
            </w:r>
          </w:p>
        </w:tc>
        <w:tc>
          <w:tcPr>
            <w:tcW w:w="744" w:type="pct"/>
            <w:tcBorders>
              <w:top w:val="nil"/>
              <w:left w:val="nil"/>
              <w:bottom w:val="single" w:sz="4" w:space="0" w:color="auto"/>
              <w:right w:val="single" w:sz="4" w:space="0" w:color="auto"/>
            </w:tcBorders>
            <w:noWrap/>
            <w:vAlign w:val="bottom"/>
          </w:tcPr>
          <w:p w14:paraId="0F96CC3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198,4</w:t>
            </w:r>
          </w:p>
        </w:tc>
        <w:tc>
          <w:tcPr>
            <w:tcW w:w="593" w:type="pct"/>
            <w:tcBorders>
              <w:top w:val="nil"/>
              <w:left w:val="nil"/>
              <w:bottom w:val="single" w:sz="4" w:space="0" w:color="auto"/>
              <w:right w:val="single" w:sz="4" w:space="0" w:color="auto"/>
            </w:tcBorders>
            <w:noWrap/>
            <w:vAlign w:val="bottom"/>
          </w:tcPr>
          <w:p w14:paraId="272552D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4,60</w:t>
            </w:r>
          </w:p>
        </w:tc>
        <w:tc>
          <w:tcPr>
            <w:tcW w:w="628" w:type="pct"/>
            <w:tcBorders>
              <w:top w:val="nil"/>
              <w:left w:val="nil"/>
              <w:bottom w:val="single" w:sz="4" w:space="0" w:color="auto"/>
              <w:right w:val="single" w:sz="4" w:space="0" w:color="auto"/>
            </w:tcBorders>
            <w:noWrap/>
            <w:vAlign w:val="bottom"/>
          </w:tcPr>
          <w:p w14:paraId="5DE7DB6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216,16</w:t>
            </w:r>
          </w:p>
        </w:tc>
      </w:tr>
      <w:tr w:rsidR="00580E5C" w:rsidRPr="009F7300" w14:paraId="681231F1"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DE302A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8E965E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CF759B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083877B4"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954E1C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4,70</w:t>
            </w:r>
          </w:p>
        </w:tc>
        <w:tc>
          <w:tcPr>
            <w:tcW w:w="744" w:type="pct"/>
            <w:tcBorders>
              <w:top w:val="nil"/>
              <w:left w:val="nil"/>
              <w:bottom w:val="single" w:sz="4" w:space="0" w:color="auto"/>
              <w:right w:val="single" w:sz="4" w:space="0" w:color="auto"/>
            </w:tcBorders>
            <w:noWrap/>
            <w:vAlign w:val="bottom"/>
          </w:tcPr>
          <w:p w14:paraId="48672BC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201,1</w:t>
            </w:r>
          </w:p>
        </w:tc>
        <w:tc>
          <w:tcPr>
            <w:tcW w:w="593" w:type="pct"/>
            <w:tcBorders>
              <w:top w:val="nil"/>
              <w:left w:val="nil"/>
              <w:bottom w:val="single" w:sz="4" w:space="0" w:color="auto"/>
              <w:right w:val="single" w:sz="4" w:space="0" w:color="auto"/>
            </w:tcBorders>
            <w:noWrap/>
            <w:vAlign w:val="bottom"/>
          </w:tcPr>
          <w:p w14:paraId="3907FF1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4,80</w:t>
            </w:r>
          </w:p>
        </w:tc>
        <w:tc>
          <w:tcPr>
            <w:tcW w:w="628" w:type="pct"/>
            <w:tcBorders>
              <w:top w:val="nil"/>
              <w:left w:val="nil"/>
              <w:bottom w:val="single" w:sz="4" w:space="0" w:color="auto"/>
              <w:right w:val="single" w:sz="4" w:space="0" w:color="auto"/>
            </w:tcBorders>
            <w:noWrap/>
            <w:vAlign w:val="bottom"/>
          </w:tcPr>
          <w:p w14:paraId="02D2B26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222,37</w:t>
            </w:r>
          </w:p>
        </w:tc>
      </w:tr>
      <w:tr w:rsidR="00580E5C" w:rsidRPr="009F7300" w14:paraId="402E33A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D12CA5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74E82EC9"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A57B90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262EE14"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854649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28A48B5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B834EB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5,00</w:t>
            </w:r>
          </w:p>
        </w:tc>
        <w:tc>
          <w:tcPr>
            <w:tcW w:w="628" w:type="pct"/>
            <w:tcBorders>
              <w:top w:val="nil"/>
              <w:left w:val="nil"/>
              <w:bottom w:val="single" w:sz="4" w:space="0" w:color="auto"/>
              <w:right w:val="single" w:sz="4" w:space="0" w:color="auto"/>
            </w:tcBorders>
            <w:noWrap/>
            <w:vAlign w:val="bottom"/>
          </w:tcPr>
          <w:p w14:paraId="076EC95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228,31</w:t>
            </w:r>
          </w:p>
        </w:tc>
      </w:tr>
      <w:tr w:rsidR="00580E5C" w:rsidRPr="009F7300" w14:paraId="14A92D2D" w14:textId="77777777">
        <w:trPr>
          <w:trHeight w:val="372"/>
        </w:trPr>
        <w:tc>
          <w:tcPr>
            <w:tcW w:w="593" w:type="pct"/>
            <w:tcBorders>
              <w:top w:val="nil"/>
              <w:left w:val="single" w:sz="4" w:space="0" w:color="auto"/>
              <w:bottom w:val="single" w:sz="4" w:space="0" w:color="auto"/>
              <w:right w:val="single" w:sz="4" w:space="0" w:color="auto"/>
            </w:tcBorders>
            <w:noWrap/>
            <w:vAlign w:val="bottom"/>
          </w:tcPr>
          <w:p w14:paraId="4780072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159F1E37"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456DC8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357EC61"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F14394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05E726A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FC37D5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5,20</w:t>
            </w:r>
          </w:p>
        </w:tc>
        <w:tc>
          <w:tcPr>
            <w:tcW w:w="628" w:type="pct"/>
            <w:tcBorders>
              <w:top w:val="nil"/>
              <w:left w:val="nil"/>
              <w:bottom w:val="single" w:sz="4" w:space="0" w:color="auto"/>
              <w:right w:val="single" w:sz="4" w:space="0" w:color="auto"/>
            </w:tcBorders>
            <w:noWrap/>
            <w:vAlign w:val="bottom"/>
          </w:tcPr>
          <w:p w14:paraId="59AB1DF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233,99</w:t>
            </w:r>
          </w:p>
        </w:tc>
      </w:tr>
      <w:tr w:rsidR="00580E5C" w:rsidRPr="009F7300" w14:paraId="65D445CC" w14:textId="77777777">
        <w:trPr>
          <w:trHeight w:val="324"/>
        </w:trPr>
        <w:tc>
          <w:tcPr>
            <w:tcW w:w="593" w:type="pct"/>
            <w:tcBorders>
              <w:top w:val="nil"/>
              <w:left w:val="single" w:sz="4" w:space="0" w:color="auto"/>
              <w:bottom w:val="single" w:sz="4" w:space="0" w:color="auto"/>
              <w:right w:val="single" w:sz="4" w:space="0" w:color="auto"/>
            </w:tcBorders>
            <w:noWrap/>
            <w:vAlign w:val="bottom"/>
          </w:tcPr>
          <w:p w14:paraId="3936E3C6"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09CD0743"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27,50</w:t>
            </w:r>
          </w:p>
        </w:tc>
        <w:tc>
          <w:tcPr>
            <w:tcW w:w="593" w:type="pct"/>
            <w:tcBorders>
              <w:top w:val="nil"/>
              <w:left w:val="nil"/>
              <w:bottom w:val="single" w:sz="4" w:space="0" w:color="auto"/>
              <w:right w:val="single" w:sz="4" w:space="0" w:color="auto"/>
            </w:tcBorders>
            <w:noWrap/>
            <w:vAlign w:val="bottom"/>
          </w:tcPr>
          <w:p w14:paraId="199C5123"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1CE15D3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28,00</w:t>
            </w:r>
          </w:p>
        </w:tc>
        <w:tc>
          <w:tcPr>
            <w:tcW w:w="593" w:type="pct"/>
            <w:tcBorders>
              <w:top w:val="nil"/>
              <w:left w:val="nil"/>
              <w:bottom w:val="single" w:sz="4" w:space="0" w:color="auto"/>
              <w:right w:val="single" w:sz="4" w:space="0" w:color="auto"/>
            </w:tcBorders>
            <w:noWrap/>
            <w:vAlign w:val="bottom"/>
          </w:tcPr>
          <w:p w14:paraId="0CC2EFD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744" w:type="pct"/>
            <w:tcBorders>
              <w:top w:val="nil"/>
              <w:left w:val="nil"/>
              <w:bottom w:val="single" w:sz="4" w:space="0" w:color="auto"/>
              <w:right w:val="single" w:sz="4" w:space="0" w:color="auto"/>
            </w:tcBorders>
            <w:noWrap/>
            <w:vAlign w:val="bottom"/>
          </w:tcPr>
          <w:p w14:paraId="2D77B631"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28,50</w:t>
            </w:r>
          </w:p>
        </w:tc>
        <w:tc>
          <w:tcPr>
            <w:tcW w:w="593" w:type="pct"/>
            <w:tcBorders>
              <w:top w:val="nil"/>
              <w:left w:val="nil"/>
              <w:bottom w:val="single" w:sz="4" w:space="0" w:color="auto"/>
              <w:right w:val="single" w:sz="4" w:space="0" w:color="auto"/>
            </w:tcBorders>
            <w:noWrap/>
            <w:vAlign w:val="bottom"/>
          </w:tcPr>
          <w:p w14:paraId="64953A4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28" w:type="pct"/>
            <w:tcBorders>
              <w:top w:val="nil"/>
              <w:left w:val="nil"/>
              <w:bottom w:val="single" w:sz="4" w:space="0" w:color="auto"/>
              <w:right w:val="single" w:sz="4" w:space="0" w:color="auto"/>
            </w:tcBorders>
            <w:noWrap/>
            <w:vAlign w:val="bottom"/>
          </w:tcPr>
          <w:p w14:paraId="4BE9DD1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29,00</w:t>
            </w:r>
          </w:p>
        </w:tc>
      </w:tr>
      <w:tr w:rsidR="00580E5C" w:rsidRPr="009F7300" w14:paraId="1E5B7AA2" w14:textId="77777777">
        <w:trPr>
          <w:trHeight w:val="324"/>
        </w:trPr>
        <w:tc>
          <w:tcPr>
            <w:tcW w:w="593" w:type="pct"/>
            <w:tcBorders>
              <w:top w:val="nil"/>
              <w:left w:val="single" w:sz="4" w:space="0" w:color="auto"/>
              <w:bottom w:val="single" w:sz="4" w:space="0" w:color="auto"/>
              <w:right w:val="single" w:sz="4" w:space="0" w:color="auto"/>
            </w:tcBorders>
            <w:noWrap/>
            <w:vAlign w:val="bottom"/>
          </w:tcPr>
          <w:p w14:paraId="1B86A00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16B58B6D"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4DB2A37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5937233D"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334FCEC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744" w:type="pct"/>
            <w:tcBorders>
              <w:top w:val="nil"/>
              <w:left w:val="nil"/>
              <w:bottom w:val="single" w:sz="4" w:space="0" w:color="auto"/>
              <w:right w:val="single" w:sz="4" w:space="0" w:color="auto"/>
            </w:tcBorders>
            <w:noWrap/>
            <w:vAlign w:val="bottom"/>
          </w:tcPr>
          <w:p w14:paraId="17BC6630"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3" w:type="pct"/>
            <w:tcBorders>
              <w:top w:val="nil"/>
              <w:left w:val="nil"/>
              <w:bottom w:val="single" w:sz="4" w:space="0" w:color="auto"/>
              <w:right w:val="single" w:sz="4" w:space="0" w:color="auto"/>
            </w:tcBorders>
            <w:noWrap/>
            <w:vAlign w:val="bottom"/>
          </w:tcPr>
          <w:p w14:paraId="31A8F443"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28" w:type="pct"/>
            <w:tcBorders>
              <w:top w:val="nil"/>
              <w:left w:val="nil"/>
              <w:bottom w:val="single" w:sz="4" w:space="0" w:color="auto"/>
              <w:right w:val="single" w:sz="4" w:space="0" w:color="auto"/>
            </w:tcBorders>
            <w:noWrap/>
            <w:vAlign w:val="bottom"/>
          </w:tcPr>
          <w:p w14:paraId="39AF8A5A"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r>
      <w:tr w:rsidR="00580E5C" w:rsidRPr="009F7300" w14:paraId="5206E4F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67C6DD2"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5E8DEA6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6,5</w:t>
            </w:r>
          </w:p>
        </w:tc>
        <w:tc>
          <w:tcPr>
            <w:tcW w:w="593" w:type="pct"/>
            <w:tcBorders>
              <w:top w:val="nil"/>
              <w:left w:val="nil"/>
              <w:bottom w:val="single" w:sz="4" w:space="0" w:color="auto"/>
              <w:right w:val="single" w:sz="4" w:space="0" w:color="auto"/>
            </w:tcBorders>
            <w:noWrap/>
            <w:vAlign w:val="bottom"/>
          </w:tcPr>
          <w:p w14:paraId="056563F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28" w:type="pct"/>
            <w:tcBorders>
              <w:top w:val="nil"/>
              <w:left w:val="nil"/>
              <w:bottom w:val="single" w:sz="4" w:space="0" w:color="auto"/>
              <w:right w:val="single" w:sz="4" w:space="0" w:color="auto"/>
            </w:tcBorders>
            <w:noWrap/>
            <w:vAlign w:val="bottom"/>
          </w:tcPr>
          <w:p w14:paraId="1DB863E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6,8</w:t>
            </w:r>
          </w:p>
        </w:tc>
        <w:tc>
          <w:tcPr>
            <w:tcW w:w="593" w:type="pct"/>
            <w:tcBorders>
              <w:top w:val="nil"/>
              <w:left w:val="nil"/>
              <w:bottom w:val="single" w:sz="4" w:space="0" w:color="auto"/>
              <w:right w:val="single" w:sz="4" w:space="0" w:color="auto"/>
            </w:tcBorders>
            <w:noWrap/>
            <w:vAlign w:val="bottom"/>
          </w:tcPr>
          <w:p w14:paraId="45DC793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744" w:type="pct"/>
            <w:tcBorders>
              <w:top w:val="nil"/>
              <w:left w:val="nil"/>
              <w:bottom w:val="single" w:sz="4" w:space="0" w:color="auto"/>
              <w:right w:val="single" w:sz="4" w:space="0" w:color="auto"/>
            </w:tcBorders>
            <w:noWrap/>
            <w:vAlign w:val="bottom"/>
          </w:tcPr>
          <w:p w14:paraId="362321F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w:t>
            </w:r>
          </w:p>
        </w:tc>
        <w:tc>
          <w:tcPr>
            <w:tcW w:w="593" w:type="pct"/>
            <w:tcBorders>
              <w:top w:val="nil"/>
              <w:left w:val="nil"/>
              <w:bottom w:val="single" w:sz="4" w:space="0" w:color="auto"/>
              <w:right w:val="single" w:sz="4" w:space="0" w:color="auto"/>
            </w:tcBorders>
            <w:noWrap/>
            <w:vAlign w:val="bottom"/>
          </w:tcPr>
          <w:p w14:paraId="7CDA41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28" w:type="pct"/>
            <w:tcBorders>
              <w:top w:val="nil"/>
              <w:left w:val="nil"/>
              <w:bottom w:val="single" w:sz="4" w:space="0" w:color="auto"/>
              <w:right w:val="single" w:sz="4" w:space="0" w:color="auto"/>
            </w:tcBorders>
            <w:noWrap/>
            <w:vAlign w:val="bottom"/>
          </w:tcPr>
          <w:p w14:paraId="5C0F4CE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r>
      <w:tr w:rsidR="00580E5C" w:rsidRPr="009F7300" w14:paraId="7A96A6B2"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D8A621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70E128E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12,9</w:t>
            </w:r>
          </w:p>
        </w:tc>
        <w:tc>
          <w:tcPr>
            <w:tcW w:w="593" w:type="pct"/>
            <w:tcBorders>
              <w:top w:val="nil"/>
              <w:left w:val="nil"/>
              <w:bottom w:val="single" w:sz="4" w:space="0" w:color="auto"/>
              <w:right w:val="single" w:sz="4" w:space="0" w:color="auto"/>
            </w:tcBorders>
            <w:noWrap/>
            <w:vAlign w:val="bottom"/>
          </w:tcPr>
          <w:p w14:paraId="08EBE49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5CAD3C4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13,5</w:t>
            </w:r>
          </w:p>
        </w:tc>
        <w:tc>
          <w:tcPr>
            <w:tcW w:w="593" w:type="pct"/>
            <w:tcBorders>
              <w:top w:val="nil"/>
              <w:left w:val="nil"/>
              <w:bottom w:val="single" w:sz="4" w:space="0" w:color="auto"/>
              <w:right w:val="single" w:sz="4" w:space="0" w:color="auto"/>
            </w:tcBorders>
            <w:noWrap/>
            <w:vAlign w:val="bottom"/>
          </w:tcPr>
          <w:p w14:paraId="7CEDB42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744" w:type="pct"/>
            <w:tcBorders>
              <w:top w:val="nil"/>
              <w:left w:val="nil"/>
              <w:bottom w:val="single" w:sz="4" w:space="0" w:color="auto"/>
              <w:right w:val="single" w:sz="4" w:space="0" w:color="auto"/>
            </w:tcBorders>
            <w:noWrap/>
            <w:vAlign w:val="bottom"/>
          </w:tcPr>
          <w:p w14:paraId="4624FF8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w:t>
            </w:r>
          </w:p>
        </w:tc>
        <w:tc>
          <w:tcPr>
            <w:tcW w:w="593" w:type="pct"/>
            <w:tcBorders>
              <w:top w:val="nil"/>
              <w:left w:val="nil"/>
              <w:bottom w:val="single" w:sz="4" w:space="0" w:color="auto"/>
              <w:right w:val="single" w:sz="4" w:space="0" w:color="auto"/>
            </w:tcBorders>
            <w:noWrap/>
            <w:vAlign w:val="bottom"/>
          </w:tcPr>
          <w:p w14:paraId="146BC34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28" w:type="pct"/>
            <w:tcBorders>
              <w:top w:val="nil"/>
              <w:left w:val="nil"/>
              <w:bottom w:val="single" w:sz="4" w:space="0" w:color="auto"/>
              <w:right w:val="single" w:sz="4" w:space="0" w:color="auto"/>
            </w:tcBorders>
            <w:noWrap/>
            <w:vAlign w:val="bottom"/>
          </w:tcPr>
          <w:p w14:paraId="052F171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0,46</w:t>
            </w:r>
          </w:p>
        </w:tc>
      </w:tr>
      <w:tr w:rsidR="00580E5C" w:rsidRPr="009F7300" w14:paraId="1BCE491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08601D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30013C4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25,6</w:t>
            </w:r>
          </w:p>
        </w:tc>
        <w:tc>
          <w:tcPr>
            <w:tcW w:w="593" w:type="pct"/>
            <w:tcBorders>
              <w:top w:val="nil"/>
              <w:left w:val="nil"/>
              <w:bottom w:val="single" w:sz="4" w:space="0" w:color="auto"/>
              <w:right w:val="single" w:sz="4" w:space="0" w:color="auto"/>
            </w:tcBorders>
            <w:noWrap/>
            <w:vAlign w:val="bottom"/>
          </w:tcPr>
          <w:p w14:paraId="3A72E30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647BC04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26,7</w:t>
            </w:r>
          </w:p>
        </w:tc>
        <w:tc>
          <w:tcPr>
            <w:tcW w:w="593" w:type="pct"/>
            <w:tcBorders>
              <w:top w:val="nil"/>
              <w:left w:val="nil"/>
              <w:bottom w:val="single" w:sz="4" w:space="0" w:color="auto"/>
              <w:right w:val="single" w:sz="4" w:space="0" w:color="auto"/>
            </w:tcBorders>
            <w:noWrap/>
            <w:vAlign w:val="bottom"/>
          </w:tcPr>
          <w:p w14:paraId="7A8CE97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744" w:type="pct"/>
            <w:tcBorders>
              <w:top w:val="nil"/>
              <w:left w:val="nil"/>
              <w:bottom w:val="single" w:sz="4" w:space="0" w:color="auto"/>
              <w:right w:val="single" w:sz="4" w:space="0" w:color="auto"/>
            </w:tcBorders>
            <w:noWrap/>
            <w:vAlign w:val="bottom"/>
          </w:tcPr>
          <w:p w14:paraId="0AE478F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w:t>
            </w:r>
          </w:p>
        </w:tc>
        <w:tc>
          <w:tcPr>
            <w:tcW w:w="593" w:type="pct"/>
            <w:tcBorders>
              <w:top w:val="nil"/>
              <w:left w:val="nil"/>
              <w:bottom w:val="single" w:sz="4" w:space="0" w:color="auto"/>
              <w:right w:val="single" w:sz="4" w:space="0" w:color="auto"/>
            </w:tcBorders>
            <w:noWrap/>
            <w:vAlign w:val="bottom"/>
          </w:tcPr>
          <w:p w14:paraId="7A02026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28" w:type="pct"/>
            <w:tcBorders>
              <w:top w:val="nil"/>
              <w:left w:val="nil"/>
              <w:bottom w:val="single" w:sz="4" w:space="0" w:color="auto"/>
              <w:right w:val="single" w:sz="4" w:space="0" w:color="auto"/>
            </w:tcBorders>
            <w:noWrap/>
            <w:vAlign w:val="bottom"/>
          </w:tcPr>
          <w:p w14:paraId="3A24409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0,08</w:t>
            </w:r>
          </w:p>
        </w:tc>
      </w:tr>
      <w:tr w:rsidR="00580E5C" w:rsidRPr="009F7300" w14:paraId="54704CDE"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53D7546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06CD7A6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593" w:type="pct"/>
            <w:tcBorders>
              <w:top w:val="nil"/>
              <w:left w:val="nil"/>
              <w:bottom w:val="single" w:sz="4" w:space="0" w:color="auto"/>
              <w:right w:val="single" w:sz="4" w:space="0" w:color="auto"/>
            </w:tcBorders>
            <w:noWrap/>
            <w:vAlign w:val="bottom"/>
          </w:tcPr>
          <w:p w14:paraId="13DCFDB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1FFCF49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39,7</w:t>
            </w:r>
          </w:p>
        </w:tc>
        <w:tc>
          <w:tcPr>
            <w:tcW w:w="593" w:type="pct"/>
            <w:tcBorders>
              <w:top w:val="nil"/>
              <w:left w:val="nil"/>
              <w:bottom w:val="single" w:sz="4" w:space="0" w:color="auto"/>
              <w:right w:val="single" w:sz="4" w:space="0" w:color="auto"/>
            </w:tcBorders>
            <w:noWrap/>
            <w:vAlign w:val="bottom"/>
          </w:tcPr>
          <w:p w14:paraId="46414DA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744" w:type="pct"/>
            <w:tcBorders>
              <w:top w:val="nil"/>
              <w:left w:val="nil"/>
              <w:bottom w:val="single" w:sz="4" w:space="0" w:color="auto"/>
              <w:right w:val="single" w:sz="4" w:space="0" w:color="auto"/>
            </w:tcBorders>
            <w:noWrap/>
            <w:vAlign w:val="bottom"/>
          </w:tcPr>
          <w:p w14:paraId="524BF97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w:t>
            </w:r>
          </w:p>
        </w:tc>
        <w:tc>
          <w:tcPr>
            <w:tcW w:w="593" w:type="pct"/>
            <w:tcBorders>
              <w:top w:val="nil"/>
              <w:left w:val="nil"/>
              <w:bottom w:val="single" w:sz="4" w:space="0" w:color="auto"/>
              <w:right w:val="single" w:sz="4" w:space="0" w:color="auto"/>
            </w:tcBorders>
            <w:noWrap/>
            <w:vAlign w:val="bottom"/>
          </w:tcPr>
          <w:p w14:paraId="47AE649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0,60</w:t>
            </w:r>
          </w:p>
        </w:tc>
        <w:tc>
          <w:tcPr>
            <w:tcW w:w="628" w:type="pct"/>
            <w:tcBorders>
              <w:top w:val="nil"/>
              <w:left w:val="nil"/>
              <w:bottom w:val="single" w:sz="4" w:space="0" w:color="auto"/>
              <w:right w:val="single" w:sz="4" w:space="0" w:color="auto"/>
            </w:tcBorders>
            <w:noWrap/>
            <w:vAlign w:val="bottom"/>
          </w:tcPr>
          <w:p w14:paraId="085588D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1,59</w:t>
            </w:r>
          </w:p>
        </w:tc>
      </w:tr>
      <w:tr w:rsidR="00580E5C" w:rsidRPr="009F7300" w14:paraId="7BC7FE1E"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341BE8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3C37581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50,1</w:t>
            </w:r>
          </w:p>
        </w:tc>
        <w:tc>
          <w:tcPr>
            <w:tcW w:w="593" w:type="pct"/>
            <w:tcBorders>
              <w:top w:val="nil"/>
              <w:left w:val="nil"/>
              <w:bottom w:val="single" w:sz="4" w:space="0" w:color="auto"/>
              <w:right w:val="single" w:sz="4" w:space="0" w:color="auto"/>
            </w:tcBorders>
            <w:noWrap/>
            <w:vAlign w:val="bottom"/>
          </w:tcPr>
          <w:p w14:paraId="323B981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334772F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52,4</w:t>
            </w:r>
          </w:p>
        </w:tc>
        <w:tc>
          <w:tcPr>
            <w:tcW w:w="593" w:type="pct"/>
            <w:tcBorders>
              <w:top w:val="nil"/>
              <w:left w:val="nil"/>
              <w:bottom w:val="single" w:sz="4" w:space="0" w:color="auto"/>
              <w:right w:val="single" w:sz="4" w:space="0" w:color="auto"/>
            </w:tcBorders>
            <w:noWrap/>
            <w:vAlign w:val="bottom"/>
          </w:tcPr>
          <w:p w14:paraId="571347A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744" w:type="pct"/>
            <w:tcBorders>
              <w:top w:val="nil"/>
              <w:left w:val="nil"/>
              <w:bottom w:val="single" w:sz="4" w:space="0" w:color="auto"/>
              <w:right w:val="single" w:sz="4" w:space="0" w:color="auto"/>
            </w:tcBorders>
            <w:noWrap/>
            <w:vAlign w:val="bottom"/>
          </w:tcPr>
          <w:p w14:paraId="19B183A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w:t>
            </w:r>
          </w:p>
        </w:tc>
        <w:tc>
          <w:tcPr>
            <w:tcW w:w="593" w:type="pct"/>
            <w:tcBorders>
              <w:top w:val="nil"/>
              <w:left w:val="nil"/>
              <w:bottom w:val="single" w:sz="4" w:space="0" w:color="auto"/>
              <w:right w:val="single" w:sz="4" w:space="0" w:color="auto"/>
            </w:tcBorders>
            <w:noWrap/>
            <w:vAlign w:val="bottom"/>
          </w:tcPr>
          <w:p w14:paraId="4A1556C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628" w:type="pct"/>
            <w:tcBorders>
              <w:top w:val="nil"/>
              <w:left w:val="nil"/>
              <w:bottom w:val="single" w:sz="4" w:space="0" w:color="auto"/>
              <w:right w:val="single" w:sz="4" w:space="0" w:color="auto"/>
            </w:tcBorders>
            <w:noWrap/>
            <w:vAlign w:val="bottom"/>
          </w:tcPr>
          <w:p w14:paraId="2FAF868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r>
      <w:tr w:rsidR="00580E5C" w:rsidRPr="009F7300" w14:paraId="63575C2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26CBD62"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60AA357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62,0</w:t>
            </w:r>
          </w:p>
        </w:tc>
        <w:tc>
          <w:tcPr>
            <w:tcW w:w="593" w:type="pct"/>
            <w:tcBorders>
              <w:top w:val="nil"/>
              <w:left w:val="nil"/>
              <w:bottom w:val="single" w:sz="4" w:space="0" w:color="auto"/>
              <w:right w:val="single" w:sz="4" w:space="0" w:color="auto"/>
            </w:tcBorders>
            <w:noWrap/>
            <w:vAlign w:val="bottom"/>
          </w:tcPr>
          <w:p w14:paraId="7CD0E58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7503203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65,0</w:t>
            </w:r>
          </w:p>
        </w:tc>
        <w:tc>
          <w:tcPr>
            <w:tcW w:w="593" w:type="pct"/>
            <w:tcBorders>
              <w:top w:val="nil"/>
              <w:left w:val="nil"/>
              <w:bottom w:val="single" w:sz="4" w:space="0" w:color="auto"/>
              <w:right w:val="single" w:sz="4" w:space="0" w:color="auto"/>
            </w:tcBorders>
            <w:noWrap/>
            <w:vAlign w:val="bottom"/>
          </w:tcPr>
          <w:p w14:paraId="13F807F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744" w:type="pct"/>
            <w:tcBorders>
              <w:top w:val="nil"/>
              <w:left w:val="nil"/>
              <w:bottom w:val="single" w:sz="4" w:space="0" w:color="auto"/>
              <w:right w:val="single" w:sz="4" w:space="0" w:color="auto"/>
            </w:tcBorders>
            <w:noWrap/>
            <w:vAlign w:val="bottom"/>
          </w:tcPr>
          <w:p w14:paraId="2D577AA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8,3</w:t>
            </w:r>
          </w:p>
        </w:tc>
        <w:tc>
          <w:tcPr>
            <w:tcW w:w="593" w:type="pct"/>
            <w:tcBorders>
              <w:top w:val="nil"/>
              <w:left w:val="nil"/>
              <w:bottom w:val="single" w:sz="4" w:space="0" w:color="auto"/>
              <w:right w:val="single" w:sz="4" w:space="0" w:color="auto"/>
            </w:tcBorders>
            <w:noWrap/>
            <w:vAlign w:val="bottom"/>
          </w:tcPr>
          <w:p w14:paraId="100961A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628" w:type="pct"/>
            <w:tcBorders>
              <w:top w:val="nil"/>
              <w:left w:val="nil"/>
              <w:bottom w:val="single" w:sz="4" w:space="0" w:color="auto"/>
              <w:right w:val="single" w:sz="4" w:space="0" w:color="auto"/>
            </w:tcBorders>
            <w:noWrap/>
            <w:vAlign w:val="bottom"/>
          </w:tcPr>
          <w:p w14:paraId="52F3858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7,28</w:t>
            </w:r>
          </w:p>
        </w:tc>
      </w:tr>
      <w:tr w:rsidR="00580E5C" w:rsidRPr="009F7300" w14:paraId="55A20E4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977D7A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759A03E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73,7</w:t>
            </w:r>
          </w:p>
        </w:tc>
        <w:tc>
          <w:tcPr>
            <w:tcW w:w="593" w:type="pct"/>
            <w:tcBorders>
              <w:top w:val="nil"/>
              <w:left w:val="nil"/>
              <w:bottom w:val="single" w:sz="4" w:space="0" w:color="auto"/>
              <w:right w:val="single" w:sz="4" w:space="0" w:color="auto"/>
            </w:tcBorders>
            <w:noWrap/>
            <w:vAlign w:val="bottom"/>
          </w:tcPr>
          <w:p w14:paraId="30959382"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7548B82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77,2</w:t>
            </w:r>
          </w:p>
        </w:tc>
        <w:tc>
          <w:tcPr>
            <w:tcW w:w="593" w:type="pct"/>
            <w:tcBorders>
              <w:top w:val="nil"/>
              <w:left w:val="nil"/>
              <w:bottom w:val="single" w:sz="4" w:space="0" w:color="auto"/>
              <w:right w:val="single" w:sz="4" w:space="0" w:color="auto"/>
            </w:tcBorders>
            <w:noWrap/>
            <w:vAlign w:val="bottom"/>
          </w:tcPr>
          <w:p w14:paraId="01CE309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744" w:type="pct"/>
            <w:tcBorders>
              <w:top w:val="nil"/>
              <w:left w:val="nil"/>
              <w:bottom w:val="single" w:sz="4" w:space="0" w:color="auto"/>
              <w:right w:val="single" w:sz="4" w:space="0" w:color="auto"/>
            </w:tcBorders>
            <w:noWrap/>
            <w:vAlign w:val="bottom"/>
          </w:tcPr>
          <w:p w14:paraId="5E2A410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12,8</w:t>
            </w:r>
          </w:p>
        </w:tc>
        <w:tc>
          <w:tcPr>
            <w:tcW w:w="593" w:type="pct"/>
            <w:tcBorders>
              <w:top w:val="nil"/>
              <w:left w:val="nil"/>
              <w:bottom w:val="single" w:sz="4" w:space="0" w:color="auto"/>
              <w:right w:val="single" w:sz="4" w:space="0" w:color="auto"/>
            </w:tcBorders>
            <w:noWrap/>
            <w:vAlign w:val="bottom"/>
          </w:tcPr>
          <w:p w14:paraId="160EA52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628" w:type="pct"/>
            <w:tcBorders>
              <w:top w:val="nil"/>
              <w:left w:val="nil"/>
              <w:bottom w:val="single" w:sz="4" w:space="0" w:color="auto"/>
              <w:right w:val="single" w:sz="4" w:space="0" w:color="auto"/>
            </w:tcBorders>
            <w:noWrap/>
            <w:vAlign w:val="bottom"/>
          </w:tcPr>
          <w:p w14:paraId="4AE1DB2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11,38</w:t>
            </w:r>
          </w:p>
        </w:tc>
      </w:tr>
      <w:tr w:rsidR="00580E5C" w:rsidRPr="009F7300" w14:paraId="0E33A0A6"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50BD90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72926DD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85,1</w:t>
            </w:r>
          </w:p>
        </w:tc>
        <w:tc>
          <w:tcPr>
            <w:tcW w:w="593" w:type="pct"/>
            <w:tcBorders>
              <w:top w:val="nil"/>
              <w:left w:val="nil"/>
              <w:bottom w:val="single" w:sz="4" w:space="0" w:color="auto"/>
              <w:right w:val="single" w:sz="4" w:space="0" w:color="auto"/>
            </w:tcBorders>
            <w:noWrap/>
            <w:vAlign w:val="bottom"/>
          </w:tcPr>
          <w:p w14:paraId="768D7C3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2CE34E6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89,2</w:t>
            </w:r>
          </w:p>
        </w:tc>
        <w:tc>
          <w:tcPr>
            <w:tcW w:w="593" w:type="pct"/>
            <w:tcBorders>
              <w:top w:val="nil"/>
              <w:left w:val="nil"/>
              <w:bottom w:val="single" w:sz="4" w:space="0" w:color="auto"/>
              <w:right w:val="single" w:sz="4" w:space="0" w:color="auto"/>
            </w:tcBorders>
            <w:noWrap/>
            <w:vAlign w:val="bottom"/>
          </w:tcPr>
          <w:p w14:paraId="2742B79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744" w:type="pct"/>
            <w:tcBorders>
              <w:top w:val="nil"/>
              <w:left w:val="nil"/>
              <w:bottom w:val="single" w:sz="4" w:space="0" w:color="auto"/>
              <w:right w:val="single" w:sz="4" w:space="0" w:color="auto"/>
            </w:tcBorders>
            <w:noWrap/>
            <w:vAlign w:val="bottom"/>
          </w:tcPr>
          <w:p w14:paraId="4589888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593" w:type="pct"/>
            <w:tcBorders>
              <w:top w:val="nil"/>
              <w:left w:val="nil"/>
              <w:bottom w:val="single" w:sz="4" w:space="0" w:color="auto"/>
              <w:right w:val="single" w:sz="4" w:space="0" w:color="auto"/>
            </w:tcBorders>
            <w:noWrap/>
            <w:vAlign w:val="bottom"/>
          </w:tcPr>
          <w:p w14:paraId="48475BC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628" w:type="pct"/>
            <w:tcBorders>
              <w:top w:val="nil"/>
              <w:left w:val="nil"/>
              <w:bottom w:val="single" w:sz="4" w:space="0" w:color="auto"/>
              <w:right w:val="single" w:sz="4" w:space="0" w:color="auto"/>
            </w:tcBorders>
            <w:noWrap/>
            <w:vAlign w:val="bottom"/>
          </w:tcPr>
          <w:p w14:paraId="749834E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16,27</w:t>
            </w:r>
          </w:p>
        </w:tc>
      </w:tr>
      <w:tr w:rsidR="00580E5C" w:rsidRPr="009F7300" w14:paraId="6EA5B4A0"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DA6C27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317F37F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96,2</w:t>
            </w:r>
          </w:p>
        </w:tc>
        <w:tc>
          <w:tcPr>
            <w:tcW w:w="593" w:type="pct"/>
            <w:tcBorders>
              <w:top w:val="nil"/>
              <w:left w:val="nil"/>
              <w:bottom w:val="single" w:sz="4" w:space="0" w:color="auto"/>
              <w:right w:val="single" w:sz="4" w:space="0" w:color="auto"/>
            </w:tcBorders>
            <w:noWrap/>
            <w:vAlign w:val="bottom"/>
          </w:tcPr>
          <w:p w14:paraId="78936F9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4B2E25F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101,0</w:t>
            </w:r>
          </w:p>
        </w:tc>
        <w:tc>
          <w:tcPr>
            <w:tcW w:w="593" w:type="pct"/>
            <w:tcBorders>
              <w:top w:val="nil"/>
              <w:left w:val="nil"/>
              <w:bottom w:val="single" w:sz="4" w:space="0" w:color="auto"/>
              <w:right w:val="single" w:sz="4" w:space="0" w:color="auto"/>
            </w:tcBorders>
            <w:noWrap/>
            <w:vAlign w:val="bottom"/>
          </w:tcPr>
          <w:p w14:paraId="4474453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744" w:type="pct"/>
            <w:tcBorders>
              <w:top w:val="nil"/>
              <w:left w:val="nil"/>
              <w:bottom w:val="single" w:sz="4" w:space="0" w:color="auto"/>
              <w:right w:val="single" w:sz="4" w:space="0" w:color="auto"/>
            </w:tcBorders>
            <w:noWrap/>
            <w:vAlign w:val="bottom"/>
          </w:tcPr>
          <w:p w14:paraId="3B90DEF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24,1</w:t>
            </w:r>
          </w:p>
        </w:tc>
        <w:tc>
          <w:tcPr>
            <w:tcW w:w="593" w:type="pct"/>
            <w:tcBorders>
              <w:top w:val="nil"/>
              <w:left w:val="nil"/>
              <w:bottom w:val="single" w:sz="4" w:space="0" w:color="auto"/>
              <w:right w:val="single" w:sz="4" w:space="0" w:color="auto"/>
            </w:tcBorders>
            <w:noWrap/>
            <w:vAlign w:val="bottom"/>
          </w:tcPr>
          <w:p w14:paraId="3FC6B79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1,60</w:t>
            </w:r>
          </w:p>
        </w:tc>
        <w:tc>
          <w:tcPr>
            <w:tcW w:w="628" w:type="pct"/>
            <w:tcBorders>
              <w:top w:val="nil"/>
              <w:left w:val="nil"/>
              <w:bottom w:val="single" w:sz="4" w:space="0" w:color="auto"/>
              <w:right w:val="single" w:sz="4" w:space="0" w:color="auto"/>
            </w:tcBorders>
            <w:noWrap/>
            <w:vAlign w:val="bottom"/>
          </w:tcPr>
          <w:p w14:paraId="457D2FF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21,94</w:t>
            </w:r>
          </w:p>
        </w:tc>
      </w:tr>
      <w:tr w:rsidR="00580E5C" w:rsidRPr="009F7300" w14:paraId="23BB86D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60F4A2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739D512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107,1</w:t>
            </w:r>
          </w:p>
        </w:tc>
        <w:tc>
          <w:tcPr>
            <w:tcW w:w="593" w:type="pct"/>
            <w:tcBorders>
              <w:top w:val="nil"/>
              <w:left w:val="nil"/>
              <w:bottom w:val="single" w:sz="4" w:space="0" w:color="auto"/>
              <w:right w:val="single" w:sz="4" w:space="0" w:color="auto"/>
            </w:tcBorders>
            <w:noWrap/>
            <w:vAlign w:val="bottom"/>
          </w:tcPr>
          <w:p w14:paraId="753E1BF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6AC440A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112,5</w:t>
            </w:r>
          </w:p>
        </w:tc>
        <w:tc>
          <w:tcPr>
            <w:tcW w:w="593" w:type="pct"/>
            <w:tcBorders>
              <w:top w:val="nil"/>
              <w:left w:val="nil"/>
              <w:bottom w:val="single" w:sz="4" w:space="0" w:color="auto"/>
              <w:right w:val="single" w:sz="4" w:space="0" w:color="auto"/>
            </w:tcBorders>
            <w:noWrap/>
            <w:vAlign w:val="bottom"/>
          </w:tcPr>
          <w:p w14:paraId="05F02F3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744" w:type="pct"/>
            <w:tcBorders>
              <w:top w:val="nil"/>
              <w:left w:val="nil"/>
              <w:bottom w:val="single" w:sz="4" w:space="0" w:color="auto"/>
              <w:right w:val="single" w:sz="4" w:space="0" w:color="auto"/>
            </w:tcBorders>
            <w:noWrap/>
            <w:vAlign w:val="bottom"/>
          </w:tcPr>
          <w:p w14:paraId="6A510D6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31,0</w:t>
            </w:r>
          </w:p>
        </w:tc>
        <w:tc>
          <w:tcPr>
            <w:tcW w:w="593" w:type="pct"/>
            <w:tcBorders>
              <w:top w:val="nil"/>
              <w:left w:val="nil"/>
              <w:bottom w:val="single" w:sz="4" w:space="0" w:color="auto"/>
              <w:right w:val="single" w:sz="4" w:space="0" w:color="auto"/>
            </w:tcBorders>
            <w:noWrap/>
            <w:vAlign w:val="bottom"/>
          </w:tcPr>
          <w:p w14:paraId="427C04E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1,80</w:t>
            </w:r>
          </w:p>
        </w:tc>
        <w:tc>
          <w:tcPr>
            <w:tcW w:w="628" w:type="pct"/>
            <w:tcBorders>
              <w:top w:val="nil"/>
              <w:left w:val="nil"/>
              <w:bottom w:val="single" w:sz="4" w:space="0" w:color="auto"/>
              <w:right w:val="single" w:sz="4" w:space="0" w:color="auto"/>
            </w:tcBorders>
            <w:noWrap/>
            <w:vAlign w:val="bottom"/>
          </w:tcPr>
          <w:p w14:paraId="2AD40B2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28,36</w:t>
            </w:r>
          </w:p>
        </w:tc>
      </w:tr>
      <w:tr w:rsidR="00580E5C" w:rsidRPr="009F7300" w14:paraId="15C6624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C31CDF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4DB8267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117,7</w:t>
            </w:r>
          </w:p>
        </w:tc>
        <w:tc>
          <w:tcPr>
            <w:tcW w:w="593" w:type="pct"/>
            <w:tcBorders>
              <w:top w:val="nil"/>
              <w:left w:val="nil"/>
              <w:bottom w:val="single" w:sz="4" w:space="0" w:color="auto"/>
              <w:right w:val="single" w:sz="4" w:space="0" w:color="auto"/>
            </w:tcBorders>
            <w:noWrap/>
            <w:vAlign w:val="bottom"/>
          </w:tcPr>
          <w:p w14:paraId="2CA9A9F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03EAE5D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123,8</w:t>
            </w:r>
          </w:p>
        </w:tc>
        <w:tc>
          <w:tcPr>
            <w:tcW w:w="593" w:type="pct"/>
            <w:tcBorders>
              <w:top w:val="nil"/>
              <w:left w:val="nil"/>
              <w:bottom w:val="single" w:sz="4" w:space="0" w:color="auto"/>
              <w:right w:val="single" w:sz="4" w:space="0" w:color="auto"/>
            </w:tcBorders>
            <w:noWrap/>
            <w:vAlign w:val="bottom"/>
          </w:tcPr>
          <w:p w14:paraId="658032E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744" w:type="pct"/>
            <w:tcBorders>
              <w:top w:val="nil"/>
              <w:left w:val="nil"/>
              <w:bottom w:val="single" w:sz="4" w:space="0" w:color="auto"/>
              <w:right w:val="single" w:sz="4" w:space="0" w:color="auto"/>
            </w:tcBorders>
            <w:noWrap/>
            <w:vAlign w:val="bottom"/>
          </w:tcPr>
          <w:p w14:paraId="022DEB4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38,7</w:t>
            </w:r>
          </w:p>
        </w:tc>
        <w:tc>
          <w:tcPr>
            <w:tcW w:w="593" w:type="pct"/>
            <w:tcBorders>
              <w:top w:val="nil"/>
              <w:left w:val="nil"/>
              <w:bottom w:val="single" w:sz="4" w:space="0" w:color="auto"/>
              <w:right w:val="single" w:sz="4" w:space="0" w:color="auto"/>
            </w:tcBorders>
            <w:noWrap/>
            <w:vAlign w:val="bottom"/>
          </w:tcPr>
          <w:p w14:paraId="36A7424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2,00</w:t>
            </w:r>
          </w:p>
        </w:tc>
        <w:tc>
          <w:tcPr>
            <w:tcW w:w="628" w:type="pct"/>
            <w:tcBorders>
              <w:top w:val="nil"/>
              <w:left w:val="nil"/>
              <w:bottom w:val="single" w:sz="4" w:space="0" w:color="auto"/>
              <w:right w:val="single" w:sz="4" w:space="0" w:color="auto"/>
            </w:tcBorders>
            <w:noWrap/>
            <w:vAlign w:val="bottom"/>
          </w:tcPr>
          <w:p w14:paraId="49A68EF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35,54</w:t>
            </w:r>
          </w:p>
        </w:tc>
      </w:tr>
      <w:tr w:rsidR="00580E5C" w:rsidRPr="009F7300" w14:paraId="01C9F97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6B6315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46908D42"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128,1</w:t>
            </w:r>
          </w:p>
        </w:tc>
        <w:tc>
          <w:tcPr>
            <w:tcW w:w="593" w:type="pct"/>
            <w:tcBorders>
              <w:top w:val="nil"/>
              <w:left w:val="nil"/>
              <w:bottom w:val="single" w:sz="4" w:space="0" w:color="auto"/>
              <w:right w:val="single" w:sz="4" w:space="0" w:color="auto"/>
            </w:tcBorders>
            <w:noWrap/>
            <w:vAlign w:val="bottom"/>
          </w:tcPr>
          <w:p w14:paraId="3287FA1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2592FBE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134,9</w:t>
            </w:r>
          </w:p>
        </w:tc>
        <w:tc>
          <w:tcPr>
            <w:tcW w:w="593" w:type="pct"/>
            <w:tcBorders>
              <w:top w:val="nil"/>
              <w:left w:val="nil"/>
              <w:bottom w:val="single" w:sz="4" w:space="0" w:color="auto"/>
              <w:right w:val="single" w:sz="4" w:space="0" w:color="auto"/>
            </w:tcBorders>
            <w:noWrap/>
            <w:vAlign w:val="bottom"/>
          </w:tcPr>
          <w:p w14:paraId="12D6D72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744" w:type="pct"/>
            <w:tcBorders>
              <w:top w:val="nil"/>
              <w:left w:val="nil"/>
              <w:bottom w:val="single" w:sz="4" w:space="0" w:color="auto"/>
              <w:right w:val="single" w:sz="4" w:space="0" w:color="auto"/>
            </w:tcBorders>
            <w:noWrap/>
            <w:vAlign w:val="bottom"/>
          </w:tcPr>
          <w:p w14:paraId="57091E9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47,1</w:t>
            </w:r>
          </w:p>
        </w:tc>
        <w:tc>
          <w:tcPr>
            <w:tcW w:w="593" w:type="pct"/>
            <w:tcBorders>
              <w:top w:val="nil"/>
              <w:left w:val="nil"/>
              <w:bottom w:val="single" w:sz="4" w:space="0" w:color="auto"/>
              <w:right w:val="single" w:sz="4" w:space="0" w:color="auto"/>
            </w:tcBorders>
            <w:noWrap/>
            <w:vAlign w:val="bottom"/>
          </w:tcPr>
          <w:p w14:paraId="13E7EA9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2,20</w:t>
            </w:r>
          </w:p>
        </w:tc>
        <w:tc>
          <w:tcPr>
            <w:tcW w:w="628" w:type="pct"/>
            <w:tcBorders>
              <w:top w:val="nil"/>
              <w:left w:val="nil"/>
              <w:bottom w:val="single" w:sz="4" w:space="0" w:color="auto"/>
              <w:right w:val="single" w:sz="4" w:space="0" w:color="auto"/>
            </w:tcBorders>
            <w:noWrap/>
            <w:vAlign w:val="bottom"/>
          </w:tcPr>
          <w:p w14:paraId="431E706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43,45</w:t>
            </w:r>
          </w:p>
        </w:tc>
      </w:tr>
      <w:tr w:rsidR="00580E5C" w:rsidRPr="009F7300" w14:paraId="2CC59E0D"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C73A42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628" w:type="pct"/>
            <w:tcBorders>
              <w:top w:val="nil"/>
              <w:left w:val="nil"/>
              <w:bottom w:val="single" w:sz="4" w:space="0" w:color="auto"/>
              <w:right w:val="single" w:sz="4" w:space="0" w:color="auto"/>
            </w:tcBorders>
            <w:noWrap/>
            <w:vAlign w:val="bottom"/>
          </w:tcPr>
          <w:p w14:paraId="3B6DD4F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138,2</w:t>
            </w:r>
          </w:p>
        </w:tc>
        <w:tc>
          <w:tcPr>
            <w:tcW w:w="593" w:type="pct"/>
            <w:tcBorders>
              <w:top w:val="nil"/>
              <w:left w:val="nil"/>
              <w:bottom w:val="single" w:sz="4" w:space="0" w:color="auto"/>
              <w:right w:val="single" w:sz="4" w:space="0" w:color="auto"/>
            </w:tcBorders>
            <w:noWrap/>
            <w:vAlign w:val="bottom"/>
          </w:tcPr>
          <w:p w14:paraId="7F902CA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628" w:type="pct"/>
            <w:tcBorders>
              <w:top w:val="nil"/>
              <w:left w:val="nil"/>
              <w:bottom w:val="single" w:sz="4" w:space="0" w:color="auto"/>
              <w:right w:val="single" w:sz="4" w:space="0" w:color="auto"/>
            </w:tcBorders>
            <w:noWrap/>
            <w:vAlign w:val="bottom"/>
          </w:tcPr>
          <w:p w14:paraId="590DAE2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145,7</w:t>
            </w:r>
          </w:p>
        </w:tc>
        <w:tc>
          <w:tcPr>
            <w:tcW w:w="593" w:type="pct"/>
            <w:tcBorders>
              <w:top w:val="nil"/>
              <w:left w:val="nil"/>
              <w:bottom w:val="single" w:sz="4" w:space="0" w:color="auto"/>
              <w:right w:val="single" w:sz="4" w:space="0" w:color="auto"/>
            </w:tcBorders>
            <w:noWrap/>
            <w:vAlign w:val="bottom"/>
          </w:tcPr>
          <w:p w14:paraId="7CDDE8F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744" w:type="pct"/>
            <w:tcBorders>
              <w:top w:val="nil"/>
              <w:left w:val="nil"/>
              <w:bottom w:val="single" w:sz="4" w:space="0" w:color="auto"/>
              <w:right w:val="single" w:sz="4" w:space="0" w:color="auto"/>
            </w:tcBorders>
            <w:noWrap/>
            <w:vAlign w:val="bottom"/>
          </w:tcPr>
          <w:p w14:paraId="683E9E9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56,4</w:t>
            </w:r>
          </w:p>
        </w:tc>
        <w:tc>
          <w:tcPr>
            <w:tcW w:w="593" w:type="pct"/>
            <w:tcBorders>
              <w:top w:val="nil"/>
              <w:left w:val="nil"/>
              <w:bottom w:val="single" w:sz="4" w:space="0" w:color="auto"/>
              <w:right w:val="single" w:sz="4" w:space="0" w:color="auto"/>
            </w:tcBorders>
            <w:noWrap/>
            <w:vAlign w:val="bottom"/>
          </w:tcPr>
          <w:p w14:paraId="45582CC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w:t>
            </w:r>
          </w:p>
        </w:tc>
        <w:tc>
          <w:tcPr>
            <w:tcW w:w="628" w:type="pct"/>
            <w:tcBorders>
              <w:top w:val="nil"/>
              <w:left w:val="nil"/>
              <w:bottom w:val="single" w:sz="4" w:space="0" w:color="auto"/>
              <w:right w:val="single" w:sz="4" w:space="0" w:color="auto"/>
            </w:tcBorders>
            <w:noWrap/>
            <w:vAlign w:val="bottom"/>
          </w:tcPr>
          <w:p w14:paraId="62BAA12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52,10</w:t>
            </w:r>
          </w:p>
        </w:tc>
      </w:tr>
      <w:tr w:rsidR="00580E5C" w:rsidRPr="009F7300" w14:paraId="6D53313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44D31B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628" w:type="pct"/>
            <w:tcBorders>
              <w:top w:val="nil"/>
              <w:left w:val="nil"/>
              <w:bottom w:val="single" w:sz="4" w:space="0" w:color="auto"/>
              <w:right w:val="single" w:sz="4" w:space="0" w:color="auto"/>
            </w:tcBorders>
            <w:noWrap/>
            <w:vAlign w:val="bottom"/>
          </w:tcPr>
          <w:p w14:paraId="1079F16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148,1</w:t>
            </w:r>
          </w:p>
        </w:tc>
        <w:tc>
          <w:tcPr>
            <w:tcW w:w="593" w:type="pct"/>
            <w:tcBorders>
              <w:top w:val="nil"/>
              <w:left w:val="nil"/>
              <w:bottom w:val="single" w:sz="4" w:space="0" w:color="auto"/>
              <w:right w:val="single" w:sz="4" w:space="0" w:color="auto"/>
            </w:tcBorders>
            <w:noWrap/>
            <w:vAlign w:val="bottom"/>
          </w:tcPr>
          <w:p w14:paraId="312F032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628" w:type="pct"/>
            <w:tcBorders>
              <w:top w:val="nil"/>
              <w:left w:val="nil"/>
              <w:bottom w:val="single" w:sz="4" w:space="0" w:color="auto"/>
              <w:right w:val="single" w:sz="4" w:space="0" w:color="auto"/>
            </w:tcBorders>
            <w:noWrap/>
            <w:vAlign w:val="bottom"/>
          </w:tcPr>
          <w:p w14:paraId="7398462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156,2</w:t>
            </w:r>
          </w:p>
        </w:tc>
        <w:tc>
          <w:tcPr>
            <w:tcW w:w="593" w:type="pct"/>
            <w:tcBorders>
              <w:top w:val="nil"/>
              <w:left w:val="nil"/>
              <w:bottom w:val="single" w:sz="4" w:space="0" w:color="auto"/>
              <w:right w:val="single" w:sz="4" w:space="0" w:color="auto"/>
            </w:tcBorders>
            <w:noWrap/>
            <w:vAlign w:val="bottom"/>
          </w:tcPr>
          <w:p w14:paraId="33C9453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744" w:type="pct"/>
            <w:tcBorders>
              <w:top w:val="nil"/>
              <w:left w:val="nil"/>
              <w:bottom w:val="single" w:sz="4" w:space="0" w:color="auto"/>
              <w:right w:val="single" w:sz="4" w:space="0" w:color="auto"/>
            </w:tcBorders>
            <w:noWrap/>
            <w:vAlign w:val="bottom"/>
          </w:tcPr>
          <w:p w14:paraId="4B70A45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66,5</w:t>
            </w:r>
          </w:p>
        </w:tc>
        <w:tc>
          <w:tcPr>
            <w:tcW w:w="593" w:type="pct"/>
            <w:tcBorders>
              <w:top w:val="nil"/>
              <w:left w:val="nil"/>
              <w:bottom w:val="single" w:sz="4" w:space="0" w:color="auto"/>
              <w:right w:val="single" w:sz="4" w:space="0" w:color="auto"/>
            </w:tcBorders>
            <w:noWrap/>
            <w:vAlign w:val="bottom"/>
          </w:tcPr>
          <w:p w14:paraId="3B5DB69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2,60</w:t>
            </w:r>
          </w:p>
        </w:tc>
        <w:tc>
          <w:tcPr>
            <w:tcW w:w="628" w:type="pct"/>
            <w:tcBorders>
              <w:top w:val="nil"/>
              <w:left w:val="nil"/>
              <w:bottom w:val="single" w:sz="4" w:space="0" w:color="auto"/>
              <w:right w:val="single" w:sz="4" w:space="0" w:color="auto"/>
            </w:tcBorders>
            <w:noWrap/>
            <w:vAlign w:val="bottom"/>
          </w:tcPr>
          <w:p w14:paraId="1533551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61,50</w:t>
            </w:r>
          </w:p>
        </w:tc>
      </w:tr>
      <w:tr w:rsidR="00580E5C" w:rsidRPr="009F7300" w14:paraId="2FB9EC4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B93BBC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lastRenderedPageBreak/>
              <w:t>2,80</w:t>
            </w:r>
          </w:p>
        </w:tc>
        <w:tc>
          <w:tcPr>
            <w:tcW w:w="628" w:type="pct"/>
            <w:tcBorders>
              <w:top w:val="nil"/>
              <w:left w:val="nil"/>
              <w:bottom w:val="single" w:sz="4" w:space="0" w:color="auto"/>
              <w:right w:val="single" w:sz="4" w:space="0" w:color="auto"/>
            </w:tcBorders>
            <w:noWrap/>
            <w:vAlign w:val="bottom"/>
          </w:tcPr>
          <w:p w14:paraId="5D96E4E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157,7</w:t>
            </w:r>
          </w:p>
        </w:tc>
        <w:tc>
          <w:tcPr>
            <w:tcW w:w="593" w:type="pct"/>
            <w:tcBorders>
              <w:top w:val="nil"/>
              <w:left w:val="nil"/>
              <w:bottom w:val="single" w:sz="4" w:space="0" w:color="auto"/>
              <w:right w:val="single" w:sz="4" w:space="0" w:color="auto"/>
            </w:tcBorders>
            <w:noWrap/>
            <w:vAlign w:val="bottom"/>
          </w:tcPr>
          <w:p w14:paraId="00D8738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628" w:type="pct"/>
            <w:tcBorders>
              <w:top w:val="nil"/>
              <w:left w:val="nil"/>
              <w:bottom w:val="single" w:sz="4" w:space="0" w:color="auto"/>
              <w:right w:val="single" w:sz="4" w:space="0" w:color="auto"/>
            </w:tcBorders>
            <w:noWrap/>
            <w:vAlign w:val="bottom"/>
          </w:tcPr>
          <w:p w14:paraId="0AD57E7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166,5</w:t>
            </w:r>
          </w:p>
        </w:tc>
        <w:tc>
          <w:tcPr>
            <w:tcW w:w="593" w:type="pct"/>
            <w:tcBorders>
              <w:top w:val="nil"/>
              <w:left w:val="nil"/>
              <w:bottom w:val="single" w:sz="4" w:space="0" w:color="auto"/>
              <w:right w:val="single" w:sz="4" w:space="0" w:color="auto"/>
            </w:tcBorders>
            <w:noWrap/>
            <w:vAlign w:val="bottom"/>
          </w:tcPr>
          <w:p w14:paraId="3B61E62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744" w:type="pct"/>
            <w:tcBorders>
              <w:top w:val="nil"/>
              <w:left w:val="nil"/>
              <w:bottom w:val="single" w:sz="4" w:space="0" w:color="auto"/>
              <w:right w:val="single" w:sz="4" w:space="0" w:color="auto"/>
            </w:tcBorders>
            <w:noWrap/>
            <w:vAlign w:val="bottom"/>
          </w:tcPr>
          <w:p w14:paraId="35C6AD9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77,4</w:t>
            </w:r>
          </w:p>
        </w:tc>
        <w:tc>
          <w:tcPr>
            <w:tcW w:w="593" w:type="pct"/>
            <w:tcBorders>
              <w:top w:val="nil"/>
              <w:left w:val="nil"/>
              <w:bottom w:val="single" w:sz="4" w:space="0" w:color="auto"/>
              <w:right w:val="single" w:sz="4" w:space="0" w:color="auto"/>
            </w:tcBorders>
            <w:noWrap/>
            <w:vAlign w:val="bottom"/>
          </w:tcPr>
          <w:p w14:paraId="21FD2B3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2,80</w:t>
            </w:r>
          </w:p>
        </w:tc>
        <w:tc>
          <w:tcPr>
            <w:tcW w:w="628" w:type="pct"/>
            <w:tcBorders>
              <w:top w:val="nil"/>
              <w:left w:val="nil"/>
              <w:bottom w:val="single" w:sz="4" w:space="0" w:color="auto"/>
              <w:right w:val="single" w:sz="4" w:space="0" w:color="auto"/>
            </w:tcBorders>
            <w:noWrap/>
            <w:vAlign w:val="bottom"/>
          </w:tcPr>
          <w:p w14:paraId="086F451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71,65</w:t>
            </w:r>
          </w:p>
        </w:tc>
      </w:tr>
      <w:tr w:rsidR="00580E5C" w:rsidRPr="009F7300" w14:paraId="1886E598"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AAA3BB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628" w:type="pct"/>
            <w:tcBorders>
              <w:top w:val="nil"/>
              <w:left w:val="nil"/>
              <w:bottom w:val="single" w:sz="4" w:space="0" w:color="auto"/>
              <w:right w:val="single" w:sz="4" w:space="0" w:color="auto"/>
            </w:tcBorders>
            <w:noWrap/>
            <w:vAlign w:val="bottom"/>
          </w:tcPr>
          <w:p w14:paraId="3FC249E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167,0</w:t>
            </w:r>
          </w:p>
        </w:tc>
        <w:tc>
          <w:tcPr>
            <w:tcW w:w="593" w:type="pct"/>
            <w:tcBorders>
              <w:top w:val="nil"/>
              <w:left w:val="nil"/>
              <w:bottom w:val="single" w:sz="4" w:space="0" w:color="auto"/>
              <w:right w:val="single" w:sz="4" w:space="0" w:color="auto"/>
            </w:tcBorders>
            <w:noWrap/>
            <w:vAlign w:val="bottom"/>
          </w:tcPr>
          <w:p w14:paraId="1B99FC0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628" w:type="pct"/>
            <w:tcBorders>
              <w:top w:val="nil"/>
              <w:left w:val="nil"/>
              <w:bottom w:val="single" w:sz="4" w:space="0" w:color="auto"/>
              <w:right w:val="single" w:sz="4" w:space="0" w:color="auto"/>
            </w:tcBorders>
            <w:noWrap/>
            <w:vAlign w:val="bottom"/>
          </w:tcPr>
          <w:p w14:paraId="7D65B17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176,6</w:t>
            </w:r>
          </w:p>
        </w:tc>
        <w:tc>
          <w:tcPr>
            <w:tcW w:w="593" w:type="pct"/>
            <w:tcBorders>
              <w:top w:val="nil"/>
              <w:left w:val="nil"/>
              <w:bottom w:val="single" w:sz="4" w:space="0" w:color="auto"/>
              <w:right w:val="single" w:sz="4" w:space="0" w:color="auto"/>
            </w:tcBorders>
            <w:noWrap/>
            <w:vAlign w:val="bottom"/>
          </w:tcPr>
          <w:p w14:paraId="4155184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744" w:type="pct"/>
            <w:tcBorders>
              <w:top w:val="nil"/>
              <w:left w:val="nil"/>
              <w:bottom w:val="single" w:sz="4" w:space="0" w:color="auto"/>
              <w:right w:val="single" w:sz="4" w:space="0" w:color="auto"/>
            </w:tcBorders>
            <w:noWrap/>
            <w:vAlign w:val="bottom"/>
          </w:tcPr>
          <w:p w14:paraId="7891996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89,1</w:t>
            </w:r>
          </w:p>
        </w:tc>
        <w:tc>
          <w:tcPr>
            <w:tcW w:w="593" w:type="pct"/>
            <w:tcBorders>
              <w:top w:val="nil"/>
              <w:left w:val="nil"/>
              <w:bottom w:val="single" w:sz="4" w:space="0" w:color="auto"/>
              <w:right w:val="single" w:sz="4" w:space="0" w:color="auto"/>
            </w:tcBorders>
            <w:noWrap/>
            <w:vAlign w:val="bottom"/>
          </w:tcPr>
          <w:p w14:paraId="04B82D4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w:t>
            </w:r>
          </w:p>
        </w:tc>
        <w:tc>
          <w:tcPr>
            <w:tcW w:w="628" w:type="pct"/>
            <w:tcBorders>
              <w:top w:val="nil"/>
              <w:left w:val="nil"/>
              <w:bottom w:val="single" w:sz="4" w:space="0" w:color="auto"/>
              <w:right w:val="single" w:sz="4" w:space="0" w:color="auto"/>
            </w:tcBorders>
            <w:noWrap/>
            <w:vAlign w:val="bottom"/>
          </w:tcPr>
          <w:p w14:paraId="28AD399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82,55</w:t>
            </w:r>
          </w:p>
        </w:tc>
      </w:tr>
      <w:tr w:rsidR="00580E5C" w:rsidRPr="009F7300" w14:paraId="2777FF8A"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0A22B13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628" w:type="pct"/>
            <w:tcBorders>
              <w:top w:val="nil"/>
              <w:left w:val="nil"/>
              <w:bottom w:val="single" w:sz="4" w:space="0" w:color="auto"/>
              <w:right w:val="single" w:sz="4" w:space="0" w:color="auto"/>
            </w:tcBorders>
            <w:noWrap/>
            <w:vAlign w:val="bottom"/>
          </w:tcPr>
          <w:p w14:paraId="6FF653C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176,1</w:t>
            </w:r>
          </w:p>
        </w:tc>
        <w:tc>
          <w:tcPr>
            <w:tcW w:w="593" w:type="pct"/>
            <w:tcBorders>
              <w:top w:val="nil"/>
              <w:left w:val="nil"/>
              <w:bottom w:val="single" w:sz="4" w:space="0" w:color="auto"/>
              <w:right w:val="single" w:sz="4" w:space="0" w:color="auto"/>
            </w:tcBorders>
            <w:noWrap/>
            <w:vAlign w:val="bottom"/>
          </w:tcPr>
          <w:p w14:paraId="57F8618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628" w:type="pct"/>
            <w:tcBorders>
              <w:top w:val="nil"/>
              <w:left w:val="nil"/>
              <w:bottom w:val="single" w:sz="4" w:space="0" w:color="auto"/>
              <w:right w:val="single" w:sz="4" w:space="0" w:color="auto"/>
            </w:tcBorders>
            <w:noWrap/>
            <w:vAlign w:val="bottom"/>
          </w:tcPr>
          <w:p w14:paraId="6EC2D52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186,4</w:t>
            </w:r>
          </w:p>
        </w:tc>
        <w:tc>
          <w:tcPr>
            <w:tcW w:w="593" w:type="pct"/>
            <w:tcBorders>
              <w:top w:val="nil"/>
              <w:left w:val="nil"/>
              <w:bottom w:val="single" w:sz="4" w:space="0" w:color="auto"/>
              <w:right w:val="single" w:sz="4" w:space="0" w:color="auto"/>
            </w:tcBorders>
            <w:noWrap/>
            <w:vAlign w:val="bottom"/>
          </w:tcPr>
          <w:p w14:paraId="43783A32"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744" w:type="pct"/>
            <w:tcBorders>
              <w:top w:val="nil"/>
              <w:left w:val="nil"/>
              <w:bottom w:val="single" w:sz="4" w:space="0" w:color="auto"/>
              <w:right w:val="single" w:sz="4" w:space="0" w:color="auto"/>
            </w:tcBorders>
            <w:noWrap/>
            <w:vAlign w:val="bottom"/>
          </w:tcPr>
          <w:p w14:paraId="765D61E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101,7</w:t>
            </w:r>
          </w:p>
        </w:tc>
        <w:tc>
          <w:tcPr>
            <w:tcW w:w="593" w:type="pct"/>
            <w:tcBorders>
              <w:top w:val="nil"/>
              <w:left w:val="nil"/>
              <w:bottom w:val="single" w:sz="4" w:space="0" w:color="auto"/>
              <w:right w:val="single" w:sz="4" w:space="0" w:color="auto"/>
            </w:tcBorders>
            <w:noWrap/>
            <w:vAlign w:val="bottom"/>
          </w:tcPr>
          <w:p w14:paraId="7782080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3,20</w:t>
            </w:r>
          </w:p>
        </w:tc>
        <w:tc>
          <w:tcPr>
            <w:tcW w:w="628" w:type="pct"/>
            <w:tcBorders>
              <w:top w:val="nil"/>
              <w:left w:val="nil"/>
              <w:bottom w:val="single" w:sz="4" w:space="0" w:color="auto"/>
              <w:right w:val="single" w:sz="4" w:space="0" w:color="auto"/>
            </w:tcBorders>
            <w:noWrap/>
            <w:vAlign w:val="bottom"/>
          </w:tcPr>
          <w:p w14:paraId="5279D89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94,22</w:t>
            </w:r>
          </w:p>
        </w:tc>
      </w:tr>
      <w:tr w:rsidR="00580E5C" w:rsidRPr="009F7300" w14:paraId="43A8FFC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193185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628" w:type="pct"/>
            <w:tcBorders>
              <w:top w:val="nil"/>
              <w:left w:val="nil"/>
              <w:bottom w:val="single" w:sz="4" w:space="0" w:color="auto"/>
              <w:right w:val="single" w:sz="4" w:space="0" w:color="auto"/>
            </w:tcBorders>
            <w:noWrap/>
            <w:vAlign w:val="bottom"/>
          </w:tcPr>
          <w:p w14:paraId="4318A45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185,0</w:t>
            </w:r>
          </w:p>
        </w:tc>
        <w:tc>
          <w:tcPr>
            <w:tcW w:w="593" w:type="pct"/>
            <w:tcBorders>
              <w:top w:val="nil"/>
              <w:left w:val="nil"/>
              <w:bottom w:val="single" w:sz="4" w:space="0" w:color="auto"/>
              <w:right w:val="single" w:sz="4" w:space="0" w:color="auto"/>
            </w:tcBorders>
            <w:noWrap/>
            <w:vAlign w:val="bottom"/>
          </w:tcPr>
          <w:p w14:paraId="2365209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628" w:type="pct"/>
            <w:tcBorders>
              <w:top w:val="nil"/>
              <w:left w:val="nil"/>
              <w:bottom w:val="single" w:sz="4" w:space="0" w:color="auto"/>
              <w:right w:val="single" w:sz="4" w:space="0" w:color="auto"/>
            </w:tcBorders>
            <w:noWrap/>
            <w:vAlign w:val="bottom"/>
          </w:tcPr>
          <w:p w14:paraId="79A097F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196,0</w:t>
            </w:r>
          </w:p>
        </w:tc>
        <w:tc>
          <w:tcPr>
            <w:tcW w:w="593" w:type="pct"/>
            <w:tcBorders>
              <w:top w:val="nil"/>
              <w:left w:val="nil"/>
              <w:bottom w:val="single" w:sz="4" w:space="0" w:color="auto"/>
              <w:right w:val="single" w:sz="4" w:space="0" w:color="auto"/>
            </w:tcBorders>
            <w:noWrap/>
            <w:vAlign w:val="bottom"/>
          </w:tcPr>
          <w:p w14:paraId="20F3181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744" w:type="pct"/>
            <w:tcBorders>
              <w:top w:val="nil"/>
              <w:left w:val="nil"/>
              <w:bottom w:val="single" w:sz="4" w:space="0" w:color="auto"/>
              <w:right w:val="single" w:sz="4" w:space="0" w:color="auto"/>
            </w:tcBorders>
            <w:noWrap/>
            <w:vAlign w:val="bottom"/>
          </w:tcPr>
          <w:p w14:paraId="28F085F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115,2</w:t>
            </w:r>
          </w:p>
        </w:tc>
        <w:tc>
          <w:tcPr>
            <w:tcW w:w="593" w:type="pct"/>
            <w:tcBorders>
              <w:top w:val="nil"/>
              <w:left w:val="nil"/>
              <w:bottom w:val="single" w:sz="4" w:space="0" w:color="auto"/>
              <w:right w:val="single" w:sz="4" w:space="0" w:color="auto"/>
            </w:tcBorders>
            <w:noWrap/>
            <w:vAlign w:val="bottom"/>
          </w:tcPr>
          <w:p w14:paraId="2E5063D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3,40</w:t>
            </w:r>
          </w:p>
        </w:tc>
        <w:tc>
          <w:tcPr>
            <w:tcW w:w="628" w:type="pct"/>
            <w:tcBorders>
              <w:top w:val="nil"/>
              <w:left w:val="nil"/>
              <w:bottom w:val="single" w:sz="4" w:space="0" w:color="auto"/>
              <w:right w:val="single" w:sz="4" w:space="0" w:color="auto"/>
            </w:tcBorders>
            <w:noWrap/>
            <w:vAlign w:val="bottom"/>
          </w:tcPr>
          <w:p w14:paraId="5D132CC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106,68</w:t>
            </w:r>
          </w:p>
        </w:tc>
      </w:tr>
      <w:tr w:rsidR="00580E5C" w:rsidRPr="009F7300" w14:paraId="1A7FDD08"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4568F49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628" w:type="pct"/>
            <w:tcBorders>
              <w:top w:val="nil"/>
              <w:left w:val="nil"/>
              <w:bottom w:val="single" w:sz="4" w:space="0" w:color="auto"/>
              <w:right w:val="single" w:sz="4" w:space="0" w:color="auto"/>
            </w:tcBorders>
            <w:noWrap/>
            <w:vAlign w:val="bottom"/>
          </w:tcPr>
          <w:p w14:paraId="667D393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193,6</w:t>
            </w:r>
          </w:p>
        </w:tc>
        <w:tc>
          <w:tcPr>
            <w:tcW w:w="593" w:type="pct"/>
            <w:tcBorders>
              <w:top w:val="nil"/>
              <w:left w:val="nil"/>
              <w:bottom w:val="single" w:sz="4" w:space="0" w:color="auto"/>
              <w:right w:val="single" w:sz="4" w:space="0" w:color="auto"/>
            </w:tcBorders>
            <w:noWrap/>
            <w:vAlign w:val="bottom"/>
          </w:tcPr>
          <w:p w14:paraId="6D0A1CA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628" w:type="pct"/>
            <w:tcBorders>
              <w:top w:val="nil"/>
              <w:left w:val="nil"/>
              <w:bottom w:val="single" w:sz="4" w:space="0" w:color="auto"/>
              <w:right w:val="single" w:sz="4" w:space="0" w:color="auto"/>
            </w:tcBorders>
            <w:noWrap/>
            <w:vAlign w:val="bottom"/>
          </w:tcPr>
          <w:p w14:paraId="37F9E25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205,4</w:t>
            </w:r>
          </w:p>
        </w:tc>
        <w:tc>
          <w:tcPr>
            <w:tcW w:w="593" w:type="pct"/>
            <w:tcBorders>
              <w:top w:val="nil"/>
              <w:left w:val="nil"/>
              <w:bottom w:val="single" w:sz="4" w:space="0" w:color="auto"/>
              <w:right w:val="single" w:sz="4" w:space="0" w:color="auto"/>
            </w:tcBorders>
            <w:noWrap/>
            <w:vAlign w:val="bottom"/>
          </w:tcPr>
          <w:p w14:paraId="086C51B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744" w:type="pct"/>
            <w:tcBorders>
              <w:top w:val="nil"/>
              <w:left w:val="nil"/>
              <w:bottom w:val="single" w:sz="4" w:space="0" w:color="auto"/>
              <w:right w:val="single" w:sz="4" w:space="0" w:color="auto"/>
            </w:tcBorders>
            <w:noWrap/>
            <w:vAlign w:val="bottom"/>
          </w:tcPr>
          <w:p w14:paraId="3E87788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129,6</w:t>
            </w:r>
          </w:p>
        </w:tc>
        <w:tc>
          <w:tcPr>
            <w:tcW w:w="593" w:type="pct"/>
            <w:tcBorders>
              <w:top w:val="nil"/>
              <w:left w:val="nil"/>
              <w:bottom w:val="single" w:sz="4" w:space="0" w:color="auto"/>
              <w:right w:val="single" w:sz="4" w:space="0" w:color="auto"/>
            </w:tcBorders>
            <w:noWrap/>
            <w:vAlign w:val="bottom"/>
          </w:tcPr>
          <w:p w14:paraId="6E26A7F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3,60</w:t>
            </w:r>
          </w:p>
        </w:tc>
        <w:tc>
          <w:tcPr>
            <w:tcW w:w="628" w:type="pct"/>
            <w:tcBorders>
              <w:top w:val="nil"/>
              <w:left w:val="nil"/>
              <w:bottom w:val="single" w:sz="4" w:space="0" w:color="auto"/>
              <w:right w:val="single" w:sz="4" w:space="0" w:color="auto"/>
            </w:tcBorders>
            <w:noWrap/>
            <w:vAlign w:val="bottom"/>
          </w:tcPr>
          <w:p w14:paraId="5C072E1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119,94</w:t>
            </w:r>
          </w:p>
        </w:tc>
      </w:tr>
      <w:tr w:rsidR="00580E5C" w:rsidRPr="009F7300" w14:paraId="0C4F8BB2"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64F49F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628" w:type="pct"/>
            <w:tcBorders>
              <w:top w:val="nil"/>
              <w:left w:val="nil"/>
              <w:bottom w:val="single" w:sz="4" w:space="0" w:color="auto"/>
              <w:right w:val="single" w:sz="4" w:space="0" w:color="auto"/>
            </w:tcBorders>
            <w:noWrap/>
            <w:vAlign w:val="bottom"/>
          </w:tcPr>
          <w:p w14:paraId="1AD6065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201,9</w:t>
            </w:r>
          </w:p>
        </w:tc>
        <w:tc>
          <w:tcPr>
            <w:tcW w:w="593" w:type="pct"/>
            <w:tcBorders>
              <w:top w:val="nil"/>
              <w:left w:val="nil"/>
              <w:bottom w:val="single" w:sz="4" w:space="0" w:color="auto"/>
              <w:right w:val="single" w:sz="4" w:space="0" w:color="auto"/>
            </w:tcBorders>
            <w:noWrap/>
            <w:vAlign w:val="bottom"/>
          </w:tcPr>
          <w:p w14:paraId="1FBEF202"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628" w:type="pct"/>
            <w:tcBorders>
              <w:top w:val="nil"/>
              <w:left w:val="nil"/>
              <w:bottom w:val="single" w:sz="4" w:space="0" w:color="auto"/>
              <w:right w:val="single" w:sz="4" w:space="0" w:color="auto"/>
            </w:tcBorders>
            <w:noWrap/>
            <w:vAlign w:val="bottom"/>
          </w:tcPr>
          <w:p w14:paraId="7B56F07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214,5</w:t>
            </w:r>
          </w:p>
        </w:tc>
        <w:tc>
          <w:tcPr>
            <w:tcW w:w="593" w:type="pct"/>
            <w:tcBorders>
              <w:top w:val="nil"/>
              <w:left w:val="nil"/>
              <w:bottom w:val="single" w:sz="4" w:space="0" w:color="auto"/>
              <w:right w:val="single" w:sz="4" w:space="0" w:color="auto"/>
            </w:tcBorders>
            <w:noWrap/>
            <w:vAlign w:val="bottom"/>
          </w:tcPr>
          <w:p w14:paraId="515513B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744" w:type="pct"/>
            <w:tcBorders>
              <w:top w:val="nil"/>
              <w:left w:val="nil"/>
              <w:bottom w:val="single" w:sz="4" w:space="0" w:color="auto"/>
              <w:right w:val="single" w:sz="4" w:space="0" w:color="auto"/>
            </w:tcBorders>
            <w:noWrap/>
            <w:vAlign w:val="bottom"/>
          </w:tcPr>
          <w:p w14:paraId="47E192A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144,9</w:t>
            </w:r>
          </w:p>
        </w:tc>
        <w:tc>
          <w:tcPr>
            <w:tcW w:w="593" w:type="pct"/>
            <w:tcBorders>
              <w:top w:val="nil"/>
              <w:left w:val="nil"/>
              <w:bottom w:val="single" w:sz="4" w:space="0" w:color="auto"/>
              <w:right w:val="single" w:sz="4" w:space="0" w:color="auto"/>
            </w:tcBorders>
            <w:noWrap/>
            <w:vAlign w:val="bottom"/>
          </w:tcPr>
          <w:p w14:paraId="33C47F6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3,80</w:t>
            </w:r>
          </w:p>
        </w:tc>
        <w:tc>
          <w:tcPr>
            <w:tcW w:w="628" w:type="pct"/>
            <w:tcBorders>
              <w:top w:val="nil"/>
              <w:left w:val="nil"/>
              <w:bottom w:val="single" w:sz="4" w:space="0" w:color="auto"/>
              <w:right w:val="single" w:sz="4" w:space="0" w:color="auto"/>
            </w:tcBorders>
            <w:noWrap/>
            <w:vAlign w:val="bottom"/>
          </w:tcPr>
          <w:p w14:paraId="1457EDE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134,02</w:t>
            </w:r>
          </w:p>
        </w:tc>
      </w:tr>
      <w:tr w:rsidR="00580E5C" w:rsidRPr="009F7300" w14:paraId="613255CD"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2AEE30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628" w:type="pct"/>
            <w:tcBorders>
              <w:top w:val="nil"/>
              <w:left w:val="nil"/>
              <w:bottom w:val="single" w:sz="4" w:space="0" w:color="auto"/>
              <w:right w:val="single" w:sz="4" w:space="0" w:color="auto"/>
            </w:tcBorders>
            <w:noWrap/>
            <w:vAlign w:val="bottom"/>
          </w:tcPr>
          <w:p w14:paraId="6A48B30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210,0</w:t>
            </w:r>
          </w:p>
        </w:tc>
        <w:tc>
          <w:tcPr>
            <w:tcW w:w="593" w:type="pct"/>
            <w:tcBorders>
              <w:top w:val="nil"/>
              <w:left w:val="nil"/>
              <w:bottom w:val="single" w:sz="4" w:space="0" w:color="auto"/>
              <w:right w:val="single" w:sz="4" w:space="0" w:color="auto"/>
            </w:tcBorders>
            <w:noWrap/>
            <w:vAlign w:val="bottom"/>
          </w:tcPr>
          <w:p w14:paraId="0208D67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628" w:type="pct"/>
            <w:tcBorders>
              <w:top w:val="nil"/>
              <w:left w:val="nil"/>
              <w:bottom w:val="single" w:sz="4" w:space="0" w:color="auto"/>
              <w:right w:val="single" w:sz="4" w:space="0" w:color="auto"/>
            </w:tcBorders>
            <w:noWrap/>
            <w:vAlign w:val="bottom"/>
          </w:tcPr>
          <w:p w14:paraId="281801D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223,3</w:t>
            </w:r>
          </w:p>
        </w:tc>
        <w:tc>
          <w:tcPr>
            <w:tcW w:w="593" w:type="pct"/>
            <w:tcBorders>
              <w:top w:val="nil"/>
              <w:left w:val="nil"/>
              <w:bottom w:val="single" w:sz="4" w:space="0" w:color="auto"/>
              <w:right w:val="single" w:sz="4" w:space="0" w:color="auto"/>
            </w:tcBorders>
            <w:noWrap/>
            <w:vAlign w:val="bottom"/>
          </w:tcPr>
          <w:p w14:paraId="3C0BB64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744" w:type="pct"/>
            <w:tcBorders>
              <w:top w:val="nil"/>
              <w:left w:val="nil"/>
              <w:bottom w:val="single" w:sz="4" w:space="0" w:color="auto"/>
              <w:right w:val="single" w:sz="4" w:space="0" w:color="auto"/>
            </w:tcBorders>
            <w:noWrap/>
            <w:vAlign w:val="bottom"/>
          </w:tcPr>
          <w:p w14:paraId="285CA77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161,2</w:t>
            </w:r>
          </w:p>
        </w:tc>
        <w:tc>
          <w:tcPr>
            <w:tcW w:w="593" w:type="pct"/>
            <w:tcBorders>
              <w:top w:val="nil"/>
              <w:left w:val="nil"/>
              <w:bottom w:val="single" w:sz="4" w:space="0" w:color="auto"/>
              <w:right w:val="single" w:sz="4" w:space="0" w:color="auto"/>
            </w:tcBorders>
            <w:noWrap/>
            <w:vAlign w:val="bottom"/>
          </w:tcPr>
          <w:p w14:paraId="0591931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4,00</w:t>
            </w:r>
          </w:p>
        </w:tc>
        <w:tc>
          <w:tcPr>
            <w:tcW w:w="628" w:type="pct"/>
            <w:tcBorders>
              <w:top w:val="nil"/>
              <w:left w:val="nil"/>
              <w:bottom w:val="single" w:sz="4" w:space="0" w:color="auto"/>
              <w:right w:val="single" w:sz="4" w:space="0" w:color="auto"/>
            </w:tcBorders>
            <w:noWrap/>
            <w:vAlign w:val="bottom"/>
          </w:tcPr>
          <w:p w14:paraId="3CC4B3C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148,94</w:t>
            </w:r>
          </w:p>
        </w:tc>
      </w:tr>
      <w:tr w:rsidR="00580E5C" w:rsidRPr="009F7300" w14:paraId="5CB6E84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312784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w:t>
            </w:r>
          </w:p>
        </w:tc>
        <w:tc>
          <w:tcPr>
            <w:tcW w:w="628" w:type="pct"/>
            <w:tcBorders>
              <w:top w:val="nil"/>
              <w:left w:val="nil"/>
              <w:bottom w:val="single" w:sz="4" w:space="0" w:color="auto"/>
              <w:right w:val="single" w:sz="4" w:space="0" w:color="auto"/>
            </w:tcBorders>
            <w:noWrap/>
            <w:vAlign w:val="bottom"/>
          </w:tcPr>
          <w:p w14:paraId="569C4D3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217,9</w:t>
            </w:r>
          </w:p>
        </w:tc>
        <w:tc>
          <w:tcPr>
            <w:tcW w:w="593" w:type="pct"/>
            <w:tcBorders>
              <w:top w:val="nil"/>
              <w:left w:val="nil"/>
              <w:bottom w:val="single" w:sz="4" w:space="0" w:color="auto"/>
              <w:right w:val="single" w:sz="4" w:space="0" w:color="auto"/>
            </w:tcBorders>
            <w:noWrap/>
            <w:vAlign w:val="bottom"/>
          </w:tcPr>
          <w:p w14:paraId="454A737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w:t>
            </w:r>
          </w:p>
        </w:tc>
        <w:tc>
          <w:tcPr>
            <w:tcW w:w="628" w:type="pct"/>
            <w:tcBorders>
              <w:top w:val="nil"/>
              <w:left w:val="nil"/>
              <w:bottom w:val="single" w:sz="4" w:space="0" w:color="auto"/>
              <w:right w:val="single" w:sz="4" w:space="0" w:color="auto"/>
            </w:tcBorders>
            <w:noWrap/>
            <w:vAlign w:val="bottom"/>
          </w:tcPr>
          <w:p w14:paraId="543CA98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231,9</w:t>
            </w:r>
          </w:p>
        </w:tc>
        <w:tc>
          <w:tcPr>
            <w:tcW w:w="593" w:type="pct"/>
            <w:tcBorders>
              <w:top w:val="nil"/>
              <w:left w:val="nil"/>
              <w:bottom w:val="single" w:sz="4" w:space="0" w:color="auto"/>
              <w:right w:val="single" w:sz="4" w:space="0" w:color="auto"/>
            </w:tcBorders>
            <w:noWrap/>
            <w:vAlign w:val="bottom"/>
          </w:tcPr>
          <w:p w14:paraId="3641295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w:t>
            </w:r>
          </w:p>
        </w:tc>
        <w:tc>
          <w:tcPr>
            <w:tcW w:w="744" w:type="pct"/>
            <w:tcBorders>
              <w:top w:val="nil"/>
              <w:left w:val="nil"/>
              <w:bottom w:val="single" w:sz="4" w:space="0" w:color="auto"/>
              <w:right w:val="single" w:sz="4" w:space="0" w:color="auto"/>
            </w:tcBorders>
            <w:noWrap/>
            <w:vAlign w:val="bottom"/>
          </w:tcPr>
          <w:p w14:paraId="7CDCB5E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178,5</w:t>
            </w:r>
          </w:p>
        </w:tc>
        <w:tc>
          <w:tcPr>
            <w:tcW w:w="593" w:type="pct"/>
            <w:tcBorders>
              <w:top w:val="nil"/>
              <w:left w:val="nil"/>
              <w:bottom w:val="single" w:sz="4" w:space="0" w:color="auto"/>
              <w:right w:val="single" w:sz="4" w:space="0" w:color="auto"/>
            </w:tcBorders>
            <w:noWrap/>
            <w:vAlign w:val="bottom"/>
          </w:tcPr>
          <w:p w14:paraId="3A3AD54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w:t>
            </w:r>
          </w:p>
        </w:tc>
        <w:tc>
          <w:tcPr>
            <w:tcW w:w="628" w:type="pct"/>
            <w:tcBorders>
              <w:top w:val="nil"/>
              <w:left w:val="nil"/>
              <w:bottom w:val="single" w:sz="4" w:space="0" w:color="auto"/>
              <w:right w:val="single" w:sz="4" w:space="0" w:color="auto"/>
            </w:tcBorders>
            <w:noWrap/>
            <w:vAlign w:val="bottom"/>
          </w:tcPr>
          <w:p w14:paraId="7E13E7F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164,71</w:t>
            </w:r>
          </w:p>
        </w:tc>
      </w:tr>
      <w:tr w:rsidR="00580E5C" w:rsidRPr="009F7300" w14:paraId="6F4D1CF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FF9442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w:t>
            </w:r>
          </w:p>
        </w:tc>
        <w:tc>
          <w:tcPr>
            <w:tcW w:w="628" w:type="pct"/>
            <w:tcBorders>
              <w:top w:val="nil"/>
              <w:left w:val="nil"/>
              <w:bottom w:val="single" w:sz="4" w:space="0" w:color="auto"/>
              <w:right w:val="single" w:sz="4" w:space="0" w:color="auto"/>
            </w:tcBorders>
            <w:noWrap/>
            <w:vAlign w:val="bottom"/>
          </w:tcPr>
          <w:p w14:paraId="48B8890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225,4</w:t>
            </w:r>
          </w:p>
        </w:tc>
        <w:tc>
          <w:tcPr>
            <w:tcW w:w="593" w:type="pct"/>
            <w:tcBorders>
              <w:top w:val="nil"/>
              <w:left w:val="nil"/>
              <w:bottom w:val="single" w:sz="4" w:space="0" w:color="auto"/>
              <w:right w:val="single" w:sz="4" w:space="0" w:color="auto"/>
            </w:tcBorders>
            <w:noWrap/>
            <w:vAlign w:val="bottom"/>
          </w:tcPr>
          <w:p w14:paraId="6A6C902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w:t>
            </w:r>
          </w:p>
        </w:tc>
        <w:tc>
          <w:tcPr>
            <w:tcW w:w="628" w:type="pct"/>
            <w:tcBorders>
              <w:top w:val="nil"/>
              <w:left w:val="nil"/>
              <w:bottom w:val="single" w:sz="4" w:space="0" w:color="auto"/>
              <w:right w:val="single" w:sz="4" w:space="0" w:color="auto"/>
            </w:tcBorders>
            <w:noWrap/>
            <w:vAlign w:val="bottom"/>
          </w:tcPr>
          <w:p w14:paraId="61E3092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240,3</w:t>
            </w:r>
          </w:p>
        </w:tc>
        <w:tc>
          <w:tcPr>
            <w:tcW w:w="593" w:type="pct"/>
            <w:tcBorders>
              <w:top w:val="nil"/>
              <w:left w:val="nil"/>
              <w:bottom w:val="single" w:sz="4" w:space="0" w:color="auto"/>
              <w:right w:val="single" w:sz="4" w:space="0" w:color="auto"/>
            </w:tcBorders>
            <w:noWrap/>
            <w:vAlign w:val="bottom"/>
          </w:tcPr>
          <w:p w14:paraId="5DE1EC1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w:t>
            </w:r>
          </w:p>
        </w:tc>
        <w:tc>
          <w:tcPr>
            <w:tcW w:w="744" w:type="pct"/>
            <w:tcBorders>
              <w:top w:val="nil"/>
              <w:left w:val="nil"/>
              <w:bottom w:val="single" w:sz="4" w:space="0" w:color="auto"/>
              <w:right w:val="single" w:sz="4" w:space="0" w:color="auto"/>
            </w:tcBorders>
            <w:noWrap/>
            <w:vAlign w:val="bottom"/>
          </w:tcPr>
          <w:p w14:paraId="3F2BE60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196,7</w:t>
            </w:r>
          </w:p>
        </w:tc>
        <w:tc>
          <w:tcPr>
            <w:tcW w:w="593" w:type="pct"/>
            <w:tcBorders>
              <w:top w:val="nil"/>
              <w:left w:val="nil"/>
              <w:bottom w:val="single" w:sz="4" w:space="0" w:color="auto"/>
              <w:right w:val="single" w:sz="4" w:space="0" w:color="auto"/>
            </w:tcBorders>
            <w:noWrap/>
            <w:vAlign w:val="bottom"/>
          </w:tcPr>
          <w:p w14:paraId="122598E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4,40</w:t>
            </w:r>
          </w:p>
        </w:tc>
        <w:tc>
          <w:tcPr>
            <w:tcW w:w="628" w:type="pct"/>
            <w:tcBorders>
              <w:top w:val="nil"/>
              <w:left w:val="nil"/>
              <w:bottom w:val="single" w:sz="4" w:space="0" w:color="auto"/>
              <w:right w:val="single" w:sz="4" w:space="0" w:color="auto"/>
            </w:tcBorders>
            <w:noWrap/>
            <w:vAlign w:val="bottom"/>
          </w:tcPr>
          <w:p w14:paraId="4767AC6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181,37</w:t>
            </w:r>
          </w:p>
        </w:tc>
      </w:tr>
      <w:tr w:rsidR="00580E5C" w:rsidRPr="009F7300" w14:paraId="26C7904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C5D291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4,60</w:t>
            </w:r>
          </w:p>
        </w:tc>
        <w:tc>
          <w:tcPr>
            <w:tcW w:w="628" w:type="pct"/>
            <w:tcBorders>
              <w:top w:val="nil"/>
              <w:left w:val="nil"/>
              <w:bottom w:val="single" w:sz="4" w:space="0" w:color="auto"/>
              <w:right w:val="single" w:sz="4" w:space="0" w:color="auto"/>
            </w:tcBorders>
            <w:noWrap/>
            <w:vAlign w:val="bottom"/>
          </w:tcPr>
          <w:p w14:paraId="1CFF214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232,8</w:t>
            </w:r>
          </w:p>
        </w:tc>
        <w:tc>
          <w:tcPr>
            <w:tcW w:w="593" w:type="pct"/>
            <w:tcBorders>
              <w:top w:val="nil"/>
              <w:left w:val="nil"/>
              <w:bottom w:val="single" w:sz="4" w:space="0" w:color="auto"/>
              <w:right w:val="single" w:sz="4" w:space="0" w:color="auto"/>
            </w:tcBorders>
            <w:noWrap/>
            <w:vAlign w:val="bottom"/>
          </w:tcPr>
          <w:p w14:paraId="02ABFE8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4,60</w:t>
            </w:r>
          </w:p>
        </w:tc>
        <w:tc>
          <w:tcPr>
            <w:tcW w:w="628" w:type="pct"/>
            <w:tcBorders>
              <w:top w:val="nil"/>
              <w:left w:val="nil"/>
              <w:bottom w:val="single" w:sz="4" w:space="0" w:color="auto"/>
              <w:right w:val="single" w:sz="4" w:space="0" w:color="auto"/>
            </w:tcBorders>
            <w:noWrap/>
            <w:vAlign w:val="bottom"/>
          </w:tcPr>
          <w:p w14:paraId="1B5140B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248,4</w:t>
            </w:r>
          </w:p>
        </w:tc>
        <w:tc>
          <w:tcPr>
            <w:tcW w:w="593" w:type="pct"/>
            <w:tcBorders>
              <w:top w:val="nil"/>
              <w:left w:val="nil"/>
              <w:bottom w:val="single" w:sz="4" w:space="0" w:color="auto"/>
              <w:right w:val="single" w:sz="4" w:space="0" w:color="auto"/>
            </w:tcBorders>
            <w:noWrap/>
            <w:vAlign w:val="bottom"/>
          </w:tcPr>
          <w:p w14:paraId="172B752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4,60</w:t>
            </w:r>
          </w:p>
        </w:tc>
        <w:tc>
          <w:tcPr>
            <w:tcW w:w="744" w:type="pct"/>
            <w:tcBorders>
              <w:top w:val="nil"/>
              <w:left w:val="nil"/>
              <w:bottom w:val="single" w:sz="4" w:space="0" w:color="auto"/>
              <w:right w:val="single" w:sz="4" w:space="0" w:color="auto"/>
            </w:tcBorders>
            <w:noWrap/>
            <w:vAlign w:val="bottom"/>
          </w:tcPr>
          <w:p w14:paraId="793977FC"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216,0</w:t>
            </w:r>
          </w:p>
        </w:tc>
        <w:tc>
          <w:tcPr>
            <w:tcW w:w="593" w:type="pct"/>
            <w:tcBorders>
              <w:top w:val="nil"/>
              <w:left w:val="nil"/>
              <w:bottom w:val="single" w:sz="4" w:space="0" w:color="auto"/>
              <w:right w:val="single" w:sz="4" w:space="0" w:color="auto"/>
            </w:tcBorders>
            <w:noWrap/>
            <w:vAlign w:val="bottom"/>
          </w:tcPr>
          <w:p w14:paraId="2CBCE83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4,60</w:t>
            </w:r>
          </w:p>
        </w:tc>
        <w:tc>
          <w:tcPr>
            <w:tcW w:w="628" w:type="pct"/>
            <w:tcBorders>
              <w:top w:val="nil"/>
              <w:left w:val="nil"/>
              <w:bottom w:val="single" w:sz="4" w:space="0" w:color="auto"/>
              <w:right w:val="single" w:sz="4" w:space="0" w:color="auto"/>
            </w:tcBorders>
            <w:noWrap/>
            <w:vAlign w:val="bottom"/>
          </w:tcPr>
          <w:p w14:paraId="6624A47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198,91</w:t>
            </w:r>
          </w:p>
        </w:tc>
      </w:tr>
      <w:tr w:rsidR="00580E5C" w:rsidRPr="009F7300" w14:paraId="6D2ABA9D"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50F6BC1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4,80</w:t>
            </w:r>
          </w:p>
        </w:tc>
        <w:tc>
          <w:tcPr>
            <w:tcW w:w="628" w:type="pct"/>
            <w:tcBorders>
              <w:top w:val="nil"/>
              <w:left w:val="nil"/>
              <w:bottom w:val="single" w:sz="4" w:space="0" w:color="auto"/>
              <w:right w:val="single" w:sz="4" w:space="0" w:color="auto"/>
            </w:tcBorders>
            <w:noWrap/>
            <w:vAlign w:val="bottom"/>
          </w:tcPr>
          <w:p w14:paraId="249AEFC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239,8</w:t>
            </w:r>
          </w:p>
        </w:tc>
        <w:tc>
          <w:tcPr>
            <w:tcW w:w="593" w:type="pct"/>
            <w:tcBorders>
              <w:top w:val="nil"/>
              <w:left w:val="nil"/>
              <w:bottom w:val="single" w:sz="4" w:space="0" w:color="auto"/>
              <w:right w:val="single" w:sz="4" w:space="0" w:color="auto"/>
            </w:tcBorders>
            <w:noWrap/>
            <w:vAlign w:val="bottom"/>
          </w:tcPr>
          <w:p w14:paraId="66EDD0A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4,80</w:t>
            </w:r>
          </w:p>
        </w:tc>
        <w:tc>
          <w:tcPr>
            <w:tcW w:w="628" w:type="pct"/>
            <w:tcBorders>
              <w:top w:val="nil"/>
              <w:left w:val="nil"/>
              <w:bottom w:val="single" w:sz="4" w:space="0" w:color="auto"/>
              <w:right w:val="single" w:sz="4" w:space="0" w:color="auto"/>
            </w:tcBorders>
            <w:noWrap/>
            <w:vAlign w:val="bottom"/>
          </w:tcPr>
          <w:p w14:paraId="4C6A805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256,3</w:t>
            </w:r>
          </w:p>
        </w:tc>
        <w:tc>
          <w:tcPr>
            <w:tcW w:w="593" w:type="pct"/>
            <w:tcBorders>
              <w:top w:val="nil"/>
              <w:left w:val="nil"/>
              <w:bottom w:val="single" w:sz="4" w:space="0" w:color="auto"/>
              <w:right w:val="single" w:sz="4" w:space="0" w:color="auto"/>
            </w:tcBorders>
            <w:noWrap/>
            <w:vAlign w:val="bottom"/>
          </w:tcPr>
          <w:p w14:paraId="2CC9819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4,80</w:t>
            </w:r>
          </w:p>
        </w:tc>
        <w:tc>
          <w:tcPr>
            <w:tcW w:w="744" w:type="pct"/>
            <w:tcBorders>
              <w:top w:val="nil"/>
              <w:left w:val="nil"/>
              <w:bottom w:val="single" w:sz="4" w:space="0" w:color="auto"/>
              <w:right w:val="single" w:sz="4" w:space="0" w:color="auto"/>
            </w:tcBorders>
            <w:noWrap/>
            <w:vAlign w:val="bottom"/>
          </w:tcPr>
          <w:p w14:paraId="497E23E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236,1</w:t>
            </w:r>
          </w:p>
        </w:tc>
        <w:tc>
          <w:tcPr>
            <w:tcW w:w="593" w:type="pct"/>
            <w:tcBorders>
              <w:top w:val="nil"/>
              <w:left w:val="nil"/>
              <w:bottom w:val="single" w:sz="4" w:space="0" w:color="auto"/>
              <w:right w:val="single" w:sz="4" w:space="0" w:color="auto"/>
            </w:tcBorders>
            <w:noWrap/>
            <w:vAlign w:val="bottom"/>
          </w:tcPr>
          <w:p w14:paraId="073318E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4,80</w:t>
            </w:r>
          </w:p>
        </w:tc>
        <w:tc>
          <w:tcPr>
            <w:tcW w:w="628" w:type="pct"/>
            <w:tcBorders>
              <w:top w:val="nil"/>
              <w:left w:val="nil"/>
              <w:bottom w:val="single" w:sz="4" w:space="0" w:color="auto"/>
              <w:right w:val="single" w:sz="4" w:space="0" w:color="auto"/>
            </w:tcBorders>
            <w:noWrap/>
            <w:vAlign w:val="bottom"/>
          </w:tcPr>
          <w:p w14:paraId="4E4FF9B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217,37</w:t>
            </w:r>
          </w:p>
        </w:tc>
      </w:tr>
      <w:tr w:rsidR="00580E5C" w:rsidRPr="009F7300" w14:paraId="5C3106F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B46058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5,00</w:t>
            </w:r>
          </w:p>
        </w:tc>
        <w:tc>
          <w:tcPr>
            <w:tcW w:w="628" w:type="pct"/>
            <w:tcBorders>
              <w:top w:val="nil"/>
              <w:left w:val="nil"/>
              <w:bottom w:val="single" w:sz="4" w:space="0" w:color="auto"/>
              <w:right w:val="single" w:sz="4" w:space="0" w:color="auto"/>
            </w:tcBorders>
            <w:noWrap/>
            <w:vAlign w:val="bottom"/>
          </w:tcPr>
          <w:p w14:paraId="684F0CD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246,7</w:t>
            </w:r>
          </w:p>
        </w:tc>
        <w:tc>
          <w:tcPr>
            <w:tcW w:w="593" w:type="pct"/>
            <w:tcBorders>
              <w:top w:val="nil"/>
              <w:left w:val="nil"/>
              <w:bottom w:val="single" w:sz="4" w:space="0" w:color="auto"/>
              <w:right w:val="single" w:sz="4" w:space="0" w:color="auto"/>
            </w:tcBorders>
            <w:noWrap/>
            <w:vAlign w:val="bottom"/>
          </w:tcPr>
          <w:p w14:paraId="3BAC9D8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5,00</w:t>
            </w:r>
          </w:p>
        </w:tc>
        <w:tc>
          <w:tcPr>
            <w:tcW w:w="628" w:type="pct"/>
            <w:tcBorders>
              <w:top w:val="nil"/>
              <w:left w:val="nil"/>
              <w:bottom w:val="single" w:sz="4" w:space="0" w:color="auto"/>
              <w:right w:val="single" w:sz="4" w:space="0" w:color="auto"/>
            </w:tcBorders>
            <w:noWrap/>
            <w:vAlign w:val="bottom"/>
          </w:tcPr>
          <w:p w14:paraId="6823FC7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263,9</w:t>
            </w:r>
          </w:p>
        </w:tc>
        <w:tc>
          <w:tcPr>
            <w:tcW w:w="593" w:type="pct"/>
            <w:tcBorders>
              <w:top w:val="nil"/>
              <w:left w:val="nil"/>
              <w:bottom w:val="single" w:sz="4" w:space="0" w:color="auto"/>
              <w:right w:val="single" w:sz="4" w:space="0" w:color="auto"/>
            </w:tcBorders>
            <w:noWrap/>
            <w:vAlign w:val="bottom"/>
          </w:tcPr>
          <w:p w14:paraId="4799327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5,00</w:t>
            </w:r>
          </w:p>
        </w:tc>
        <w:tc>
          <w:tcPr>
            <w:tcW w:w="744" w:type="pct"/>
            <w:tcBorders>
              <w:top w:val="nil"/>
              <w:left w:val="nil"/>
              <w:bottom w:val="single" w:sz="4" w:space="0" w:color="auto"/>
              <w:right w:val="single" w:sz="4" w:space="0" w:color="auto"/>
            </w:tcBorders>
            <w:noWrap/>
            <w:vAlign w:val="bottom"/>
          </w:tcPr>
          <w:p w14:paraId="5B31621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257,2</w:t>
            </w:r>
          </w:p>
        </w:tc>
        <w:tc>
          <w:tcPr>
            <w:tcW w:w="593" w:type="pct"/>
            <w:tcBorders>
              <w:top w:val="nil"/>
              <w:left w:val="nil"/>
              <w:bottom w:val="single" w:sz="4" w:space="0" w:color="auto"/>
              <w:right w:val="single" w:sz="4" w:space="0" w:color="auto"/>
            </w:tcBorders>
            <w:noWrap/>
            <w:vAlign w:val="bottom"/>
          </w:tcPr>
          <w:p w14:paraId="108CA69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5,00</w:t>
            </w:r>
          </w:p>
        </w:tc>
        <w:tc>
          <w:tcPr>
            <w:tcW w:w="628" w:type="pct"/>
            <w:tcBorders>
              <w:top w:val="nil"/>
              <w:left w:val="nil"/>
              <w:bottom w:val="single" w:sz="4" w:space="0" w:color="auto"/>
              <w:right w:val="single" w:sz="4" w:space="0" w:color="auto"/>
            </w:tcBorders>
            <w:noWrap/>
            <w:vAlign w:val="bottom"/>
          </w:tcPr>
          <w:p w14:paraId="7EDF6BA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236,74</w:t>
            </w:r>
          </w:p>
        </w:tc>
      </w:tr>
      <w:tr w:rsidR="00580E5C" w:rsidRPr="009F7300" w14:paraId="0A7FD739"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5FE4CE6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5,20</w:t>
            </w:r>
          </w:p>
        </w:tc>
        <w:tc>
          <w:tcPr>
            <w:tcW w:w="628" w:type="pct"/>
            <w:tcBorders>
              <w:top w:val="nil"/>
              <w:left w:val="nil"/>
              <w:bottom w:val="single" w:sz="4" w:space="0" w:color="auto"/>
              <w:right w:val="single" w:sz="4" w:space="0" w:color="auto"/>
            </w:tcBorders>
            <w:noWrap/>
            <w:vAlign w:val="bottom"/>
          </w:tcPr>
          <w:p w14:paraId="67D01B3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253,2</w:t>
            </w:r>
          </w:p>
        </w:tc>
        <w:tc>
          <w:tcPr>
            <w:tcW w:w="593" w:type="pct"/>
            <w:tcBorders>
              <w:top w:val="nil"/>
              <w:left w:val="nil"/>
              <w:bottom w:val="single" w:sz="4" w:space="0" w:color="auto"/>
              <w:right w:val="single" w:sz="4" w:space="0" w:color="auto"/>
            </w:tcBorders>
            <w:noWrap/>
            <w:vAlign w:val="bottom"/>
          </w:tcPr>
          <w:p w14:paraId="35B1E5BA"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5,20</w:t>
            </w:r>
          </w:p>
        </w:tc>
        <w:tc>
          <w:tcPr>
            <w:tcW w:w="628" w:type="pct"/>
            <w:tcBorders>
              <w:top w:val="nil"/>
              <w:left w:val="nil"/>
              <w:bottom w:val="single" w:sz="4" w:space="0" w:color="auto"/>
              <w:right w:val="single" w:sz="4" w:space="0" w:color="auto"/>
            </w:tcBorders>
            <w:noWrap/>
            <w:vAlign w:val="bottom"/>
          </w:tcPr>
          <w:p w14:paraId="04C6E00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271,3</w:t>
            </w:r>
          </w:p>
        </w:tc>
        <w:tc>
          <w:tcPr>
            <w:tcW w:w="593" w:type="pct"/>
            <w:tcBorders>
              <w:top w:val="nil"/>
              <w:left w:val="nil"/>
              <w:bottom w:val="single" w:sz="4" w:space="0" w:color="auto"/>
              <w:right w:val="single" w:sz="4" w:space="0" w:color="auto"/>
            </w:tcBorders>
            <w:noWrap/>
            <w:vAlign w:val="bottom"/>
          </w:tcPr>
          <w:p w14:paraId="5C8C01C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5,20</w:t>
            </w:r>
          </w:p>
        </w:tc>
        <w:tc>
          <w:tcPr>
            <w:tcW w:w="744" w:type="pct"/>
            <w:tcBorders>
              <w:top w:val="nil"/>
              <w:left w:val="nil"/>
              <w:bottom w:val="single" w:sz="4" w:space="0" w:color="auto"/>
              <w:right w:val="single" w:sz="4" w:space="0" w:color="auto"/>
            </w:tcBorders>
            <w:noWrap/>
            <w:vAlign w:val="bottom"/>
          </w:tcPr>
          <w:p w14:paraId="022D9F8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279,1</w:t>
            </w:r>
          </w:p>
        </w:tc>
        <w:tc>
          <w:tcPr>
            <w:tcW w:w="593" w:type="pct"/>
            <w:tcBorders>
              <w:top w:val="nil"/>
              <w:left w:val="nil"/>
              <w:bottom w:val="single" w:sz="4" w:space="0" w:color="auto"/>
              <w:right w:val="single" w:sz="4" w:space="0" w:color="auto"/>
            </w:tcBorders>
            <w:noWrap/>
            <w:vAlign w:val="bottom"/>
          </w:tcPr>
          <w:p w14:paraId="2B4D4B7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5,20</w:t>
            </w:r>
          </w:p>
        </w:tc>
        <w:tc>
          <w:tcPr>
            <w:tcW w:w="628" w:type="pct"/>
            <w:tcBorders>
              <w:top w:val="nil"/>
              <w:left w:val="nil"/>
              <w:bottom w:val="single" w:sz="4" w:space="0" w:color="auto"/>
              <w:right w:val="single" w:sz="4" w:space="0" w:color="auto"/>
            </w:tcBorders>
            <w:noWrap/>
            <w:vAlign w:val="bottom"/>
          </w:tcPr>
          <w:p w14:paraId="4F54FD2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257,02</w:t>
            </w:r>
          </w:p>
        </w:tc>
      </w:tr>
      <w:tr w:rsidR="00580E5C" w:rsidRPr="009F7300" w14:paraId="050B1E69"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5705F5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5,40</w:t>
            </w:r>
          </w:p>
        </w:tc>
        <w:tc>
          <w:tcPr>
            <w:tcW w:w="628" w:type="pct"/>
            <w:tcBorders>
              <w:top w:val="nil"/>
              <w:left w:val="nil"/>
              <w:bottom w:val="single" w:sz="4" w:space="0" w:color="auto"/>
              <w:right w:val="single" w:sz="4" w:space="0" w:color="auto"/>
            </w:tcBorders>
            <w:noWrap/>
            <w:vAlign w:val="bottom"/>
          </w:tcPr>
          <w:p w14:paraId="2305E72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259,5</w:t>
            </w:r>
          </w:p>
        </w:tc>
        <w:tc>
          <w:tcPr>
            <w:tcW w:w="593" w:type="pct"/>
            <w:tcBorders>
              <w:top w:val="nil"/>
              <w:left w:val="nil"/>
              <w:bottom w:val="single" w:sz="4" w:space="0" w:color="auto"/>
              <w:right w:val="single" w:sz="4" w:space="0" w:color="auto"/>
            </w:tcBorders>
            <w:noWrap/>
            <w:vAlign w:val="bottom"/>
          </w:tcPr>
          <w:p w14:paraId="348130D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5,40</w:t>
            </w:r>
          </w:p>
        </w:tc>
        <w:tc>
          <w:tcPr>
            <w:tcW w:w="628" w:type="pct"/>
            <w:tcBorders>
              <w:top w:val="nil"/>
              <w:left w:val="nil"/>
              <w:bottom w:val="single" w:sz="4" w:space="0" w:color="auto"/>
              <w:right w:val="single" w:sz="4" w:space="0" w:color="auto"/>
            </w:tcBorders>
            <w:noWrap/>
            <w:vAlign w:val="bottom"/>
          </w:tcPr>
          <w:p w14:paraId="5B3A622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278,5</w:t>
            </w:r>
          </w:p>
        </w:tc>
        <w:tc>
          <w:tcPr>
            <w:tcW w:w="593" w:type="pct"/>
            <w:tcBorders>
              <w:top w:val="nil"/>
              <w:left w:val="nil"/>
              <w:bottom w:val="single" w:sz="4" w:space="0" w:color="auto"/>
              <w:right w:val="single" w:sz="4" w:space="0" w:color="auto"/>
            </w:tcBorders>
            <w:noWrap/>
            <w:vAlign w:val="bottom"/>
          </w:tcPr>
          <w:p w14:paraId="69D4035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5,40</w:t>
            </w:r>
          </w:p>
        </w:tc>
        <w:tc>
          <w:tcPr>
            <w:tcW w:w="744" w:type="pct"/>
            <w:tcBorders>
              <w:top w:val="nil"/>
              <w:left w:val="nil"/>
              <w:bottom w:val="single" w:sz="4" w:space="0" w:color="auto"/>
              <w:right w:val="single" w:sz="4" w:space="0" w:color="auto"/>
            </w:tcBorders>
            <w:noWrap/>
            <w:vAlign w:val="bottom"/>
          </w:tcPr>
          <w:p w14:paraId="059077D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301,7</w:t>
            </w:r>
          </w:p>
        </w:tc>
        <w:tc>
          <w:tcPr>
            <w:tcW w:w="593" w:type="pct"/>
            <w:tcBorders>
              <w:top w:val="nil"/>
              <w:left w:val="nil"/>
              <w:bottom w:val="single" w:sz="4" w:space="0" w:color="auto"/>
              <w:right w:val="single" w:sz="4" w:space="0" w:color="auto"/>
            </w:tcBorders>
            <w:noWrap/>
            <w:vAlign w:val="bottom"/>
          </w:tcPr>
          <w:p w14:paraId="12527A8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5,40</w:t>
            </w:r>
          </w:p>
        </w:tc>
        <w:tc>
          <w:tcPr>
            <w:tcW w:w="628" w:type="pct"/>
            <w:tcBorders>
              <w:top w:val="nil"/>
              <w:left w:val="nil"/>
              <w:bottom w:val="single" w:sz="4" w:space="0" w:color="auto"/>
              <w:right w:val="single" w:sz="4" w:space="0" w:color="auto"/>
            </w:tcBorders>
            <w:noWrap/>
            <w:vAlign w:val="bottom"/>
          </w:tcPr>
          <w:p w14:paraId="013262F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278,20</w:t>
            </w:r>
          </w:p>
        </w:tc>
      </w:tr>
      <w:tr w:rsidR="00580E5C" w:rsidRPr="009F7300" w14:paraId="15C3FAD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69A479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5,70</w:t>
            </w:r>
          </w:p>
        </w:tc>
        <w:tc>
          <w:tcPr>
            <w:tcW w:w="628" w:type="pct"/>
            <w:tcBorders>
              <w:top w:val="nil"/>
              <w:left w:val="nil"/>
              <w:bottom w:val="single" w:sz="4" w:space="0" w:color="auto"/>
              <w:right w:val="single" w:sz="4" w:space="0" w:color="auto"/>
            </w:tcBorders>
            <w:noWrap/>
            <w:vAlign w:val="bottom"/>
          </w:tcPr>
          <w:p w14:paraId="37BA0A1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268,5</w:t>
            </w:r>
          </w:p>
        </w:tc>
        <w:tc>
          <w:tcPr>
            <w:tcW w:w="593" w:type="pct"/>
            <w:tcBorders>
              <w:top w:val="nil"/>
              <w:left w:val="nil"/>
              <w:bottom w:val="single" w:sz="4" w:space="0" w:color="auto"/>
              <w:right w:val="single" w:sz="4" w:space="0" w:color="auto"/>
            </w:tcBorders>
            <w:noWrap/>
            <w:vAlign w:val="bottom"/>
          </w:tcPr>
          <w:p w14:paraId="7722DE51"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5,60</w:t>
            </w:r>
          </w:p>
        </w:tc>
        <w:tc>
          <w:tcPr>
            <w:tcW w:w="628" w:type="pct"/>
            <w:tcBorders>
              <w:top w:val="nil"/>
              <w:left w:val="nil"/>
              <w:bottom w:val="single" w:sz="4" w:space="0" w:color="auto"/>
              <w:right w:val="single" w:sz="4" w:space="0" w:color="auto"/>
            </w:tcBorders>
            <w:noWrap/>
            <w:vAlign w:val="bottom"/>
          </w:tcPr>
          <w:p w14:paraId="0FB7CF67"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285,4</w:t>
            </w:r>
          </w:p>
        </w:tc>
        <w:tc>
          <w:tcPr>
            <w:tcW w:w="593" w:type="pct"/>
            <w:tcBorders>
              <w:top w:val="nil"/>
              <w:left w:val="nil"/>
              <w:bottom w:val="single" w:sz="4" w:space="0" w:color="auto"/>
              <w:right w:val="single" w:sz="4" w:space="0" w:color="auto"/>
            </w:tcBorders>
            <w:noWrap/>
            <w:vAlign w:val="bottom"/>
          </w:tcPr>
          <w:p w14:paraId="199C4D3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5,60</w:t>
            </w:r>
          </w:p>
        </w:tc>
        <w:tc>
          <w:tcPr>
            <w:tcW w:w="744" w:type="pct"/>
            <w:tcBorders>
              <w:top w:val="nil"/>
              <w:left w:val="nil"/>
              <w:bottom w:val="single" w:sz="4" w:space="0" w:color="auto"/>
              <w:right w:val="single" w:sz="4" w:space="0" w:color="auto"/>
            </w:tcBorders>
            <w:noWrap/>
            <w:vAlign w:val="bottom"/>
          </w:tcPr>
          <w:p w14:paraId="1C4A92D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324,7</w:t>
            </w:r>
          </w:p>
        </w:tc>
        <w:tc>
          <w:tcPr>
            <w:tcW w:w="593" w:type="pct"/>
            <w:tcBorders>
              <w:top w:val="nil"/>
              <w:left w:val="nil"/>
              <w:bottom w:val="single" w:sz="4" w:space="0" w:color="auto"/>
              <w:right w:val="single" w:sz="4" w:space="0" w:color="auto"/>
            </w:tcBorders>
            <w:noWrap/>
            <w:vAlign w:val="bottom"/>
          </w:tcPr>
          <w:p w14:paraId="73F1135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5,60</w:t>
            </w:r>
          </w:p>
        </w:tc>
        <w:tc>
          <w:tcPr>
            <w:tcW w:w="628" w:type="pct"/>
            <w:tcBorders>
              <w:top w:val="nil"/>
              <w:left w:val="nil"/>
              <w:bottom w:val="single" w:sz="4" w:space="0" w:color="auto"/>
              <w:right w:val="single" w:sz="4" w:space="0" w:color="auto"/>
            </w:tcBorders>
            <w:noWrap/>
            <w:vAlign w:val="bottom"/>
          </w:tcPr>
          <w:p w14:paraId="0280798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300,25</w:t>
            </w:r>
          </w:p>
        </w:tc>
      </w:tr>
      <w:tr w:rsidR="00580E5C" w:rsidRPr="009F7300" w14:paraId="4173705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A7B54D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087380B3"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21D016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5,80</w:t>
            </w:r>
          </w:p>
        </w:tc>
        <w:tc>
          <w:tcPr>
            <w:tcW w:w="628" w:type="pct"/>
            <w:tcBorders>
              <w:top w:val="nil"/>
              <w:left w:val="nil"/>
              <w:bottom w:val="single" w:sz="4" w:space="0" w:color="auto"/>
              <w:right w:val="single" w:sz="4" w:space="0" w:color="auto"/>
            </w:tcBorders>
            <w:noWrap/>
            <w:vAlign w:val="bottom"/>
          </w:tcPr>
          <w:p w14:paraId="3DCBDD5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292,0</w:t>
            </w:r>
          </w:p>
        </w:tc>
        <w:tc>
          <w:tcPr>
            <w:tcW w:w="593" w:type="pct"/>
            <w:tcBorders>
              <w:top w:val="nil"/>
              <w:left w:val="nil"/>
              <w:bottom w:val="single" w:sz="4" w:space="0" w:color="auto"/>
              <w:right w:val="single" w:sz="4" w:space="0" w:color="auto"/>
            </w:tcBorders>
            <w:noWrap/>
            <w:vAlign w:val="bottom"/>
          </w:tcPr>
          <w:p w14:paraId="50F6C49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5,80</w:t>
            </w:r>
          </w:p>
        </w:tc>
        <w:tc>
          <w:tcPr>
            <w:tcW w:w="744" w:type="pct"/>
            <w:tcBorders>
              <w:top w:val="nil"/>
              <w:left w:val="nil"/>
              <w:bottom w:val="single" w:sz="4" w:space="0" w:color="auto"/>
              <w:right w:val="single" w:sz="4" w:space="0" w:color="auto"/>
            </w:tcBorders>
            <w:noWrap/>
            <w:vAlign w:val="bottom"/>
          </w:tcPr>
          <w:p w14:paraId="25E0D65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347,9</w:t>
            </w:r>
          </w:p>
        </w:tc>
        <w:tc>
          <w:tcPr>
            <w:tcW w:w="593" w:type="pct"/>
            <w:tcBorders>
              <w:top w:val="nil"/>
              <w:left w:val="nil"/>
              <w:bottom w:val="single" w:sz="4" w:space="0" w:color="auto"/>
              <w:right w:val="single" w:sz="4" w:space="0" w:color="auto"/>
            </w:tcBorders>
            <w:noWrap/>
            <w:vAlign w:val="bottom"/>
          </w:tcPr>
          <w:p w14:paraId="3D8B4FE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5,80</w:t>
            </w:r>
          </w:p>
        </w:tc>
        <w:tc>
          <w:tcPr>
            <w:tcW w:w="628" w:type="pct"/>
            <w:tcBorders>
              <w:top w:val="nil"/>
              <w:left w:val="nil"/>
              <w:bottom w:val="single" w:sz="4" w:space="0" w:color="auto"/>
              <w:right w:val="single" w:sz="4" w:space="0" w:color="auto"/>
            </w:tcBorders>
            <w:noWrap/>
            <w:vAlign w:val="bottom"/>
          </w:tcPr>
          <w:p w14:paraId="2485F0C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323,12</w:t>
            </w:r>
          </w:p>
        </w:tc>
      </w:tr>
      <w:tr w:rsidR="00580E5C" w:rsidRPr="009F7300" w14:paraId="063AD559" w14:textId="77777777">
        <w:trPr>
          <w:trHeight w:val="372"/>
        </w:trPr>
        <w:tc>
          <w:tcPr>
            <w:tcW w:w="593" w:type="pct"/>
            <w:tcBorders>
              <w:top w:val="nil"/>
              <w:left w:val="single" w:sz="4" w:space="0" w:color="auto"/>
              <w:bottom w:val="single" w:sz="4" w:space="0" w:color="auto"/>
              <w:right w:val="single" w:sz="4" w:space="0" w:color="auto"/>
            </w:tcBorders>
            <w:noWrap/>
            <w:vAlign w:val="bottom"/>
          </w:tcPr>
          <w:p w14:paraId="04A99639"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78F4A94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D0FC956"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6,00</w:t>
            </w:r>
          </w:p>
        </w:tc>
        <w:tc>
          <w:tcPr>
            <w:tcW w:w="628" w:type="pct"/>
            <w:tcBorders>
              <w:top w:val="nil"/>
              <w:left w:val="nil"/>
              <w:bottom w:val="single" w:sz="4" w:space="0" w:color="auto"/>
              <w:right w:val="single" w:sz="4" w:space="0" w:color="auto"/>
            </w:tcBorders>
            <w:noWrap/>
            <w:vAlign w:val="bottom"/>
          </w:tcPr>
          <w:p w14:paraId="41ABC47B"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298,5</w:t>
            </w:r>
          </w:p>
        </w:tc>
        <w:tc>
          <w:tcPr>
            <w:tcW w:w="593" w:type="pct"/>
            <w:tcBorders>
              <w:top w:val="nil"/>
              <w:left w:val="nil"/>
              <w:bottom w:val="single" w:sz="4" w:space="0" w:color="auto"/>
              <w:right w:val="single" w:sz="4" w:space="0" w:color="auto"/>
            </w:tcBorders>
            <w:noWrap/>
            <w:vAlign w:val="bottom"/>
          </w:tcPr>
          <w:p w14:paraId="759D6D29"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6,00</w:t>
            </w:r>
          </w:p>
        </w:tc>
        <w:tc>
          <w:tcPr>
            <w:tcW w:w="744" w:type="pct"/>
            <w:tcBorders>
              <w:top w:val="nil"/>
              <w:left w:val="nil"/>
              <w:bottom w:val="single" w:sz="4" w:space="0" w:color="auto"/>
              <w:right w:val="single" w:sz="4" w:space="0" w:color="auto"/>
            </w:tcBorders>
            <w:noWrap/>
            <w:vAlign w:val="bottom"/>
          </w:tcPr>
          <w:p w14:paraId="3371ACD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370,9</w:t>
            </w:r>
          </w:p>
        </w:tc>
        <w:tc>
          <w:tcPr>
            <w:tcW w:w="593" w:type="pct"/>
            <w:tcBorders>
              <w:top w:val="nil"/>
              <w:left w:val="nil"/>
              <w:bottom w:val="single" w:sz="4" w:space="0" w:color="auto"/>
              <w:right w:val="single" w:sz="4" w:space="0" w:color="auto"/>
            </w:tcBorders>
            <w:noWrap/>
            <w:vAlign w:val="bottom"/>
          </w:tcPr>
          <w:p w14:paraId="2B01749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6,00</w:t>
            </w:r>
          </w:p>
        </w:tc>
        <w:tc>
          <w:tcPr>
            <w:tcW w:w="628" w:type="pct"/>
            <w:tcBorders>
              <w:top w:val="nil"/>
              <w:left w:val="nil"/>
              <w:bottom w:val="single" w:sz="4" w:space="0" w:color="auto"/>
              <w:right w:val="single" w:sz="4" w:space="0" w:color="auto"/>
            </w:tcBorders>
            <w:noWrap/>
            <w:vAlign w:val="bottom"/>
          </w:tcPr>
          <w:p w14:paraId="71E2008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346,72</w:t>
            </w:r>
          </w:p>
        </w:tc>
      </w:tr>
      <w:tr w:rsidR="00580E5C" w:rsidRPr="009F7300" w14:paraId="7EDB49AC"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1A17618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0E04E8E9"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D67F1F5"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6,20</w:t>
            </w:r>
          </w:p>
        </w:tc>
        <w:tc>
          <w:tcPr>
            <w:tcW w:w="628" w:type="pct"/>
            <w:tcBorders>
              <w:top w:val="nil"/>
              <w:left w:val="nil"/>
              <w:bottom w:val="single" w:sz="4" w:space="0" w:color="auto"/>
              <w:right w:val="single" w:sz="4" w:space="0" w:color="auto"/>
            </w:tcBorders>
            <w:noWrap/>
            <w:vAlign w:val="bottom"/>
          </w:tcPr>
          <w:p w14:paraId="47BA308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304,6</w:t>
            </w:r>
          </w:p>
        </w:tc>
        <w:tc>
          <w:tcPr>
            <w:tcW w:w="593" w:type="pct"/>
            <w:tcBorders>
              <w:top w:val="nil"/>
              <w:left w:val="nil"/>
              <w:bottom w:val="single" w:sz="4" w:space="0" w:color="auto"/>
              <w:right w:val="single" w:sz="4" w:space="0" w:color="auto"/>
            </w:tcBorders>
            <w:noWrap/>
            <w:vAlign w:val="bottom"/>
          </w:tcPr>
          <w:p w14:paraId="4CE378F0"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6,20</w:t>
            </w:r>
          </w:p>
        </w:tc>
        <w:tc>
          <w:tcPr>
            <w:tcW w:w="744" w:type="pct"/>
            <w:tcBorders>
              <w:top w:val="nil"/>
              <w:left w:val="nil"/>
              <w:bottom w:val="single" w:sz="4" w:space="0" w:color="auto"/>
              <w:right w:val="single" w:sz="4" w:space="0" w:color="auto"/>
            </w:tcBorders>
            <w:noWrap/>
            <w:vAlign w:val="bottom"/>
          </w:tcPr>
          <w:p w14:paraId="4DA3723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393,3</w:t>
            </w:r>
          </w:p>
        </w:tc>
        <w:tc>
          <w:tcPr>
            <w:tcW w:w="593" w:type="pct"/>
            <w:tcBorders>
              <w:top w:val="nil"/>
              <w:left w:val="nil"/>
              <w:bottom w:val="single" w:sz="4" w:space="0" w:color="auto"/>
              <w:right w:val="single" w:sz="4" w:space="0" w:color="auto"/>
            </w:tcBorders>
            <w:noWrap/>
            <w:vAlign w:val="bottom"/>
          </w:tcPr>
          <w:p w14:paraId="1262935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6,20</w:t>
            </w:r>
          </w:p>
        </w:tc>
        <w:tc>
          <w:tcPr>
            <w:tcW w:w="628" w:type="pct"/>
            <w:tcBorders>
              <w:top w:val="nil"/>
              <w:left w:val="nil"/>
              <w:bottom w:val="single" w:sz="4" w:space="0" w:color="auto"/>
              <w:right w:val="single" w:sz="4" w:space="0" w:color="auto"/>
            </w:tcBorders>
            <w:noWrap/>
            <w:vAlign w:val="bottom"/>
          </w:tcPr>
          <w:p w14:paraId="6ABA0EE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370,93</w:t>
            </w:r>
          </w:p>
        </w:tc>
      </w:tr>
      <w:tr w:rsidR="00580E5C" w:rsidRPr="009F7300" w14:paraId="614D4E94"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DA658C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1A97A21"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DBF0CA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555DD4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A17C35E"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6,40</w:t>
            </w:r>
          </w:p>
        </w:tc>
        <w:tc>
          <w:tcPr>
            <w:tcW w:w="744" w:type="pct"/>
            <w:tcBorders>
              <w:top w:val="nil"/>
              <w:left w:val="nil"/>
              <w:bottom w:val="single" w:sz="4" w:space="0" w:color="auto"/>
              <w:right w:val="single" w:sz="4" w:space="0" w:color="auto"/>
            </w:tcBorders>
            <w:noWrap/>
            <w:vAlign w:val="bottom"/>
          </w:tcPr>
          <w:p w14:paraId="3CAEB24F"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414,5</w:t>
            </w:r>
          </w:p>
        </w:tc>
        <w:tc>
          <w:tcPr>
            <w:tcW w:w="593" w:type="pct"/>
            <w:tcBorders>
              <w:top w:val="nil"/>
              <w:left w:val="nil"/>
              <w:bottom w:val="single" w:sz="4" w:space="0" w:color="auto"/>
              <w:right w:val="single" w:sz="4" w:space="0" w:color="auto"/>
            </w:tcBorders>
            <w:noWrap/>
            <w:vAlign w:val="bottom"/>
          </w:tcPr>
          <w:p w14:paraId="14FB4D4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6,40</w:t>
            </w:r>
          </w:p>
        </w:tc>
        <w:tc>
          <w:tcPr>
            <w:tcW w:w="628" w:type="pct"/>
            <w:tcBorders>
              <w:top w:val="nil"/>
              <w:left w:val="nil"/>
              <w:bottom w:val="single" w:sz="4" w:space="0" w:color="auto"/>
              <w:right w:val="single" w:sz="4" w:space="0" w:color="auto"/>
            </w:tcBorders>
            <w:noWrap/>
            <w:vAlign w:val="bottom"/>
          </w:tcPr>
          <w:p w14:paraId="07D068B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395,58</w:t>
            </w:r>
          </w:p>
        </w:tc>
      </w:tr>
      <w:tr w:rsidR="00580E5C" w:rsidRPr="009F7300" w14:paraId="2ACA8E9A"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DCC5C67"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401D70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5A3DC7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A4DE42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935751D"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6,60</w:t>
            </w:r>
          </w:p>
        </w:tc>
        <w:tc>
          <w:tcPr>
            <w:tcW w:w="744" w:type="pct"/>
            <w:tcBorders>
              <w:top w:val="nil"/>
              <w:left w:val="nil"/>
              <w:bottom w:val="single" w:sz="4" w:space="0" w:color="auto"/>
              <w:right w:val="single" w:sz="4" w:space="0" w:color="auto"/>
            </w:tcBorders>
            <w:noWrap/>
            <w:vAlign w:val="bottom"/>
          </w:tcPr>
          <w:p w14:paraId="12DAE368"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434,1</w:t>
            </w:r>
          </w:p>
        </w:tc>
        <w:tc>
          <w:tcPr>
            <w:tcW w:w="593" w:type="pct"/>
            <w:tcBorders>
              <w:top w:val="nil"/>
              <w:left w:val="nil"/>
              <w:bottom w:val="single" w:sz="4" w:space="0" w:color="auto"/>
              <w:right w:val="single" w:sz="4" w:space="0" w:color="auto"/>
            </w:tcBorders>
            <w:noWrap/>
            <w:vAlign w:val="bottom"/>
          </w:tcPr>
          <w:p w14:paraId="7252C8A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6,60</w:t>
            </w:r>
          </w:p>
        </w:tc>
        <w:tc>
          <w:tcPr>
            <w:tcW w:w="628" w:type="pct"/>
            <w:tcBorders>
              <w:top w:val="nil"/>
              <w:left w:val="nil"/>
              <w:bottom w:val="single" w:sz="4" w:space="0" w:color="auto"/>
              <w:right w:val="single" w:sz="4" w:space="0" w:color="auto"/>
            </w:tcBorders>
            <w:noWrap/>
            <w:vAlign w:val="bottom"/>
          </w:tcPr>
          <w:p w14:paraId="6CE8672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420,45</w:t>
            </w:r>
          </w:p>
        </w:tc>
      </w:tr>
      <w:tr w:rsidR="00580E5C" w:rsidRPr="009F7300" w14:paraId="7BE5C55F"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7CD636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D6BBF8F"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9A0B9E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76097EE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5575563"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6,70</w:t>
            </w:r>
          </w:p>
        </w:tc>
        <w:tc>
          <w:tcPr>
            <w:tcW w:w="744" w:type="pct"/>
            <w:tcBorders>
              <w:top w:val="nil"/>
              <w:left w:val="nil"/>
              <w:bottom w:val="single" w:sz="4" w:space="0" w:color="auto"/>
              <w:right w:val="single" w:sz="4" w:space="0" w:color="auto"/>
            </w:tcBorders>
            <w:noWrap/>
            <w:vAlign w:val="bottom"/>
          </w:tcPr>
          <w:p w14:paraId="6273AA94" w14:textId="77777777" w:rsidR="005C1133" w:rsidRPr="009F7300" w:rsidRDefault="005C1133">
            <w:pPr>
              <w:widowControl/>
              <w:jc w:val="right"/>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443,2</w:t>
            </w:r>
          </w:p>
        </w:tc>
        <w:tc>
          <w:tcPr>
            <w:tcW w:w="593" w:type="pct"/>
            <w:tcBorders>
              <w:top w:val="nil"/>
              <w:left w:val="nil"/>
              <w:bottom w:val="single" w:sz="4" w:space="0" w:color="auto"/>
              <w:right w:val="single" w:sz="4" w:space="0" w:color="auto"/>
            </w:tcBorders>
            <w:noWrap/>
            <w:vAlign w:val="bottom"/>
          </w:tcPr>
          <w:p w14:paraId="0A63D40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6,80</w:t>
            </w:r>
          </w:p>
        </w:tc>
        <w:tc>
          <w:tcPr>
            <w:tcW w:w="628" w:type="pct"/>
            <w:tcBorders>
              <w:top w:val="nil"/>
              <w:left w:val="nil"/>
              <w:bottom w:val="single" w:sz="4" w:space="0" w:color="auto"/>
              <w:right w:val="single" w:sz="4" w:space="0" w:color="auto"/>
            </w:tcBorders>
            <w:noWrap/>
            <w:vAlign w:val="bottom"/>
          </w:tcPr>
          <w:p w14:paraId="32C99F0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445,26</w:t>
            </w:r>
          </w:p>
        </w:tc>
      </w:tr>
      <w:tr w:rsidR="00580E5C" w:rsidRPr="009F7300" w14:paraId="59083325"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8D1CFD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41E339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5AEA15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477167B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64A5C0B5"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45DED40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079803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7,00</w:t>
            </w:r>
          </w:p>
        </w:tc>
        <w:tc>
          <w:tcPr>
            <w:tcW w:w="628" w:type="pct"/>
            <w:tcBorders>
              <w:top w:val="nil"/>
              <w:left w:val="nil"/>
              <w:bottom w:val="single" w:sz="4" w:space="0" w:color="auto"/>
              <w:right w:val="single" w:sz="4" w:space="0" w:color="auto"/>
            </w:tcBorders>
            <w:noWrap/>
            <w:vAlign w:val="bottom"/>
          </w:tcPr>
          <w:p w14:paraId="203980A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469,66</w:t>
            </w:r>
          </w:p>
        </w:tc>
      </w:tr>
      <w:tr w:rsidR="00580E5C" w:rsidRPr="009F7300" w14:paraId="52DCE3CB"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2A9EF50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2F2BA8B3"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38F39E9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7518C0BA"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1A69BA7"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7FAE27B6"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7366D5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7,20</w:t>
            </w:r>
          </w:p>
        </w:tc>
        <w:tc>
          <w:tcPr>
            <w:tcW w:w="628" w:type="pct"/>
            <w:tcBorders>
              <w:top w:val="nil"/>
              <w:left w:val="nil"/>
              <w:bottom w:val="single" w:sz="4" w:space="0" w:color="auto"/>
              <w:right w:val="single" w:sz="4" w:space="0" w:color="auto"/>
            </w:tcBorders>
            <w:noWrap/>
            <w:vAlign w:val="bottom"/>
          </w:tcPr>
          <w:p w14:paraId="5E0DCF7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493,25</w:t>
            </w:r>
          </w:p>
        </w:tc>
      </w:tr>
      <w:tr w:rsidR="00580E5C" w:rsidRPr="009F7300" w14:paraId="567A7523"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7F1BBB3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65EADA7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7DCCEA9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95176E1"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054A7AA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1550BF4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5C7A3E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7,40</w:t>
            </w:r>
          </w:p>
        </w:tc>
        <w:tc>
          <w:tcPr>
            <w:tcW w:w="628" w:type="pct"/>
            <w:tcBorders>
              <w:top w:val="nil"/>
              <w:left w:val="nil"/>
              <w:bottom w:val="single" w:sz="4" w:space="0" w:color="auto"/>
              <w:right w:val="single" w:sz="4" w:space="0" w:color="auto"/>
            </w:tcBorders>
            <w:noWrap/>
            <w:vAlign w:val="bottom"/>
          </w:tcPr>
          <w:p w14:paraId="66E7678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515,62</w:t>
            </w:r>
          </w:p>
        </w:tc>
      </w:tr>
      <w:tr w:rsidR="00580E5C" w:rsidRPr="009F7300" w14:paraId="4DFC7991"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32EC9F2D"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3AA3448F"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2489F92B"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C28AA94"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1F24E64E"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65A3FF72"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F8BB2B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7,60</w:t>
            </w:r>
          </w:p>
        </w:tc>
        <w:tc>
          <w:tcPr>
            <w:tcW w:w="628" w:type="pct"/>
            <w:tcBorders>
              <w:top w:val="nil"/>
              <w:left w:val="nil"/>
              <w:bottom w:val="single" w:sz="4" w:space="0" w:color="auto"/>
              <w:right w:val="single" w:sz="4" w:space="0" w:color="auto"/>
            </w:tcBorders>
            <w:noWrap/>
            <w:vAlign w:val="bottom"/>
          </w:tcPr>
          <w:p w14:paraId="0D53414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536,35</w:t>
            </w:r>
          </w:p>
        </w:tc>
      </w:tr>
      <w:tr w:rsidR="005C1133" w:rsidRPr="009F7300" w14:paraId="63B8C707" w14:textId="77777777">
        <w:trPr>
          <w:trHeight w:val="312"/>
        </w:trPr>
        <w:tc>
          <w:tcPr>
            <w:tcW w:w="593" w:type="pct"/>
            <w:tcBorders>
              <w:top w:val="nil"/>
              <w:left w:val="single" w:sz="4" w:space="0" w:color="auto"/>
              <w:bottom w:val="single" w:sz="4" w:space="0" w:color="auto"/>
              <w:right w:val="single" w:sz="4" w:space="0" w:color="auto"/>
            </w:tcBorders>
            <w:noWrap/>
            <w:vAlign w:val="bottom"/>
          </w:tcPr>
          <w:p w14:paraId="69D086AA"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7FCB2389"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2F1F41A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628" w:type="pct"/>
            <w:tcBorders>
              <w:top w:val="nil"/>
              <w:left w:val="nil"/>
              <w:bottom w:val="single" w:sz="4" w:space="0" w:color="auto"/>
              <w:right w:val="single" w:sz="4" w:space="0" w:color="auto"/>
            </w:tcBorders>
            <w:noWrap/>
            <w:vAlign w:val="bottom"/>
          </w:tcPr>
          <w:p w14:paraId="5D27238C"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418B9750"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744" w:type="pct"/>
            <w:tcBorders>
              <w:top w:val="nil"/>
              <w:left w:val="nil"/>
              <w:bottom w:val="single" w:sz="4" w:space="0" w:color="auto"/>
              <w:right w:val="single" w:sz="4" w:space="0" w:color="auto"/>
            </w:tcBorders>
            <w:noWrap/>
            <w:vAlign w:val="bottom"/>
          </w:tcPr>
          <w:p w14:paraId="2338AFA8" w14:textId="77777777" w:rsidR="005C1133" w:rsidRPr="009F7300" w:rsidRDefault="005C1133">
            <w:pPr>
              <w:widowControl/>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 </w:t>
            </w:r>
          </w:p>
        </w:tc>
        <w:tc>
          <w:tcPr>
            <w:tcW w:w="593" w:type="pct"/>
            <w:tcBorders>
              <w:top w:val="nil"/>
              <w:left w:val="nil"/>
              <w:bottom w:val="single" w:sz="4" w:space="0" w:color="auto"/>
              <w:right w:val="single" w:sz="4" w:space="0" w:color="auto"/>
            </w:tcBorders>
            <w:noWrap/>
            <w:vAlign w:val="bottom"/>
          </w:tcPr>
          <w:p w14:paraId="50B7807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7,70</w:t>
            </w:r>
          </w:p>
        </w:tc>
        <w:tc>
          <w:tcPr>
            <w:tcW w:w="628" w:type="pct"/>
            <w:tcBorders>
              <w:top w:val="nil"/>
              <w:left w:val="nil"/>
              <w:bottom w:val="single" w:sz="4" w:space="0" w:color="auto"/>
              <w:right w:val="single" w:sz="4" w:space="0" w:color="auto"/>
            </w:tcBorders>
            <w:noWrap/>
            <w:vAlign w:val="bottom"/>
          </w:tcPr>
          <w:p w14:paraId="2AC85D8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545,98</w:t>
            </w:r>
          </w:p>
        </w:tc>
      </w:tr>
    </w:tbl>
    <w:p w14:paraId="42B84038"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318474AB"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br w:type="page"/>
      </w:r>
      <w:r w:rsidRPr="009F7300">
        <w:rPr>
          <w:rFonts w:ascii="Times New Roman" w:hAnsi="Times New Roman" w:cs="Times New Roman"/>
          <w:i/>
          <w:color w:val="auto"/>
          <w:sz w:val="28"/>
          <w:szCs w:val="28"/>
          <w:lang w:val="en-US"/>
        </w:rPr>
        <w:lastRenderedPageBreak/>
        <w:t xml:space="preserve">Phụ lục 8: Quan hệ mực nước </w:t>
      </w:r>
      <w:r w:rsidRPr="009F7300">
        <w:rPr>
          <w:rFonts w:ascii="Times New Roman" w:hAnsi="Times New Roman" w:cs="Times New Roman"/>
          <w:i/>
          <w:color w:val="auto"/>
          <w:sz w:val="28"/>
          <w:szCs w:val="28"/>
        </w:rPr>
        <w:t>Z</w:t>
      </w:r>
      <w:r w:rsidRPr="009F7300">
        <w:rPr>
          <w:rFonts w:ascii="Times New Roman" w:hAnsi="Times New Roman" w:cs="Times New Roman"/>
          <w:i/>
          <w:color w:val="auto"/>
          <w:sz w:val="28"/>
          <w:szCs w:val="28"/>
          <w:lang w:val="en-US"/>
        </w:rPr>
        <w:t xml:space="preserve"> (m) – độ mở cánh cửa a (m) và lưu lượng qua cống số 3 Q (m</w:t>
      </w:r>
      <w:r w:rsidRPr="009F7300">
        <w:rPr>
          <w:rFonts w:ascii="Times New Roman" w:hAnsi="Times New Roman" w:cs="Times New Roman"/>
          <w:i/>
          <w:color w:val="auto"/>
          <w:sz w:val="28"/>
          <w:szCs w:val="28"/>
          <w:vertAlign w:val="superscript"/>
          <w:lang w:val="en-US"/>
        </w:rPr>
        <w:t>3</w:t>
      </w:r>
      <w:r w:rsidRPr="009F7300">
        <w:rPr>
          <w:rFonts w:ascii="Times New Roman" w:hAnsi="Times New Roman" w:cs="Times New Roman"/>
          <w:i/>
          <w:color w:val="auto"/>
          <w:sz w:val="28"/>
          <w:szCs w:val="28"/>
          <w:lang w:val="en-US"/>
        </w:rPr>
        <w:t>/s) sang hồ đập Bún</w:t>
      </w:r>
    </w:p>
    <w:p w14:paraId="417C932C"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t>PL 8.1</w:t>
      </w:r>
      <w:r w:rsidRPr="009F7300">
        <w:rPr>
          <w:rFonts w:ascii="Times New Roman" w:hAnsi="Times New Roman" w:cs="Times New Roman"/>
          <w:i/>
          <w:color w:val="auto"/>
          <w:sz w:val="28"/>
          <w:szCs w:val="28"/>
        </w:rPr>
        <w:t>. Biểu đồ quan hệ Z</w:t>
      </w:r>
      <w:r w:rsidRPr="009F7300">
        <w:rPr>
          <w:rFonts w:ascii="Times New Roman" w:hAnsi="Times New Roman" w:cs="Times New Roman"/>
          <w:i/>
          <w:color w:val="auto"/>
          <w:sz w:val="28"/>
          <w:szCs w:val="28"/>
          <w:lang w:val="en-US"/>
        </w:rPr>
        <w:t xml:space="preserve"> (m)</w:t>
      </w:r>
      <w:r w:rsidRPr="009F7300">
        <w:rPr>
          <w:rFonts w:ascii="Times New Roman" w:hAnsi="Times New Roman" w:cs="Times New Roman"/>
          <w:i/>
          <w:color w:val="auto"/>
          <w:sz w:val="28"/>
          <w:szCs w:val="28"/>
        </w:rPr>
        <w:t xml:space="preserve"> ~ </w:t>
      </w:r>
      <w:r w:rsidRPr="009F7300">
        <w:rPr>
          <w:rFonts w:ascii="Times New Roman" w:hAnsi="Times New Roman" w:cs="Times New Roman"/>
          <w:i/>
          <w:color w:val="auto"/>
          <w:sz w:val="28"/>
          <w:szCs w:val="28"/>
          <w:lang w:val="en-US"/>
        </w:rPr>
        <w:t>a (m)</w:t>
      </w:r>
      <w:r w:rsidRPr="009F7300">
        <w:rPr>
          <w:rFonts w:ascii="Times New Roman" w:hAnsi="Times New Roman" w:cs="Times New Roman"/>
          <w:i/>
          <w:color w:val="auto"/>
          <w:sz w:val="28"/>
          <w:szCs w:val="28"/>
        </w:rPr>
        <w:t xml:space="preserve"> ~ </w:t>
      </w:r>
      <w:r w:rsidRPr="009F7300">
        <w:rPr>
          <w:rFonts w:ascii="Times New Roman" w:hAnsi="Times New Roman" w:cs="Times New Roman"/>
          <w:i/>
          <w:color w:val="auto"/>
          <w:sz w:val="28"/>
          <w:szCs w:val="28"/>
          <w:lang w:val="en-US"/>
        </w:rPr>
        <w:t>Q (m</w:t>
      </w:r>
      <w:r w:rsidRPr="009F7300">
        <w:rPr>
          <w:rFonts w:ascii="Times New Roman" w:hAnsi="Times New Roman" w:cs="Times New Roman"/>
          <w:i/>
          <w:color w:val="auto"/>
          <w:sz w:val="28"/>
          <w:szCs w:val="28"/>
          <w:vertAlign w:val="superscript"/>
          <w:lang w:val="en-US"/>
        </w:rPr>
        <w:t>3</w:t>
      </w:r>
      <w:r w:rsidRPr="009F7300">
        <w:rPr>
          <w:rFonts w:ascii="Times New Roman" w:hAnsi="Times New Roman" w:cs="Times New Roman"/>
          <w:i/>
          <w:color w:val="auto"/>
          <w:sz w:val="28"/>
          <w:szCs w:val="28"/>
          <w:lang w:val="en-US"/>
        </w:rPr>
        <w:t>/s)</w:t>
      </w:r>
    </w:p>
    <w:p w14:paraId="6326CAA9" w14:textId="65D0F75A" w:rsidR="005C1133" w:rsidRPr="009F7300" w:rsidRDefault="00693C8D">
      <w:pPr>
        <w:spacing w:before="60" w:after="60" w:line="288" w:lineRule="auto"/>
        <w:jc w:val="center"/>
        <w:rPr>
          <w:rFonts w:ascii="Times New Roman" w:hAnsi="Times New Roman" w:cs="Times New Roman"/>
          <w:i/>
          <w:color w:val="auto"/>
          <w:sz w:val="28"/>
          <w:szCs w:val="28"/>
          <w:lang w:val="en-US"/>
        </w:rPr>
      </w:pPr>
      <w:r w:rsidRPr="009F7300">
        <w:rPr>
          <w:rFonts w:ascii="Times New Roman" w:hAnsi="Times New Roman" w:cs="Times New Roman"/>
          <w:i/>
          <w:noProof/>
          <w:color w:val="auto"/>
          <w:sz w:val="28"/>
          <w:szCs w:val="28"/>
          <w:lang w:val="en-US" w:eastAsia="en-US"/>
        </w:rPr>
        <w:drawing>
          <wp:inline distT="0" distB="0" distL="0" distR="0" wp14:anchorId="1C7D81A7" wp14:editId="4ACE4244">
            <wp:extent cx="6077585" cy="41148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7585" cy="4114800"/>
                    </a:xfrm>
                    <a:prstGeom prst="rect">
                      <a:avLst/>
                    </a:prstGeom>
                    <a:noFill/>
                    <a:ln>
                      <a:noFill/>
                    </a:ln>
                  </pic:spPr>
                </pic:pic>
              </a:graphicData>
            </a:graphic>
          </wp:inline>
        </w:drawing>
      </w:r>
    </w:p>
    <w:p w14:paraId="6239A0C4"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t>PL 8.2</w:t>
      </w:r>
      <w:r w:rsidRPr="009F7300">
        <w:rPr>
          <w:rFonts w:ascii="Times New Roman" w:hAnsi="Times New Roman" w:cs="Times New Roman"/>
          <w:i/>
          <w:color w:val="auto"/>
          <w:sz w:val="28"/>
          <w:szCs w:val="28"/>
        </w:rPr>
        <w:t xml:space="preserve">. </w:t>
      </w:r>
      <w:r w:rsidRPr="009F7300">
        <w:rPr>
          <w:rFonts w:ascii="Times New Roman" w:hAnsi="Times New Roman" w:cs="Times New Roman"/>
          <w:i/>
          <w:color w:val="auto"/>
          <w:sz w:val="28"/>
          <w:szCs w:val="28"/>
          <w:lang w:val="en-US"/>
        </w:rPr>
        <w:t xml:space="preserve">Bảng quan hệ mực nước </w:t>
      </w:r>
      <w:r w:rsidRPr="009F7300">
        <w:rPr>
          <w:rFonts w:ascii="Times New Roman" w:hAnsi="Times New Roman" w:cs="Times New Roman"/>
          <w:i/>
          <w:color w:val="auto"/>
          <w:sz w:val="28"/>
          <w:szCs w:val="28"/>
        </w:rPr>
        <w:t>Z</w:t>
      </w:r>
      <w:r w:rsidRPr="009F7300">
        <w:rPr>
          <w:rFonts w:ascii="Times New Roman" w:hAnsi="Times New Roman" w:cs="Times New Roman"/>
          <w:i/>
          <w:color w:val="auto"/>
          <w:sz w:val="28"/>
          <w:szCs w:val="28"/>
          <w:lang w:val="en-US"/>
        </w:rPr>
        <w:t xml:space="preserve"> (m) – độ mở cửa cống a (m) – lưu lượng qua cống lấy nước số 3 Q (m</w:t>
      </w:r>
      <w:r w:rsidRPr="009F7300">
        <w:rPr>
          <w:rFonts w:ascii="Times New Roman" w:hAnsi="Times New Roman" w:cs="Times New Roman"/>
          <w:i/>
          <w:color w:val="auto"/>
          <w:sz w:val="28"/>
          <w:szCs w:val="28"/>
          <w:vertAlign w:val="superscript"/>
          <w:lang w:val="en-US"/>
        </w:rPr>
        <w:t>3</w:t>
      </w:r>
      <w:r w:rsidRPr="009F7300">
        <w:rPr>
          <w:rFonts w:ascii="Times New Roman" w:hAnsi="Times New Roman" w:cs="Times New Roman"/>
          <w:i/>
          <w:color w:val="auto"/>
          <w:sz w:val="28"/>
          <w:szCs w:val="28"/>
          <w:lang w:val="en-US"/>
        </w:rPr>
        <w:t>/s) sang hồ đập Bún</w:t>
      </w:r>
    </w:p>
    <w:tbl>
      <w:tblPr>
        <w:tblW w:w="5000" w:type="pct"/>
        <w:tblLook w:val="0000" w:firstRow="0" w:lastRow="0" w:firstColumn="0" w:lastColumn="0" w:noHBand="0" w:noVBand="0"/>
      </w:tblPr>
      <w:tblGrid>
        <w:gridCol w:w="1072"/>
        <w:gridCol w:w="1194"/>
        <w:gridCol w:w="1071"/>
        <w:gridCol w:w="1194"/>
        <w:gridCol w:w="1071"/>
        <w:gridCol w:w="1194"/>
        <w:gridCol w:w="1071"/>
        <w:gridCol w:w="1194"/>
      </w:tblGrid>
      <w:tr w:rsidR="00580E5C" w:rsidRPr="009F7300" w14:paraId="08C1CC3A" w14:textId="77777777">
        <w:trPr>
          <w:trHeight w:val="324"/>
        </w:trPr>
        <w:tc>
          <w:tcPr>
            <w:tcW w:w="591" w:type="pct"/>
            <w:tcBorders>
              <w:top w:val="single" w:sz="4" w:space="0" w:color="000000"/>
              <w:left w:val="single" w:sz="4" w:space="0" w:color="000000"/>
              <w:bottom w:val="single" w:sz="4" w:space="0" w:color="000000"/>
              <w:right w:val="single" w:sz="4" w:space="0" w:color="000000"/>
            </w:tcBorders>
            <w:noWrap/>
            <w:vAlign w:val="bottom"/>
          </w:tcPr>
          <w:p w14:paraId="57D96435"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single" w:sz="4" w:space="0" w:color="000000"/>
              <w:left w:val="nil"/>
              <w:bottom w:val="single" w:sz="4" w:space="0" w:color="000000"/>
              <w:right w:val="single" w:sz="4" w:space="0" w:color="000000"/>
            </w:tcBorders>
            <w:noWrap/>
            <w:vAlign w:val="bottom"/>
          </w:tcPr>
          <w:p w14:paraId="49E61966"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18,00</w:t>
            </w:r>
          </w:p>
        </w:tc>
        <w:tc>
          <w:tcPr>
            <w:tcW w:w="591" w:type="pct"/>
            <w:tcBorders>
              <w:top w:val="single" w:sz="4" w:space="0" w:color="000000"/>
              <w:left w:val="nil"/>
              <w:bottom w:val="single" w:sz="4" w:space="0" w:color="000000"/>
              <w:right w:val="single" w:sz="4" w:space="0" w:color="000000"/>
            </w:tcBorders>
            <w:noWrap/>
            <w:vAlign w:val="bottom"/>
          </w:tcPr>
          <w:p w14:paraId="1B69373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single" w:sz="4" w:space="0" w:color="000000"/>
              <w:left w:val="nil"/>
              <w:bottom w:val="single" w:sz="4" w:space="0" w:color="000000"/>
              <w:right w:val="single" w:sz="4" w:space="0" w:color="000000"/>
            </w:tcBorders>
            <w:noWrap/>
            <w:vAlign w:val="bottom"/>
          </w:tcPr>
          <w:p w14:paraId="2E783F0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19,00</w:t>
            </w:r>
          </w:p>
        </w:tc>
        <w:tc>
          <w:tcPr>
            <w:tcW w:w="591" w:type="pct"/>
            <w:tcBorders>
              <w:top w:val="single" w:sz="4" w:space="0" w:color="000000"/>
              <w:left w:val="nil"/>
              <w:bottom w:val="single" w:sz="4" w:space="0" w:color="000000"/>
              <w:right w:val="single" w:sz="4" w:space="0" w:color="000000"/>
            </w:tcBorders>
            <w:noWrap/>
            <w:vAlign w:val="bottom"/>
          </w:tcPr>
          <w:p w14:paraId="5616C7A8"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single" w:sz="4" w:space="0" w:color="000000"/>
              <w:left w:val="nil"/>
              <w:bottom w:val="single" w:sz="4" w:space="0" w:color="000000"/>
              <w:right w:val="single" w:sz="4" w:space="0" w:color="000000"/>
            </w:tcBorders>
            <w:noWrap/>
            <w:vAlign w:val="bottom"/>
          </w:tcPr>
          <w:p w14:paraId="42F6693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20,00</w:t>
            </w:r>
          </w:p>
        </w:tc>
        <w:tc>
          <w:tcPr>
            <w:tcW w:w="591" w:type="pct"/>
            <w:tcBorders>
              <w:top w:val="single" w:sz="4" w:space="0" w:color="000000"/>
              <w:left w:val="nil"/>
              <w:bottom w:val="single" w:sz="4" w:space="0" w:color="000000"/>
              <w:right w:val="single" w:sz="4" w:space="0" w:color="000000"/>
            </w:tcBorders>
            <w:noWrap/>
            <w:vAlign w:val="bottom"/>
          </w:tcPr>
          <w:p w14:paraId="0230815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single" w:sz="4" w:space="0" w:color="000000"/>
              <w:left w:val="nil"/>
              <w:bottom w:val="single" w:sz="4" w:space="0" w:color="000000"/>
              <w:right w:val="single" w:sz="4" w:space="0" w:color="000000"/>
            </w:tcBorders>
            <w:noWrap/>
            <w:vAlign w:val="bottom"/>
          </w:tcPr>
          <w:p w14:paraId="19DE85DA"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21,00</w:t>
            </w:r>
          </w:p>
        </w:tc>
      </w:tr>
      <w:tr w:rsidR="00580E5C" w:rsidRPr="009F7300" w14:paraId="18C92B06" w14:textId="77777777">
        <w:trPr>
          <w:trHeight w:val="324"/>
        </w:trPr>
        <w:tc>
          <w:tcPr>
            <w:tcW w:w="591" w:type="pct"/>
            <w:tcBorders>
              <w:top w:val="nil"/>
              <w:left w:val="single" w:sz="4" w:space="0" w:color="000000"/>
              <w:bottom w:val="single" w:sz="4" w:space="0" w:color="000000"/>
              <w:right w:val="single" w:sz="4" w:space="0" w:color="000000"/>
            </w:tcBorders>
            <w:noWrap/>
            <w:vAlign w:val="bottom"/>
          </w:tcPr>
          <w:p w14:paraId="0DC470E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442B878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54FC63A5"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7187A3F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7BA9C0D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3A592752"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09463575"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657D739D"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r>
      <w:tr w:rsidR="00580E5C" w:rsidRPr="009F7300" w14:paraId="13CAF90C"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7884489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05E29B2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61672B9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4DFF31F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522BC35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73F1C3C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1CF1C8E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02B5CEC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r>
      <w:tr w:rsidR="00580E5C" w:rsidRPr="009F7300" w14:paraId="22AFC54E"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6CC0F6C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41C85B0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0,06</w:t>
            </w:r>
          </w:p>
        </w:tc>
        <w:tc>
          <w:tcPr>
            <w:tcW w:w="591" w:type="pct"/>
            <w:tcBorders>
              <w:top w:val="nil"/>
              <w:left w:val="nil"/>
              <w:bottom w:val="single" w:sz="4" w:space="0" w:color="000000"/>
              <w:right w:val="single" w:sz="4" w:space="0" w:color="000000"/>
            </w:tcBorders>
            <w:noWrap/>
            <w:vAlign w:val="bottom"/>
          </w:tcPr>
          <w:p w14:paraId="3E5A006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1DCF355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0,08</w:t>
            </w:r>
          </w:p>
        </w:tc>
        <w:tc>
          <w:tcPr>
            <w:tcW w:w="591" w:type="pct"/>
            <w:tcBorders>
              <w:top w:val="nil"/>
              <w:left w:val="nil"/>
              <w:bottom w:val="single" w:sz="4" w:space="0" w:color="000000"/>
              <w:right w:val="single" w:sz="4" w:space="0" w:color="000000"/>
            </w:tcBorders>
            <w:noWrap/>
            <w:vAlign w:val="bottom"/>
          </w:tcPr>
          <w:p w14:paraId="313EC32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4FD1292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591" w:type="pct"/>
            <w:tcBorders>
              <w:top w:val="nil"/>
              <w:left w:val="nil"/>
              <w:bottom w:val="single" w:sz="4" w:space="0" w:color="000000"/>
              <w:right w:val="single" w:sz="4" w:space="0" w:color="000000"/>
            </w:tcBorders>
            <w:noWrap/>
            <w:vAlign w:val="bottom"/>
          </w:tcPr>
          <w:p w14:paraId="262568C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04328F4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0,11</w:t>
            </w:r>
          </w:p>
        </w:tc>
      </w:tr>
      <w:tr w:rsidR="00580E5C" w:rsidRPr="009F7300" w14:paraId="73532373"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4C30F66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0D68FE8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0,11</w:t>
            </w:r>
          </w:p>
        </w:tc>
        <w:tc>
          <w:tcPr>
            <w:tcW w:w="591" w:type="pct"/>
            <w:tcBorders>
              <w:top w:val="nil"/>
              <w:left w:val="nil"/>
              <w:bottom w:val="single" w:sz="4" w:space="0" w:color="000000"/>
              <w:right w:val="single" w:sz="4" w:space="0" w:color="000000"/>
            </w:tcBorders>
            <w:noWrap/>
            <w:vAlign w:val="bottom"/>
          </w:tcPr>
          <w:p w14:paraId="0FF903E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5F1717E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0,16</w:t>
            </w:r>
          </w:p>
        </w:tc>
        <w:tc>
          <w:tcPr>
            <w:tcW w:w="591" w:type="pct"/>
            <w:tcBorders>
              <w:top w:val="nil"/>
              <w:left w:val="nil"/>
              <w:bottom w:val="single" w:sz="4" w:space="0" w:color="000000"/>
              <w:right w:val="single" w:sz="4" w:space="0" w:color="000000"/>
            </w:tcBorders>
            <w:noWrap/>
            <w:vAlign w:val="bottom"/>
          </w:tcPr>
          <w:p w14:paraId="13FD874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003AD69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0,19</w:t>
            </w:r>
          </w:p>
        </w:tc>
        <w:tc>
          <w:tcPr>
            <w:tcW w:w="591" w:type="pct"/>
            <w:tcBorders>
              <w:top w:val="nil"/>
              <w:left w:val="nil"/>
              <w:bottom w:val="single" w:sz="4" w:space="0" w:color="000000"/>
              <w:right w:val="single" w:sz="4" w:space="0" w:color="000000"/>
            </w:tcBorders>
            <w:noWrap/>
            <w:vAlign w:val="bottom"/>
          </w:tcPr>
          <w:p w14:paraId="6C47B3C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15C9A1D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0,22</w:t>
            </w:r>
          </w:p>
        </w:tc>
      </w:tr>
      <w:tr w:rsidR="00580E5C" w:rsidRPr="009F7300" w14:paraId="6EB96CEA"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5783EB4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7AE5462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0,17</w:t>
            </w:r>
          </w:p>
        </w:tc>
        <w:tc>
          <w:tcPr>
            <w:tcW w:w="591" w:type="pct"/>
            <w:tcBorders>
              <w:top w:val="nil"/>
              <w:left w:val="nil"/>
              <w:bottom w:val="single" w:sz="4" w:space="0" w:color="000000"/>
              <w:right w:val="single" w:sz="4" w:space="0" w:color="000000"/>
            </w:tcBorders>
            <w:noWrap/>
            <w:vAlign w:val="bottom"/>
          </w:tcPr>
          <w:p w14:paraId="48C2083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56C1CDC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0,24</w:t>
            </w:r>
          </w:p>
        </w:tc>
        <w:tc>
          <w:tcPr>
            <w:tcW w:w="591" w:type="pct"/>
            <w:tcBorders>
              <w:top w:val="nil"/>
              <w:left w:val="nil"/>
              <w:bottom w:val="single" w:sz="4" w:space="0" w:color="000000"/>
              <w:right w:val="single" w:sz="4" w:space="0" w:color="000000"/>
            </w:tcBorders>
            <w:noWrap/>
            <w:vAlign w:val="bottom"/>
          </w:tcPr>
          <w:p w14:paraId="63FFC35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65F623C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0,29</w:t>
            </w:r>
          </w:p>
        </w:tc>
        <w:tc>
          <w:tcPr>
            <w:tcW w:w="591" w:type="pct"/>
            <w:tcBorders>
              <w:top w:val="nil"/>
              <w:left w:val="nil"/>
              <w:bottom w:val="single" w:sz="4" w:space="0" w:color="000000"/>
              <w:right w:val="single" w:sz="4" w:space="0" w:color="000000"/>
            </w:tcBorders>
            <w:noWrap/>
            <w:vAlign w:val="bottom"/>
          </w:tcPr>
          <w:p w14:paraId="2EC8034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4A31ACA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0,33</w:t>
            </w:r>
          </w:p>
        </w:tc>
      </w:tr>
      <w:tr w:rsidR="00580E5C" w:rsidRPr="009F7300" w14:paraId="195C2090"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5A943C9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03E4BF1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0,22</w:t>
            </w:r>
          </w:p>
        </w:tc>
        <w:tc>
          <w:tcPr>
            <w:tcW w:w="591" w:type="pct"/>
            <w:tcBorders>
              <w:top w:val="nil"/>
              <w:left w:val="nil"/>
              <w:bottom w:val="single" w:sz="4" w:space="0" w:color="000000"/>
              <w:right w:val="single" w:sz="4" w:space="0" w:color="000000"/>
            </w:tcBorders>
            <w:noWrap/>
            <w:vAlign w:val="bottom"/>
          </w:tcPr>
          <w:p w14:paraId="7983166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34FFCA8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0,32</w:t>
            </w:r>
          </w:p>
        </w:tc>
        <w:tc>
          <w:tcPr>
            <w:tcW w:w="591" w:type="pct"/>
            <w:tcBorders>
              <w:top w:val="nil"/>
              <w:left w:val="nil"/>
              <w:bottom w:val="single" w:sz="4" w:space="0" w:color="000000"/>
              <w:right w:val="single" w:sz="4" w:space="0" w:color="000000"/>
            </w:tcBorders>
            <w:noWrap/>
            <w:vAlign w:val="bottom"/>
          </w:tcPr>
          <w:p w14:paraId="54099E2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1004CA0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0,39</w:t>
            </w:r>
          </w:p>
        </w:tc>
        <w:tc>
          <w:tcPr>
            <w:tcW w:w="591" w:type="pct"/>
            <w:tcBorders>
              <w:top w:val="nil"/>
              <w:left w:val="nil"/>
              <w:bottom w:val="single" w:sz="4" w:space="0" w:color="000000"/>
              <w:right w:val="single" w:sz="4" w:space="0" w:color="000000"/>
            </w:tcBorders>
            <w:noWrap/>
            <w:vAlign w:val="bottom"/>
          </w:tcPr>
          <w:p w14:paraId="22C67D0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33B7484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0,44</w:t>
            </w:r>
          </w:p>
        </w:tc>
      </w:tr>
      <w:tr w:rsidR="00580E5C" w:rsidRPr="009F7300" w14:paraId="3263989B"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7E59EF3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5B3A954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0,22</w:t>
            </w:r>
          </w:p>
        </w:tc>
        <w:tc>
          <w:tcPr>
            <w:tcW w:w="591" w:type="pct"/>
            <w:tcBorders>
              <w:top w:val="nil"/>
              <w:left w:val="nil"/>
              <w:bottom w:val="single" w:sz="4" w:space="0" w:color="000000"/>
              <w:right w:val="single" w:sz="4" w:space="0" w:color="000000"/>
            </w:tcBorders>
            <w:noWrap/>
            <w:vAlign w:val="bottom"/>
          </w:tcPr>
          <w:p w14:paraId="717C9FB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550876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0,32</w:t>
            </w:r>
          </w:p>
        </w:tc>
        <w:tc>
          <w:tcPr>
            <w:tcW w:w="591" w:type="pct"/>
            <w:tcBorders>
              <w:top w:val="nil"/>
              <w:left w:val="nil"/>
              <w:bottom w:val="single" w:sz="4" w:space="0" w:color="000000"/>
              <w:right w:val="single" w:sz="4" w:space="0" w:color="000000"/>
            </w:tcBorders>
            <w:noWrap/>
            <w:vAlign w:val="bottom"/>
          </w:tcPr>
          <w:p w14:paraId="40B6840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34F412F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0,39</w:t>
            </w:r>
          </w:p>
        </w:tc>
        <w:tc>
          <w:tcPr>
            <w:tcW w:w="591" w:type="pct"/>
            <w:tcBorders>
              <w:top w:val="nil"/>
              <w:left w:val="nil"/>
              <w:bottom w:val="single" w:sz="4" w:space="0" w:color="000000"/>
              <w:right w:val="single" w:sz="4" w:space="0" w:color="000000"/>
            </w:tcBorders>
            <w:noWrap/>
            <w:vAlign w:val="bottom"/>
          </w:tcPr>
          <w:p w14:paraId="1287F1A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044DA94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0,44</w:t>
            </w:r>
          </w:p>
        </w:tc>
      </w:tr>
      <w:tr w:rsidR="00580E5C" w:rsidRPr="009F7300" w14:paraId="7BA10812" w14:textId="77777777">
        <w:trPr>
          <w:trHeight w:val="372"/>
        </w:trPr>
        <w:tc>
          <w:tcPr>
            <w:tcW w:w="591" w:type="pct"/>
            <w:tcBorders>
              <w:top w:val="nil"/>
              <w:left w:val="single" w:sz="4" w:space="0" w:color="000000"/>
              <w:bottom w:val="single" w:sz="4" w:space="0" w:color="000000"/>
              <w:right w:val="single" w:sz="4" w:space="0" w:color="000000"/>
            </w:tcBorders>
            <w:noWrap/>
            <w:vAlign w:val="bottom"/>
          </w:tcPr>
          <w:p w14:paraId="31E2324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4DB06C1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0,32</w:t>
            </w:r>
          </w:p>
        </w:tc>
        <w:tc>
          <w:tcPr>
            <w:tcW w:w="591" w:type="pct"/>
            <w:tcBorders>
              <w:top w:val="nil"/>
              <w:left w:val="nil"/>
              <w:bottom w:val="single" w:sz="4" w:space="0" w:color="000000"/>
              <w:right w:val="single" w:sz="4" w:space="0" w:color="000000"/>
            </w:tcBorders>
            <w:noWrap/>
            <w:vAlign w:val="bottom"/>
          </w:tcPr>
          <w:p w14:paraId="042FB06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3490526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0,48</w:t>
            </w:r>
          </w:p>
        </w:tc>
        <w:tc>
          <w:tcPr>
            <w:tcW w:w="591" w:type="pct"/>
            <w:tcBorders>
              <w:top w:val="nil"/>
              <w:left w:val="nil"/>
              <w:bottom w:val="single" w:sz="4" w:space="0" w:color="000000"/>
              <w:right w:val="single" w:sz="4" w:space="0" w:color="000000"/>
            </w:tcBorders>
            <w:noWrap/>
            <w:vAlign w:val="bottom"/>
          </w:tcPr>
          <w:p w14:paraId="1FB5856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11CC317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0,58</w:t>
            </w:r>
          </w:p>
        </w:tc>
        <w:tc>
          <w:tcPr>
            <w:tcW w:w="591" w:type="pct"/>
            <w:tcBorders>
              <w:top w:val="nil"/>
              <w:left w:val="nil"/>
              <w:bottom w:val="single" w:sz="4" w:space="0" w:color="000000"/>
              <w:right w:val="single" w:sz="4" w:space="0" w:color="000000"/>
            </w:tcBorders>
            <w:noWrap/>
            <w:vAlign w:val="bottom"/>
          </w:tcPr>
          <w:p w14:paraId="619262A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47E01C0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0,65</w:t>
            </w:r>
          </w:p>
        </w:tc>
      </w:tr>
      <w:tr w:rsidR="00580E5C" w:rsidRPr="009F7300" w14:paraId="11AE066C"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6BBF833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2D19A56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0,36</w:t>
            </w:r>
          </w:p>
        </w:tc>
        <w:tc>
          <w:tcPr>
            <w:tcW w:w="591" w:type="pct"/>
            <w:tcBorders>
              <w:top w:val="nil"/>
              <w:left w:val="nil"/>
              <w:bottom w:val="single" w:sz="4" w:space="0" w:color="000000"/>
              <w:right w:val="single" w:sz="4" w:space="0" w:color="000000"/>
            </w:tcBorders>
            <w:noWrap/>
            <w:vAlign w:val="bottom"/>
          </w:tcPr>
          <w:p w14:paraId="4BEA505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77189B6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0,55</w:t>
            </w:r>
          </w:p>
        </w:tc>
        <w:tc>
          <w:tcPr>
            <w:tcW w:w="591" w:type="pct"/>
            <w:tcBorders>
              <w:top w:val="nil"/>
              <w:left w:val="nil"/>
              <w:bottom w:val="single" w:sz="4" w:space="0" w:color="000000"/>
              <w:right w:val="single" w:sz="4" w:space="0" w:color="000000"/>
            </w:tcBorders>
            <w:noWrap/>
            <w:vAlign w:val="bottom"/>
          </w:tcPr>
          <w:p w14:paraId="060EA60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7B04D5E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0,67</w:t>
            </w:r>
          </w:p>
        </w:tc>
        <w:tc>
          <w:tcPr>
            <w:tcW w:w="591" w:type="pct"/>
            <w:tcBorders>
              <w:top w:val="nil"/>
              <w:left w:val="nil"/>
              <w:bottom w:val="single" w:sz="4" w:space="0" w:color="000000"/>
              <w:right w:val="single" w:sz="4" w:space="0" w:color="000000"/>
            </w:tcBorders>
            <w:noWrap/>
            <w:vAlign w:val="bottom"/>
          </w:tcPr>
          <w:p w14:paraId="038FCE7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3EEFD43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0,76</w:t>
            </w:r>
          </w:p>
        </w:tc>
      </w:tr>
      <w:tr w:rsidR="00580E5C" w:rsidRPr="009F7300" w14:paraId="7AED6EB9"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5C39240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1728866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0,41</w:t>
            </w:r>
          </w:p>
        </w:tc>
        <w:tc>
          <w:tcPr>
            <w:tcW w:w="591" w:type="pct"/>
            <w:tcBorders>
              <w:top w:val="nil"/>
              <w:left w:val="nil"/>
              <w:bottom w:val="single" w:sz="4" w:space="0" w:color="000000"/>
              <w:right w:val="single" w:sz="4" w:space="0" w:color="000000"/>
            </w:tcBorders>
            <w:noWrap/>
            <w:vAlign w:val="bottom"/>
          </w:tcPr>
          <w:p w14:paraId="08B9C19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5943937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0,63</w:t>
            </w:r>
          </w:p>
        </w:tc>
        <w:tc>
          <w:tcPr>
            <w:tcW w:w="591" w:type="pct"/>
            <w:tcBorders>
              <w:top w:val="nil"/>
              <w:left w:val="nil"/>
              <w:bottom w:val="single" w:sz="4" w:space="0" w:color="000000"/>
              <w:right w:val="single" w:sz="4" w:space="0" w:color="000000"/>
            </w:tcBorders>
            <w:noWrap/>
            <w:vAlign w:val="bottom"/>
          </w:tcPr>
          <w:p w14:paraId="107D3A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2F39835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0,77</w:t>
            </w:r>
          </w:p>
        </w:tc>
        <w:tc>
          <w:tcPr>
            <w:tcW w:w="591" w:type="pct"/>
            <w:tcBorders>
              <w:top w:val="nil"/>
              <w:left w:val="nil"/>
              <w:bottom w:val="single" w:sz="4" w:space="0" w:color="000000"/>
              <w:right w:val="single" w:sz="4" w:space="0" w:color="000000"/>
            </w:tcBorders>
            <w:noWrap/>
            <w:vAlign w:val="bottom"/>
          </w:tcPr>
          <w:p w14:paraId="4C7131D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2D92FC7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0,87</w:t>
            </w:r>
          </w:p>
        </w:tc>
      </w:tr>
      <w:tr w:rsidR="00580E5C" w:rsidRPr="009F7300" w14:paraId="4921C0B9"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01BDA03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62B79B1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591" w:type="pct"/>
            <w:tcBorders>
              <w:top w:val="nil"/>
              <w:left w:val="nil"/>
              <w:bottom w:val="single" w:sz="4" w:space="0" w:color="000000"/>
              <w:right w:val="single" w:sz="4" w:space="0" w:color="000000"/>
            </w:tcBorders>
            <w:noWrap/>
            <w:vAlign w:val="bottom"/>
          </w:tcPr>
          <w:p w14:paraId="38C4D38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71F32E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0,70</w:t>
            </w:r>
          </w:p>
        </w:tc>
        <w:tc>
          <w:tcPr>
            <w:tcW w:w="591" w:type="pct"/>
            <w:tcBorders>
              <w:top w:val="nil"/>
              <w:left w:val="nil"/>
              <w:bottom w:val="single" w:sz="4" w:space="0" w:color="000000"/>
              <w:right w:val="single" w:sz="4" w:space="0" w:color="000000"/>
            </w:tcBorders>
            <w:noWrap/>
            <w:vAlign w:val="bottom"/>
          </w:tcPr>
          <w:p w14:paraId="194B72D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7E8063B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0,86</w:t>
            </w:r>
          </w:p>
        </w:tc>
        <w:tc>
          <w:tcPr>
            <w:tcW w:w="591" w:type="pct"/>
            <w:tcBorders>
              <w:top w:val="nil"/>
              <w:left w:val="nil"/>
              <w:bottom w:val="single" w:sz="4" w:space="0" w:color="000000"/>
              <w:right w:val="single" w:sz="4" w:space="0" w:color="000000"/>
            </w:tcBorders>
            <w:noWrap/>
            <w:vAlign w:val="bottom"/>
          </w:tcPr>
          <w:p w14:paraId="1E7E284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68DB88F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0,97</w:t>
            </w:r>
          </w:p>
        </w:tc>
      </w:tr>
      <w:tr w:rsidR="00580E5C" w:rsidRPr="009F7300" w14:paraId="10A7D611"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2EEB490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135C965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0,48</w:t>
            </w:r>
          </w:p>
        </w:tc>
        <w:tc>
          <w:tcPr>
            <w:tcW w:w="591" w:type="pct"/>
            <w:tcBorders>
              <w:top w:val="nil"/>
              <w:left w:val="nil"/>
              <w:bottom w:val="single" w:sz="4" w:space="0" w:color="000000"/>
              <w:right w:val="single" w:sz="4" w:space="0" w:color="000000"/>
            </w:tcBorders>
            <w:noWrap/>
            <w:vAlign w:val="bottom"/>
          </w:tcPr>
          <w:p w14:paraId="62012FF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62993FA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0,78</w:t>
            </w:r>
          </w:p>
        </w:tc>
        <w:tc>
          <w:tcPr>
            <w:tcW w:w="591" w:type="pct"/>
            <w:tcBorders>
              <w:top w:val="nil"/>
              <w:left w:val="nil"/>
              <w:bottom w:val="single" w:sz="4" w:space="0" w:color="000000"/>
              <w:right w:val="single" w:sz="4" w:space="0" w:color="000000"/>
            </w:tcBorders>
            <w:noWrap/>
            <w:vAlign w:val="bottom"/>
          </w:tcPr>
          <w:p w14:paraId="2C2C340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36D5A1A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0,95</w:t>
            </w:r>
          </w:p>
        </w:tc>
        <w:tc>
          <w:tcPr>
            <w:tcW w:w="591" w:type="pct"/>
            <w:tcBorders>
              <w:top w:val="nil"/>
              <w:left w:val="nil"/>
              <w:bottom w:val="single" w:sz="4" w:space="0" w:color="000000"/>
              <w:right w:val="single" w:sz="4" w:space="0" w:color="000000"/>
            </w:tcBorders>
            <w:noWrap/>
            <w:vAlign w:val="bottom"/>
          </w:tcPr>
          <w:p w14:paraId="3CA74FB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79AA2DB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1,08</w:t>
            </w:r>
          </w:p>
        </w:tc>
      </w:tr>
      <w:tr w:rsidR="00580E5C" w:rsidRPr="009F7300" w14:paraId="634450B5" w14:textId="77777777">
        <w:trPr>
          <w:trHeight w:val="324"/>
        </w:trPr>
        <w:tc>
          <w:tcPr>
            <w:tcW w:w="591" w:type="pct"/>
            <w:tcBorders>
              <w:top w:val="nil"/>
              <w:left w:val="single" w:sz="4" w:space="0" w:color="000000"/>
              <w:bottom w:val="single" w:sz="4" w:space="0" w:color="000000"/>
              <w:right w:val="single" w:sz="4" w:space="0" w:color="000000"/>
            </w:tcBorders>
            <w:noWrap/>
            <w:vAlign w:val="bottom"/>
          </w:tcPr>
          <w:p w14:paraId="11CBF9E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nil"/>
              <w:left w:val="nil"/>
              <w:bottom w:val="single" w:sz="4" w:space="0" w:color="000000"/>
              <w:right w:val="single" w:sz="4" w:space="0" w:color="000000"/>
            </w:tcBorders>
            <w:noWrap/>
            <w:vAlign w:val="bottom"/>
          </w:tcPr>
          <w:p w14:paraId="593F07CE"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22,00</w:t>
            </w:r>
          </w:p>
        </w:tc>
        <w:tc>
          <w:tcPr>
            <w:tcW w:w="591" w:type="pct"/>
            <w:tcBorders>
              <w:top w:val="nil"/>
              <w:left w:val="nil"/>
              <w:bottom w:val="single" w:sz="4" w:space="0" w:color="000000"/>
              <w:right w:val="single" w:sz="4" w:space="0" w:color="000000"/>
            </w:tcBorders>
            <w:noWrap/>
            <w:vAlign w:val="bottom"/>
          </w:tcPr>
          <w:p w14:paraId="621B5176"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nil"/>
              <w:left w:val="nil"/>
              <w:bottom w:val="single" w:sz="4" w:space="0" w:color="000000"/>
              <w:right w:val="single" w:sz="4" w:space="0" w:color="000000"/>
            </w:tcBorders>
            <w:noWrap/>
            <w:vAlign w:val="bottom"/>
          </w:tcPr>
          <w:p w14:paraId="4D10FDB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23,00</w:t>
            </w:r>
          </w:p>
        </w:tc>
        <w:tc>
          <w:tcPr>
            <w:tcW w:w="591" w:type="pct"/>
            <w:tcBorders>
              <w:top w:val="nil"/>
              <w:left w:val="nil"/>
              <w:bottom w:val="single" w:sz="4" w:space="0" w:color="000000"/>
              <w:right w:val="single" w:sz="4" w:space="0" w:color="000000"/>
            </w:tcBorders>
            <w:noWrap/>
            <w:vAlign w:val="bottom"/>
          </w:tcPr>
          <w:p w14:paraId="1FE2849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nil"/>
              <w:left w:val="nil"/>
              <w:bottom w:val="single" w:sz="4" w:space="0" w:color="000000"/>
              <w:right w:val="single" w:sz="4" w:space="0" w:color="000000"/>
            </w:tcBorders>
            <w:noWrap/>
            <w:vAlign w:val="bottom"/>
          </w:tcPr>
          <w:p w14:paraId="50055B4A"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24,00</w:t>
            </w:r>
          </w:p>
        </w:tc>
        <w:tc>
          <w:tcPr>
            <w:tcW w:w="591" w:type="pct"/>
            <w:tcBorders>
              <w:top w:val="nil"/>
              <w:left w:val="nil"/>
              <w:bottom w:val="single" w:sz="4" w:space="0" w:color="000000"/>
              <w:right w:val="single" w:sz="4" w:space="0" w:color="000000"/>
            </w:tcBorders>
            <w:noWrap/>
            <w:vAlign w:val="bottom"/>
          </w:tcPr>
          <w:p w14:paraId="788BF5D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nil"/>
              <w:left w:val="nil"/>
              <w:bottom w:val="single" w:sz="4" w:space="0" w:color="000000"/>
              <w:right w:val="single" w:sz="4" w:space="0" w:color="000000"/>
            </w:tcBorders>
            <w:noWrap/>
            <w:vAlign w:val="bottom"/>
          </w:tcPr>
          <w:p w14:paraId="2C62BEF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24,50</w:t>
            </w:r>
          </w:p>
        </w:tc>
      </w:tr>
      <w:tr w:rsidR="00580E5C" w:rsidRPr="009F7300" w14:paraId="79D09F28" w14:textId="77777777">
        <w:trPr>
          <w:trHeight w:val="324"/>
        </w:trPr>
        <w:tc>
          <w:tcPr>
            <w:tcW w:w="591" w:type="pct"/>
            <w:tcBorders>
              <w:top w:val="nil"/>
              <w:left w:val="single" w:sz="4" w:space="0" w:color="000000"/>
              <w:bottom w:val="single" w:sz="4" w:space="0" w:color="000000"/>
              <w:right w:val="single" w:sz="4" w:space="0" w:color="000000"/>
            </w:tcBorders>
            <w:noWrap/>
            <w:vAlign w:val="bottom"/>
          </w:tcPr>
          <w:p w14:paraId="4ED92730"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7BC14ACE"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415FB008"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0EF0EBAA"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4B8D9A8B"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126EB2C5"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3BCCF51A"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40E3AF80"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r>
      <w:tr w:rsidR="00580E5C" w:rsidRPr="009F7300" w14:paraId="5F08CA01"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5376C3A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0E3DD7A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7588168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00D4737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715D4D0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2361E2D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7D48EFF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722A624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r>
      <w:tr w:rsidR="00580E5C" w:rsidRPr="009F7300" w14:paraId="495886F8"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6F3A799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31570E3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0,12</w:t>
            </w:r>
          </w:p>
        </w:tc>
        <w:tc>
          <w:tcPr>
            <w:tcW w:w="591" w:type="pct"/>
            <w:tcBorders>
              <w:top w:val="nil"/>
              <w:left w:val="nil"/>
              <w:bottom w:val="single" w:sz="4" w:space="0" w:color="000000"/>
              <w:right w:val="single" w:sz="4" w:space="0" w:color="000000"/>
            </w:tcBorders>
            <w:noWrap/>
            <w:vAlign w:val="bottom"/>
          </w:tcPr>
          <w:p w14:paraId="73C919B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04ED45A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0,13</w:t>
            </w:r>
          </w:p>
        </w:tc>
        <w:tc>
          <w:tcPr>
            <w:tcW w:w="591" w:type="pct"/>
            <w:tcBorders>
              <w:top w:val="nil"/>
              <w:left w:val="nil"/>
              <w:bottom w:val="single" w:sz="4" w:space="0" w:color="000000"/>
              <w:right w:val="single" w:sz="4" w:space="0" w:color="000000"/>
            </w:tcBorders>
            <w:noWrap/>
            <w:vAlign w:val="bottom"/>
          </w:tcPr>
          <w:p w14:paraId="1D94B63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6D1EFA1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0,13</w:t>
            </w:r>
          </w:p>
        </w:tc>
        <w:tc>
          <w:tcPr>
            <w:tcW w:w="591" w:type="pct"/>
            <w:tcBorders>
              <w:top w:val="nil"/>
              <w:left w:val="nil"/>
              <w:bottom w:val="single" w:sz="4" w:space="0" w:color="000000"/>
              <w:right w:val="single" w:sz="4" w:space="0" w:color="000000"/>
            </w:tcBorders>
            <w:noWrap/>
            <w:vAlign w:val="bottom"/>
          </w:tcPr>
          <w:p w14:paraId="586D920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7E882DF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0,14</w:t>
            </w:r>
          </w:p>
        </w:tc>
      </w:tr>
      <w:tr w:rsidR="00580E5C" w:rsidRPr="009F7300" w14:paraId="72A1B414"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643EA5F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lastRenderedPageBreak/>
              <w:t>0,10</w:t>
            </w:r>
          </w:p>
        </w:tc>
        <w:tc>
          <w:tcPr>
            <w:tcW w:w="659" w:type="pct"/>
            <w:tcBorders>
              <w:top w:val="nil"/>
              <w:left w:val="nil"/>
              <w:bottom w:val="single" w:sz="4" w:space="0" w:color="000000"/>
              <w:right w:val="single" w:sz="4" w:space="0" w:color="000000"/>
            </w:tcBorders>
            <w:noWrap/>
            <w:vAlign w:val="bottom"/>
          </w:tcPr>
          <w:p w14:paraId="5271043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0,24</w:t>
            </w:r>
          </w:p>
        </w:tc>
        <w:tc>
          <w:tcPr>
            <w:tcW w:w="591" w:type="pct"/>
            <w:tcBorders>
              <w:top w:val="nil"/>
              <w:left w:val="nil"/>
              <w:bottom w:val="single" w:sz="4" w:space="0" w:color="000000"/>
              <w:right w:val="single" w:sz="4" w:space="0" w:color="000000"/>
            </w:tcBorders>
            <w:noWrap/>
            <w:vAlign w:val="bottom"/>
          </w:tcPr>
          <w:p w14:paraId="54BA860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12B44CD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0,25</w:t>
            </w:r>
          </w:p>
        </w:tc>
        <w:tc>
          <w:tcPr>
            <w:tcW w:w="591" w:type="pct"/>
            <w:tcBorders>
              <w:top w:val="nil"/>
              <w:left w:val="nil"/>
              <w:bottom w:val="single" w:sz="4" w:space="0" w:color="000000"/>
              <w:right w:val="single" w:sz="4" w:space="0" w:color="000000"/>
            </w:tcBorders>
            <w:noWrap/>
            <w:vAlign w:val="bottom"/>
          </w:tcPr>
          <w:p w14:paraId="29F420C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159A623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0,27</w:t>
            </w:r>
          </w:p>
        </w:tc>
        <w:tc>
          <w:tcPr>
            <w:tcW w:w="591" w:type="pct"/>
            <w:tcBorders>
              <w:top w:val="nil"/>
              <w:left w:val="nil"/>
              <w:bottom w:val="single" w:sz="4" w:space="0" w:color="000000"/>
              <w:right w:val="single" w:sz="4" w:space="0" w:color="000000"/>
            </w:tcBorders>
            <w:noWrap/>
            <w:vAlign w:val="bottom"/>
          </w:tcPr>
          <w:p w14:paraId="5EB77FD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40B1735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0,27</w:t>
            </w:r>
          </w:p>
        </w:tc>
      </w:tr>
      <w:tr w:rsidR="00580E5C" w:rsidRPr="009F7300" w14:paraId="5F06E2EC"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4086524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7C10820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0,36</w:t>
            </w:r>
          </w:p>
        </w:tc>
        <w:tc>
          <w:tcPr>
            <w:tcW w:w="591" w:type="pct"/>
            <w:tcBorders>
              <w:top w:val="nil"/>
              <w:left w:val="nil"/>
              <w:bottom w:val="single" w:sz="4" w:space="0" w:color="000000"/>
              <w:right w:val="single" w:sz="4" w:space="0" w:color="000000"/>
            </w:tcBorders>
            <w:noWrap/>
            <w:vAlign w:val="bottom"/>
          </w:tcPr>
          <w:p w14:paraId="205944E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1BB4027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0,38</w:t>
            </w:r>
          </w:p>
        </w:tc>
        <w:tc>
          <w:tcPr>
            <w:tcW w:w="591" w:type="pct"/>
            <w:tcBorders>
              <w:top w:val="nil"/>
              <w:left w:val="nil"/>
              <w:bottom w:val="single" w:sz="4" w:space="0" w:color="000000"/>
              <w:right w:val="single" w:sz="4" w:space="0" w:color="000000"/>
            </w:tcBorders>
            <w:noWrap/>
            <w:vAlign w:val="bottom"/>
          </w:tcPr>
          <w:p w14:paraId="63CE845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04B6D40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591" w:type="pct"/>
            <w:tcBorders>
              <w:top w:val="nil"/>
              <w:left w:val="nil"/>
              <w:bottom w:val="single" w:sz="4" w:space="0" w:color="000000"/>
              <w:right w:val="single" w:sz="4" w:space="0" w:color="000000"/>
            </w:tcBorders>
            <w:noWrap/>
            <w:vAlign w:val="bottom"/>
          </w:tcPr>
          <w:p w14:paraId="74F181C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700DDDE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0,41</w:t>
            </w:r>
          </w:p>
        </w:tc>
      </w:tr>
      <w:tr w:rsidR="00580E5C" w:rsidRPr="009F7300" w14:paraId="62FB04E4"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263C694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769E9D3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0,47</w:t>
            </w:r>
          </w:p>
        </w:tc>
        <w:tc>
          <w:tcPr>
            <w:tcW w:w="591" w:type="pct"/>
            <w:tcBorders>
              <w:top w:val="nil"/>
              <w:left w:val="nil"/>
              <w:bottom w:val="single" w:sz="4" w:space="0" w:color="000000"/>
              <w:right w:val="single" w:sz="4" w:space="0" w:color="000000"/>
            </w:tcBorders>
            <w:noWrap/>
            <w:vAlign w:val="bottom"/>
          </w:tcPr>
          <w:p w14:paraId="3E01D5B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6771AB9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0,51</w:t>
            </w:r>
          </w:p>
        </w:tc>
        <w:tc>
          <w:tcPr>
            <w:tcW w:w="591" w:type="pct"/>
            <w:tcBorders>
              <w:top w:val="nil"/>
              <w:left w:val="nil"/>
              <w:bottom w:val="single" w:sz="4" w:space="0" w:color="000000"/>
              <w:right w:val="single" w:sz="4" w:space="0" w:color="000000"/>
            </w:tcBorders>
            <w:noWrap/>
            <w:vAlign w:val="bottom"/>
          </w:tcPr>
          <w:p w14:paraId="0ED1C53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20866E6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0,53</w:t>
            </w:r>
          </w:p>
        </w:tc>
        <w:tc>
          <w:tcPr>
            <w:tcW w:w="591" w:type="pct"/>
            <w:tcBorders>
              <w:top w:val="nil"/>
              <w:left w:val="nil"/>
              <w:bottom w:val="single" w:sz="4" w:space="0" w:color="000000"/>
              <w:right w:val="single" w:sz="4" w:space="0" w:color="000000"/>
            </w:tcBorders>
            <w:noWrap/>
            <w:vAlign w:val="bottom"/>
          </w:tcPr>
          <w:p w14:paraId="6046F09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1C89868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0,54</w:t>
            </w:r>
          </w:p>
        </w:tc>
      </w:tr>
      <w:tr w:rsidR="00580E5C" w:rsidRPr="009F7300" w14:paraId="71525E82"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52F797D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7F88D3F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0,47</w:t>
            </w:r>
          </w:p>
        </w:tc>
        <w:tc>
          <w:tcPr>
            <w:tcW w:w="591" w:type="pct"/>
            <w:tcBorders>
              <w:top w:val="nil"/>
              <w:left w:val="nil"/>
              <w:bottom w:val="single" w:sz="4" w:space="0" w:color="000000"/>
              <w:right w:val="single" w:sz="4" w:space="0" w:color="000000"/>
            </w:tcBorders>
            <w:noWrap/>
            <w:vAlign w:val="bottom"/>
          </w:tcPr>
          <w:p w14:paraId="3F399CA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203B835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0,51</w:t>
            </w:r>
          </w:p>
        </w:tc>
        <w:tc>
          <w:tcPr>
            <w:tcW w:w="591" w:type="pct"/>
            <w:tcBorders>
              <w:top w:val="nil"/>
              <w:left w:val="nil"/>
              <w:bottom w:val="single" w:sz="4" w:space="0" w:color="000000"/>
              <w:right w:val="single" w:sz="4" w:space="0" w:color="000000"/>
            </w:tcBorders>
            <w:noWrap/>
            <w:vAlign w:val="bottom"/>
          </w:tcPr>
          <w:p w14:paraId="262B78A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6CC1624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0,53</w:t>
            </w:r>
          </w:p>
        </w:tc>
        <w:tc>
          <w:tcPr>
            <w:tcW w:w="591" w:type="pct"/>
            <w:tcBorders>
              <w:top w:val="nil"/>
              <w:left w:val="nil"/>
              <w:bottom w:val="single" w:sz="4" w:space="0" w:color="000000"/>
              <w:right w:val="single" w:sz="4" w:space="0" w:color="000000"/>
            </w:tcBorders>
            <w:noWrap/>
            <w:vAlign w:val="bottom"/>
          </w:tcPr>
          <w:p w14:paraId="51E4516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3F13AFF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0,54</w:t>
            </w:r>
          </w:p>
        </w:tc>
      </w:tr>
      <w:tr w:rsidR="00580E5C" w:rsidRPr="009F7300" w14:paraId="5543F856"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0000A1E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334F09E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0,71</w:t>
            </w:r>
          </w:p>
        </w:tc>
        <w:tc>
          <w:tcPr>
            <w:tcW w:w="591" w:type="pct"/>
            <w:tcBorders>
              <w:top w:val="nil"/>
              <w:left w:val="nil"/>
              <w:bottom w:val="single" w:sz="4" w:space="0" w:color="000000"/>
              <w:right w:val="single" w:sz="4" w:space="0" w:color="000000"/>
            </w:tcBorders>
            <w:noWrap/>
            <w:vAlign w:val="bottom"/>
          </w:tcPr>
          <w:p w14:paraId="7A3CDD7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0C08ABA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0,76</w:t>
            </w:r>
          </w:p>
        </w:tc>
        <w:tc>
          <w:tcPr>
            <w:tcW w:w="591" w:type="pct"/>
            <w:tcBorders>
              <w:top w:val="nil"/>
              <w:left w:val="nil"/>
              <w:bottom w:val="single" w:sz="4" w:space="0" w:color="000000"/>
              <w:right w:val="single" w:sz="4" w:space="0" w:color="000000"/>
            </w:tcBorders>
            <w:noWrap/>
            <w:vAlign w:val="bottom"/>
          </w:tcPr>
          <w:p w14:paraId="43ADA03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76E7946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0,80</w:t>
            </w:r>
          </w:p>
        </w:tc>
        <w:tc>
          <w:tcPr>
            <w:tcW w:w="591" w:type="pct"/>
            <w:tcBorders>
              <w:top w:val="nil"/>
              <w:left w:val="nil"/>
              <w:bottom w:val="single" w:sz="4" w:space="0" w:color="000000"/>
              <w:right w:val="single" w:sz="4" w:space="0" w:color="000000"/>
            </w:tcBorders>
            <w:noWrap/>
            <w:vAlign w:val="bottom"/>
          </w:tcPr>
          <w:p w14:paraId="2D34FF0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6528474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0,82</w:t>
            </w:r>
          </w:p>
        </w:tc>
      </w:tr>
      <w:tr w:rsidR="00580E5C" w:rsidRPr="009F7300" w14:paraId="2E594599" w14:textId="77777777">
        <w:trPr>
          <w:trHeight w:val="372"/>
        </w:trPr>
        <w:tc>
          <w:tcPr>
            <w:tcW w:w="591" w:type="pct"/>
            <w:tcBorders>
              <w:top w:val="nil"/>
              <w:left w:val="single" w:sz="4" w:space="0" w:color="000000"/>
              <w:bottom w:val="single" w:sz="4" w:space="0" w:color="000000"/>
              <w:right w:val="single" w:sz="4" w:space="0" w:color="000000"/>
            </w:tcBorders>
            <w:noWrap/>
            <w:vAlign w:val="bottom"/>
          </w:tcPr>
          <w:p w14:paraId="2B9AF14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722627A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0,83</w:t>
            </w:r>
          </w:p>
        </w:tc>
        <w:tc>
          <w:tcPr>
            <w:tcW w:w="591" w:type="pct"/>
            <w:tcBorders>
              <w:top w:val="nil"/>
              <w:left w:val="nil"/>
              <w:bottom w:val="single" w:sz="4" w:space="0" w:color="000000"/>
              <w:right w:val="single" w:sz="4" w:space="0" w:color="000000"/>
            </w:tcBorders>
            <w:noWrap/>
            <w:vAlign w:val="bottom"/>
          </w:tcPr>
          <w:p w14:paraId="3CCCE24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1B10995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0,89</w:t>
            </w:r>
          </w:p>
        </w:tc>
        <w:tc>
          <w:tcPr>
            <w:tcW w:w="591" w:type="pct"/>
            <w:tcBorders>
              <w:top w:val="nil"/>
              <w:left w:val="nil"/>
              <w:bottom w:val="single" w:sz="4" w:space="0" w:color="000000"/>
              <w:right w:val="single" w:sz="4" w:space="0" w:color="000000"/>
            </w:tcBorders>
            <w:noWrap/>
            <w:vAlign w:val="bottom"/>
          </w:tcPr>
          <w:p w14:paraId="66D6EA7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5DED542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0,93</w:t>
            </w:r>
          </w:p>
        </w:tc>
        <w:tc>
          <w:tcPr>
            <w:tcW w:w="591" w:type="pct"/>
            <w:tcBorders>
              <w:top w:val="nil"/>
              <w:left w:val="nil"/>
              <w:bottom w:val="single" w:sz="4" w:space="0" w:color="000000"/>
              <w:right w:val="single" w:sz="4" w:space="0" w:color="000000"/>
            </w:tcBorders>
            <w:noWrap/>
            <w:vAlign w:val="bottom"/>
          </w:tcPr>
          <w:p w14:paraId="74C2719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628BF59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0,95</w:t>
            </w:r>
          </w:p>
        </w:tc>
      </w:tr>
      <w:tr w:rsidR="00580E5C" w:rsidRPr="009F7300" w14:paraId="0780BB6C"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31CFCAB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0BA07094"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0,95</w:t>
            </w:r>
          </w:p>
        </w:tc>
        <w:tc>
          <w:tcPr>
            <w:tcW w:w="591" w:type="pct"/>
            <w:tcBorders>
              <w:top w:val="nil"/>
              <w:left w:val="nil"/>
              <w:bottom w:val="single" w:sz="4" w:space="0" w:color="000000"/>
              <w:right w:val="single" w:sz="4" w:space="0" w:color="000000"/>
            </w:tcBorders>
            <w:noWrap/>
            <w:vAlign w:val="bottom"/>
          </w:tcPr>
          <w:p w14:paraId="250B83A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45C7809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1,01</w:t>
            </w:r>
          </w:p>
        </w:tc>
        <w:tc>
          <w:tcPr>
            <w:tcW w:w="591" w:type="pct"/>
            <w:tcBorders>
              <w:top w:val="nil"/>
              <w:left w:val="nil"/>
              <w:bottom w:val="single" w:sz="4" w:space="0" w:color="000000"/>
              <w:right w:val="single" w:sz="4" w:space="0" w:color="000000"/>
            </w:tcBorders>
            <w:noWrap/>
            <w:vAlign w:val="bottom"/>
          </w:tcPr>
          <w:p w14:paraId="119D7E5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6204CD1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1,06</w:t>
            </w:r>
          </w:p>
        </w:tc>
        <w:tc>
          <w:tcPr>
            <w:tcW w:w="591" w:type="pct"/>
            <w:tcBorders>
              <w:top w:val="nil"/>
              <w:left w:val="nil"/>
              <w:bottom w:val="single" w:sz="4" w:space="0" w:color="000000"/>
              <w:right w:val="single" w:sz="4" w:space="0" w:color="000000"/>
            </w:tcBorders>
            <w:noWrap/>
            <w:vAlign w:val="bottom"/>
          </w:tcPr>
          <w:p w14:paraId="6D3D8E8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6D91A55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1,09</w:t>
            </w:r>
          </w:p>
        </w:tc>
      </w:tr>
      <w:tr w:rsidR="00580E5C" w:rsidRPr="009F7300" w14:paraId="7E2ABF38"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70A2D65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32063CC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1,06</w:t>
            </w:r>
          </w:p>
        </w:tc>
        <w:tc>
          <w:tcPr>
            <w:tcW w:w="591" w:type="pct"/>
            <w:tcBorders>
              <w:top w:val="nil"/>
              <w:left w:val="nil"/>
              <w:bottom w:val="single" w:sz="4" w:space="0" w:color="000000"/>
              <w:right w:val="single" w:sz="4" w:space="0" w:color="000000"/>
            </w:tcBorders>
            <w:noWrap/>
            <w:vAlign w:val="bottom"/>
          </w:tcPr>
          <w:p w14:paraId="345637F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6AAEF0B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1,14</w:t>
            </w:r>
          </w:p>
        </w:tc>
        <w:tc>
          <w:tcPr>
            <w:tcW w:w="591" w:type="pct"/>
            <w:tcBorders>
              <w:top w:val="nil"/>
              <w:left w:val="nil"/>
              <w:bottom w:val="single" w:sz="4" w:space="0" w:color="000000"/>
              <w:right w:val="single" w:sz="4" w:space="0" w:color="000000"/>
            </w:tcBorders>
            <w:noWrap/>
            <w:vAlign w:val="bottom"/>
          </w:tcPr>
          <w:p w14:paraId="5455E72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7E91F6B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1,20</w:t>
            </w:r>
          </w:p>
        </w:tc>
        <w:tc>
          <w:tcPr>
            <w:tcW w:w="591" w:type="pct"/>
            <w:tcBorders>
              <w:top w:val="nil"/>
              <w:left w:val="nil"/>
              <w:bottom w:val="single" w:sz="4" w:space="0" w:color="000000"/>
              <w:right w:val="single" w:sz="4" w:space="0" w:color="000000"/>
            </w:tcBorders>
            <w:noWrap/>
            <w:vAlign w:val="bottom"/>
          </w:tcPr>
          <w:p w14:paraId="40B1EC9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04CE6CA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1,22</w:t>
            </w:r>
          </w:p>
        </w:tc>
      </w:tr>
      <w:tr w:rsidR="00580E5C" w:rsidRPr="009F7300" w14:paraId="564CB130"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48F6B9E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3C46EF2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1,18</w:t>
            </w:r>
          </w:p>
        </w:tc>
        <w:tc>
          <w:tcPr>
            <w:tcW w:w="591" w:type="pct"/>
            <w:tcBorders>
              <w:top w:val="nil"/>
              <w:left w:val="nil"/>
              <w:bottom w:val="single" w:sz="4" w:space="0" w:color="000000"/>
              <w:right w:val="single" w:sz="4" w:space="0" w:color="000000"/>
            </w:tcBorders>
            <w:noWrap/>
            <w:vAlign w:val="bottom"/>
          </w:tcPr>
          <w:p w14:paraId="08512D9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2D4DE65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1,26</w:t>
            </w:r>
          </w:p>
        </w:tc>
        <w:tc>
          <w:tcPr>
            <w:tcW w:w="591" w:type="pct"/>
            <w:tcBorders>
              <w:top w:val="nil"/>
              <w:left w:val="nil"/>
              <w:bottom w:val="single" w:sz="4" w:space="0" w:color="000000"/>
              <w:right w:val="single" w:sz="4" w:space="0" w:color="000000"/>
            </w:tcBorders>
            <w:noWrap/>
            <w:vAlign w:val="bottom"/>
          </w:tcPr>
          <w:p w14:paraId="2089BF0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5F72C80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1,33</w:t>
            </w:r>
          </w:p>
        </w:tc>
        <w:tc>
          <w:tcPr>
            <w:tcW w:w="591" w:type="pct"/>
            <w:tcBorders>
              <w:top w:val="nil"/>
              <w:left w:val="nil"/>
              <w:bottom w:val="single" w:sz="4" w:space="0" w:color="000000"/>
              <w:right w:val="single" w:sz="4" w:space="0" w:color="000000"/>
            </w:tcBorders>
            <w:noWrap/>
            <w:vAlign w:val="bottom"/>
          </w:tcPr>
          <w:p w14:paraId="516FEBB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4DB2900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1,36</w:t>
            </w:r>
          </w:p>
        </w:tc>
      </w:tr>
      <w:tr w:rsidR="00580E5C" w:rsidRPr="009F7300" w14:paraId="178F31BA" w14:textId="77777777">
        <w:trPr>
          <w:trHeight w:val="324"/>
        </w:trPr>
        <w:tc>
          <w:tcPr>
            <w:tcW w:w="591" w:type="pct"/>
            <w:tcBorders>
              <w:top w:val="nil"/>
              <w:left w:val="single" w:sz="4" w:space="0" w:color="000000"/>
              <w:bottom w:val="single" w:sz="4" w:space="0" w:color="000000"/>
              <w:right w:val="single" w:sz="4" w:space="0" w:color="000000"/>
            </w:tcBorders>
            <w:noWrap/>
            <w:vAlign w:val="bottom"/>
          </w:tcPr>
          <w:p w14:paraId="57366B4F"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nil"/>
              <w:left w:val="nil"/>
              <w:bottom w:val="single" w:sz="4" w:space="0" w:color="000000"/>
              <w:right w:val="single" w:sz="4" w:space="0" w:color="000000"/>
            </w:tcBorders>
            <w:noWrap/>
            <w:vAlign w:val="bottom"/>
          </w:tcPr>
          <w:p w14:paraId="5DBF8C9D"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25,00</w:t>
            </w:r>
          </w:p>
        </w:tc>
        <w:tc>
          <w:tcPr>
            <w:tcW w:w="591" w:type="pct"/>
            <w:tcBorders>
              <w:top w:val="nil"/>
              <w:left w:val="nil"/>
              <w:bottom w:val="single" w:sz="4" w:space="0" w:color="000000"/>
              <w:right w:val="single" w:sz="4" w:space="0" w:color="000000"/>
            </w:tcBorders>
            <w:noWrap/>
            <w:vAlign w:val="bottom"/>
          </w:tcPr>
          <w:p w14:paraId="188257DA"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nil"/>
              <w:left w:val="nil"/>
              <w:bottom w:val="single" w:sz="4" w:space="0" w:color="000000"/>
              <w:right w:val="single" w:sz="4" w:space="0" w:color="000000"/>
            </w:tcBorders>
            <w:noWrap/>
            <w:vAlign w:val="bottom"/>
          </w:tcPr>
          <w:p w14:paraId="5B71007D"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25,50</w:t>
            </w:r>
          </w:p>
        </w:tc>
        <w:tc>
          <w:tcPr>
            <w:tcW w:w="591" w:type="pct"/>
            <w:tcBorders>
              <w:top w:val="nil"/>
              <w:left w:val="nil"/>
              <w:bottom w:val="single" w:sz="4" w:space="0" w:color="000000"/>
              <w:right w:val="single" w:sz="4" w:space="0" w:color="000000"/>
            </w:tcBorders>
            <w:noWrap/>
            <w:vAlign w:val="bottom"/>
          </w:tcPr>
          <w:p w14:paraId="192CA16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nil"/>
              <w:left w:val="nil"/>
              <w:bottom w:val="single" w:sz="4" w:space="0" w:color="000000"/>
              <w:right w:val="single" w:sz="4" w:space="0" w:color="000000"/>
            </w:tcBorders>
            <w:noWrap/>
            <w:vAlign w:val="bottom"/>
          </w:tcPr>
          <w:p w14:paraId="603834F8"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26,00</w:t>
            </w:r>
          </w:p>
        </w:tc>
        <w:tc>
          <w:tcPr>
            <w:tcW w:w="591" w:type="pct"/>
            <w:tcBorders>
              <w:top w:val="nil"/>
              <w:left w:val="nil"/>
              <w:bottom w:val="single" w:sz="4" w:space="0" w:color="000000"/>
              <w:right w:val="single" w:sz="4" w:space="0" w:color="000000"/>
            </w:tcBorders>
            <w:noWrap/>
            <w:vAlign w:val="bottom"/>
          </w:tcPr>
          <w:p w14:paraId="6754FE6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 xml:space="preserve">Z (m) = </w:t>
            </w:r>
          </w:p>
        </w:tc>
        <w:tc>
          <w:tcPr>
            <w:tcW w:w="659" w:type="pct"/>
            <w:tcBorders>
              <w:top w:val="nil"/>
              <w:left w:val="nil"/>
              <w:bottom w:val="single" w:sz="4" w:space="0" w:color="000000"/>
              <w:right w:val="single" w:sz="4" w:space="0" w:color="000000"/>
            </w:tcBorders>
            <w:noWrap/>
            <w:vAlign w:val="bottom"/>
          </w:tcPr>
          <w:p w14:paraId="42B0E6B3"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26,20</w:t>
            </w:r>
          </w:p>
        </w:tc>
      </w:tr>
      <w:tr w:rsidR="00580E5C" w:rsidRPr="009F7300" w14:paraId="3DAD816F" w14:textId="77777777">
        <w:trPr>
          <w:trHeight w:val="324"/>
        </w:trPr>
        <w:tc>
          <w:tcPr>
            <w:tcW w:w="591" w:type="pct"/>
            <w:tcBorders>
              <w:top w:val="nil"/>
              <w:left w:val="single" w:sz="4" w:space="0" w:color="000000"/>
              <w:bottom w:val="single" w:sz="4" w:space="0" w:color="000000"/>
              <w:right w:val="single" w:sz="4" w:space="0" w:color="000000"/>
            </w:tcBorders>
            <w:noWrap/>
            <w:vAlign w:val="bottom"/>
          </w:tcPr>
          <w:p w14:paraId="6B737819"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47D33484"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0C929947"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6F0EECCA"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2A9F03D6"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3162E55C"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c>
          <w:tcPr>
            <w:tcW w:w="591" w:type="pct"/>
            <w:tcBorders>
              <w:top w:val="nil"/>
              <w:left w:val="nil"/>
              <w:bottom w:val="single" w:sz="4" w:space="0" w:color="000000"/>
              <w:right w:val="single" w:sz="4" w:space="0" w:color="000000"/>
            </w:tcBorders>
            <w:noWrap/>
            <w:vAlign w:val="bottom"/>
          </w:tcPr>
          <w:p w14:paraId="3A05D23D"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a (m)</w:t>
            </w:r>
          </w:p>
        </w:tc>
        <w:tc>
          <w:tcPr>
            <w:tcW w:w="659" w:type="pct"/>
            <w:tcBorders>
              <w:top w:val="nil"/>
              <w:left w:val="nil"/>
              <w:bottom w:val="single" w:sz="4" w:space="0" w:color="000000"/>
              <w:right w:val="single" w:sz="4" w:space="0" w:color="000000"/>
            </w:tcBorders>
            <w:noWrap/>
            <w:vAlign w:val="bottom"/>
          </w:tcPr>
          <w:p w14:paraId="0C5F4382" w14:textId="77777777" w:rsidR="005C1133" w:rsidRPr="009F7300" w:rsidRDefault="005C1133">
            <w:pPr>
              <w:widowControl/>
              <w:jc w:val="center"/>
              <w:rPr>
                <w:rFonts w:ascii="Times New Roman" w:eastAsia="Times New Roman" w:hAnsi="Times New Roman" w:cs="Times New Roman"/>
                <w:b/>
                <w:bCs/>
                <w:i/>
                <w:iCs/>
                <w:color w:val="auto"/>
                <w:lang w:val="en-US" w:eastAsia="en-US"/>
              </w:rPr>
            </w:pPr>
            <w:r w:rsidRPr="009F7300">
              <w:rPr>
                <w:rFonts w:ascii="Times New Roman" w:eastAsia="Times New Roman" w:hAnsi="Times New Roman" w:cs="Times New Roman"/>
                <w:b/>
                <w:bCs/>
                <w:i/>
                <w:iCs/>
                <w:color w:val="auto"/>
                <w:lang w:val="en-US" w:eastAsia="en-US"/>
              </w:rPr>
              <w:t>Q (m3/s)</w:t>
            </w:r>
          </w:p>
        </w:tc>
      </w:tr>
      <w:tr w:rsidR="00580E5C" w:rsidRPr="009F7300" w14:paraId="658B24CA"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444B436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1666D77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02639C9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4279EE9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5AC406F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2D4CA50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591" w:type="pct"/>
            <w:tcBorders>
              <w:top w:val="nil"/>
              <w:left w:val="nil"/>
              <w:bottom w:val="single" w:sz="4" w:space="0" w:color="000000"/>
              <w:right w:val="single" w:sz="4" w:space="0" w:color="000000"/>
            </w:tcBorders>
            <w:noWrap/>
            <w:vAlign w:val="bottom"/>
          </w:tcPr>
          <w:p w14:paraId="7063A8D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c>
          <w:tcPr>
            <w:tcW w:w="659" w:type="pct"/>
            <w:tcBorders>
              <w:top w:val="nil"/>
              <w:left w:val="nil"/>
              <w:bottom w:val="single" w:sz="4" w:space="0" w:color="000000"/>
              <w:right w:val="single" w:sz="4" w:space="0" w:color="000000"/>
            </w:tcBorders>
            <w:noWrap/>
            <w:vAlign w:val="bottom"/>
          </w:tcPr>
          <w:p w14:paraId="3A518C9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0,00</w:t>
            </w:r>
          </w:p>
        </w:tc>
      </w:tr>
      <w:tr w:rsidR="00580E5C" w:rsidRPr="009F7300" w14:paraId="043EAEBB"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260F527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34DB8D7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0,14</w:t>
            </w:r>
          </w:p>
        </w:tc>
        <w:tc>
          <w:tcPr>
            <w:tcW w:w="591" w:type="pct"/>
            <w:tcBorders>
              <w:top w:val="nil"/>
              <w:left w:val="nil"/>
              <w:bottom w:val="single" w:sz="4" w:space="0" w:color="000000"/>
              <w:right w:val="single" w:sz="4" w:space="0" w:color="000000"/>
            </w:tcBorders>
            <w:noWrap/>
            <w:vAlign w:val="bottom"/>
          </w:tcPr>
          <w:p w14:paraId="65CE560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37C7684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0,14</w:t>
            </w:r>
          </w:p>
        </w:tc>
        <w:tc>
          <w:tcPr>
            <w:tcW w:w="591" w:type="pct"/>
            <w:tcBorders>
              <w:top w:val="nil"/>
              <w:left w:val="nil"/>
              <w:bottom w:val="single" w:sz="4" w:space="0" w:color="000000"/>
              <w:right w:val="single" w:sz="4" w:space="0" w:color="000000"/>
            </w:tcBorders>
            <w:noWrap/>
            <w:vAlign w:val="bottom"/>
          </w:tcPr>
          <w:p w14:paraId="77F7E01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7B5D38C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0,14</w:t>
            </w:r>
          </w:p>
        </w:tc>
        <w:tc>
          <w:tcPr>
            <w:tcW w:w="591" w:type="pct"/>
            <w:tcBorders>
              <w:top w:val="nil"/>
              <w:left w:val="nil"/>
              <w:bottom w:val="single" w:sz="4" w:space="0" w:color="000000"/>
              <w:right w:val="single" w:sz="4" w:space="0" w:color="000000"/>
            </w:tcBorders>
            <w:noWrap/>
            <w:vAlign w:val="bottom"/>
          </w:tcPr>
          <w:p w14:paraId="4257594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0,05</w:t>
            </w:r>
          </w:p>
        </w:tc>
        <w:tc>
          <w:tcPr>
            <w:tcW w:w="659" w:type="pct"/>
            <w:tcBorders>
              <w:top w:val="nil"/>
              <w:left w:val="nil"/>
              <w:bottom w:val="single" w:sz="4" w:space="0" w:color="000000"/>
              <w:right w:val="single" w:sz="4" w:space="0" w:color="000000"/>
            </w:tcBorders>
            <w:noWrap/>
            <w:vAlign w:val="bottom"/>
          </w:tcPr>
          <w:p w14:paraId="2C0984F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0,14</w:t>
            </w:r>
          </w:p>
        </w:tc>
      </w:tr>
      <w:tr w:rsidR="00580E5C" w:rsidRPr="009F7300" w14:paraId="59063D40"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73C1FBD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73E78B5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0,28</w:t>
            </w:r>
          </w:p>
        </w:tc>
        <w:tc>
          <w:tcPr>
            <w:tcW w:w="591" w:type="pct"/>
            <w:tcBorders>
              <w:top w:val="nil"/>
              <w:left w:val="nil"/>
              <w:bottom w:val="single" w:sz="4" w:space="0" w:color="000000"/>
              <w:right w:val="single" w:sz="4" w:space="0" w:color="000000"/>
            </w:tcBorders>
            <w:noWrap/>
            <w:vAlign w:val="bottom"/>
          </w:tcPr>
          <w:p w14:paraId="14D9B52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7F07F26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0,28</w:t>
            </w:r>
          </w:p>
        </w:tc>
        <w:tc>
          <w:tcPr>
            <w:tcW w:w="591" w:type="pct"/>
            <w:tcBorders>
              <w:top w:val="nil"/>
              <w:left w:val="nil"/>
              <w:bottom w:val="single" w:sz="4" w:space="0" w:color="000000"/>
              <w:right w:val="single" w:sz="4" w:space="0" w:color="000000"/>
            </w:tcBorders>
            <w:noWrap/>
            <w:vAlign w:val="bottom"/>
          </w:tcPr>
          <w:p w14:paraId="6EEA898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36AB81B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0,29</w:t>
            </w:r>
          </w:p>
        </w:tc>
        <w:tc>
          <w:tcPr>
            <w:tcW w:w="591" w:type="pct"/>
            <w:tcBorders>
              <w:top w:val="nil"/>
              <w:left w:val="nil"/>
              <w:bottom w:val="single" w:sz="4" w:space="0" w:color="000000"/>
              <w:right w:val="single" w:sz="4" w:space="0" w:color="000000"/>
            </w:tcBorders>
            <w:noWrap/>
            <w:vAlign w:val="bottom"/>
          </w:tcPr>
          <w:p w14:paraId="6C9C632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0,10</w:t>
            </w:r>
          </w:p>
        </w:tc>
        <w:tc>
          <w:tcPr>
            <w:tcW w:w="659" w:type="pct"/>
            <w:tcBorders>
              <w:top w:val="nil"/>
              <w:left w:val="nil"/>
              <w:bottom w:val="single" w:sz="4" w:space="0" w:color="000000"/>
              <w:right w:val="single" w:sz="4" w:space="0" w:color="000000"/>
            </w:tcBorders>
            <w:noWrap/>
            <w:vAlign w:val="bottom"/>
          </w:tcPr>
          <w:p w14:paraId="4694E446"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0,29</w:t>
            </w:r>
          </w:p>
        </w:tc>
      </w:tr>
      <w:tr w:rsidR="00580E5C" w:rsidRPr="009F7300" w14:paraId="1A991F78"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5F68A8B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4D1CBCC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0,42</w:t>
            </w:r>
          </w:p>
        </w:tc>
        <w:tc>
          <w:tcPr>
            <w:tcW w:w="591" w:type="pct"/>
            <w:tcBorders>
              <w:top w:val="nil"/>
              <w:left w:val="nil"/>
              <w:bottom w:val="single" w:sz="4" w:space="0" w:color="000000"/>
              <w:right w:val="single" w:sz="4" w:space="0" w:color="000000"/>
            </w:tcBorders>
            <w:noWrap/>
            <w:vAlign w:val="bottom"/>
          </w:tcPr>
          <w:p w14:paraId="62842C9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03B04D9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0,42</w:t>
            </w:r>
          </w:p>
        </w:tc>
        <w:tc>
          <w:tcPr>
            <w:tcW w:w="591" w:type="pct"/>
            <w:tcBorders>
              <w:top w:val="nil"/>
              <w:left w:val="nil"/>
              <w:bottom w:val="single" w:sz="4" w:space="0" w:color="000000"/>
              <w:right w:val="single" w:sz="4" w:space="0" w:color="000000"/>
            </w:tcBorders>
            <w:noWrap/>
            <w:vAlign w:val="bottom"/>
          </w:tcPr>
          <w:p w14:paraId="1D9D696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3AE2770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0,43</w:t>
            </w:r>
          </w:p>
        </w:tc>
        <w:tc>
          <w:tcPr>
            <w:tcW w:w="591" w:type="pct"/>
            <w:tcBorders>
              <w:top w:val="nil"/>
              <w:left w:val="nil"/>
              <w:bottom w:val="single" w:sz="4" w:space="0" w:color="000000"/>
              <w:right w:val="single" w:sz="4" w:space="0" w:color="000000"/>
            </w:tcBorders>
            <w:noWrap/>
            <w:vAlign w:val="bottom"/>
          </w:tcPr>
          <w:p w14:paraId="1CFE229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0,15</w:t>
            </w:r>
          </w:p>
        </w:tc>
        <w:tc>
          <w:tcPr>
            <w:tcW w:w="659" w:type="pct"/>
            <w:tcBorders>
              <w:top w:val="nil"/>
              <w:left w:val="nil"/>
              <w:bottom w:val="single" w:sz="4" w:space="0" w:color="000000"/>
              <w:right w:val="single" w:sz="4" w:space="0" w:color="000000"/>
            </w:tcBorders>
            <w:noWrap/>
            <w:vAlign w:val="bottom"/>
          </w:tcPr>
          <w:p w14:paraId="5C82A24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0,43</w:t>
            </w:r>
          </w:p>
        </w:tc>
      </w:tr>
      <w:tr w:rsidR="00580E5C" w:rsidRPr="009F7300" w14:paraId="40DD6691"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7F58FA9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13931F7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0,55</w:t>
            </w:r>
          </w:p>
        </w:tc>
        <w:tc>
          <w:tcPr>
            <w:tcW w:w="591" w:type="pct"/>
            <w:tcBorders>
              <w:top w:val="nil"/>
              <w:left w:val="nil"/>
              <w:bottom w:val="single" w:sz="4" w:space="0" w:color="000000"/>
              <w:right w:val="single" w:sz="4" w:space="0" w:color="000000"/>
            </w:tcBorders>
            <w:noWrap/>
            <w:vAlign w:val="bottom"/>
          </w:tcPr>
          <w:p w14:paraId="0E2B0E8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24D9BD1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0,56</w:t>
            </w:r>
          </w:p>
        </w:tc>
        <w:tc>
          <w:tcPr>
            <w:tcW w:w="591" w:type="pct"/>
            <w:tcBorders>
              <w:top w:val="nil"/>
              <w:left w:val="nil"/>
              <w:bottom w:val="single" w:sz="4" w:space="0" w:color="000000"/>
              <w:right w:val="single" w:sz="4" w:space="0" w:color="000000"/>
            </w:tcBorders>
            <w:noWrap/>
            <w:vAlign w:val="bottom"/>
          </w:tcPr>
          <w:p w14:paraId="5037157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6C3F130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0,57</w:t>
            </w:r>
          </w:p>
        </w:tc>
        <w:tc>
          <w:tcPr>
            <w:tcW w:w="591" w:type="pct"/>
            <w:tcBorders>
              <w:top w:val="nil"/>
              <w:left w:val="nil"/>
              <w:bottom w:val="single" w:sz="4" w:space="0" w:color="000000"/>
              <w:right w:val="single" w:sz="4" w:space="0" w:color="000000"/>
            </w:tcBorders>
            <w:noWrap/>
            <w:vAlign w:val="bottom"/>
          </w:tcPr>
          <w:p w14:paraId="4AC8DD9C"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16EA983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0,57</w:t>
            </w:r>
          </w:p>
        </w:tc>
      </w:tr>
      <w:tr w:rsidR="00580E5C" w:rsidRPr="009F7300" w14:paraId="43E1D389"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08B4AF8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16BF9D2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0,55</w:t>
            </w:r>
          </w:p>
        </w:tc>
        <w:tc>
          <w:tcPr>
            <w:tcW w:w="591" w:type="pct"/>
            <w:tcBorders>
              <w:top w:val="nil"/>
              <w:left w:val="nil"/>
              <w:bottom w:val="single" w:sz="4" w:space="0" w:color="000000"/>
              <w:right w:val="single" w:sz="4" w:space="0" w:color="000000"/>
            </w:tcBorders>
            <w:noWrap/>
            <w:vAlign w:val="bottom"/>
          </w:tcPr>
          <w:p w14:paraId="4FFB937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01560B7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0,56</w:t>
            </w:r>
          </w:p>
        </w:tc>
        <w:tc>
          <w:tcPr>
            <w:tcW w:w="591" w:type="pct"/>
            <w:tcBorders>
              <w:top w:val="nil"/>
              <w:left w:val="nil"/>
              <w:bottom w:val="single" w:sz="4" w:space="0" w:color="000000"/>
              <w:right w:val="single" w:sz="4" w:space="0" w:color="000000"/>
            </w:tcBorders>
            <w:noWrap/>
            <w:vAlign w:val="bottom"/>
          </w:tcPr>
          <w:p w14:paraId="5D027AA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4328D2E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0,57</w:t>
            </w:r>
          </w:p>
        </w:tc>
        <w:tc>
          <w:tcPr>
            <w:tcW w:w="591" w:type="pct"/>
            <w:tcBorders>
              <w:top w:val="nil"/>
              <w:left w:val="nil"/>
              <w:bottom w:val="single" w:sz="4" w:space="0" w:color="000000"/>
              <w:right w:val="single" w:sz="4" w:space="0" w:color="000000"/>
            </w:tcBorders>
            <w:noWrap/>
            <w:vAlign w:val="bottom"/>
          </w:tcPr>
          <w:p w14:paraId="1030CD7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0,20</w:t>
            </w:r>
          </w:p>
        </w:tc>
        <w:tc>
          <w:tcPr>
            <w:tcW w:w="659" w:type="pct"/>
            <w:tcBorders>
              <w:top w:val="nil"/>
              <w:left w:val="nil"/>
              <w:bottom w:val="single" w:sz="4" w:space="0" w:color="000000"/>
              <w:right w:val="single" w:sz="4" w:space="0" w:color="000000"/>
            </w:tcBorders>
            <w:noWrap/>
            <w:vAlign w:val="bottom"/>
          </w:tcPr>
          <w:p w14:paraId="3B47931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0,57</w:t>
            </w:r>
          </w:p>
        </w:tc>
      </w:tr>
      <w:tr w:rsidR="00580E5C" w:rsidRPr="009F7300" w14:paraId="0AF84CFE"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497CF8E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5A64758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0,83</w:t>
            </w:r>
          </w:p>
        </w:tc>
        <w:tc>
          <w:tcPr>
            <w:tcW w:w="591" w:type="pct"/>
            <w:tcBorders>
              <w:top w:val="nil"/>
              <w:left w:val="nil"/>
              <w:bottom w:val="single" w:sz="4" w:space="0" w:color="000000"/>
              <w:right w:val="single" w:sz="4" w:space="0" w:color="000000"/>
            </w:tcBorders>
            <w:noWrap/>
            <w:vAlign w:val="bottom"/>
          </w:tcPr>
          <w:p w14:paraId="5AFC9E5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28527C1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0,84</w:t>
            </w:r>
          </w:p>
        </w:tc>
        <w:tc>
          <w:tcPr>
            <w:tcW w:w="591" w:type="pct"/>
            <w:tcBorders>
              <w:top w:val="nil"/>
              <w:left w:val="nil"/>
              <w:bottom w:val="single" w:sz="4" w:space="0" w:color="000000"/>
              <w:right w:val="single" w:sz="4" w:space="0" w:color="000000"/>
            </w:tcBorders>
            <w:noWrap/>
            <w:vAlign w:val="bottom"/>
          </w:tcPr>
          <w:p w14:paraId="7F6E6E9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4A949B1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0,86</w:t>
            </w:r>
          </w:p>
        </w:tc>
        <w:tc>
          <w:tcPr>
            <w:tcW w:w="591" w:type="pct"/>
            <w:tcBorders>
              <w:top w:val="nil"/>
              <w:left w:val="nil"/>
              <w:bottom w:val="single" w:sz="4" w:space="0" w:color="000000"/>
              <w:right w:val="single" w:sz="4" w:space="0" w:color="000000"/>
            </w:tcBorders>
            <w:noWrap/>
            <w:vAlign w:val="bottom"/>
          </w:tcPr>
          <w:p w14:paraId="420DFF0B"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0,30</w:t>
            </w:r>
          </w:p>
        </w:tc>
        <w:tc>
          <w:tcPr>
            <w:tcW w:w="659" w:type="pct"/>
            <w:tcBorders>
              <w:top w:val="nil"/>
              <w:left w:val="nil"/>
              <w:bottom w:val="single" w:sz="4" w:space="0" w:color="000000"/>
              <w:right w:val="single" w:sz="4" w:space="0" w:color="000000"/>
            </w:tcBorders>
            <w:noWrap/>
            <w:vAlign w:val="bottom"/>
          </w:tcPr>
          <w:p w14:paraId="2DFE2C5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0,86</w:t>
            </w:r>
          </w:p>
        </w:tc>
      </w:tr>
      <w:tr w:rsidR="00580E5C" w:rsidRPr="009F7300" w14:paraId="73A3E7E3"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72AE6D0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2898E38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0,97</w:t>
            </w:r>
          </w:p>
        </w:tc>
        <w:tc>
          <w:tcPr>
            <w:tcW w:w="591" w:type="pct"/>
            <w:tcBorders>
              <w:top w:val="nil"/>
              <w:left w:val="nil"/>
              <w:bottom w:val="single" w:sz="4" w:space="0" w:color="000000"/>
              <w:right w:val="single" w:sz="4" w:space="0" w:color="000000"/>
            </w:tcBorders>
            <w:noWrap/>
            <w:vAlign w:val="bottom"/>
          </w:tcPr>
          <w:p w14:paraId="0C5DB15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01696E1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0,98</w:t>
            </w:r>
          </w:p>
        </w:tc>
        <w:tc>
          <w:tcPr>
            <w:tcW w:w="591" w:type="pct"/>
            <w:tcBorders>
              <w:top w:val="nil"/>
              <w:left w:val="nil"/>
              <w:bottom w:val="single" w:sz="4" w:space="0" w:color="000000"/>
              <w:right w:val="single" w:sz="4" w:space="0" w:color="000000"/>
            </w:tcBorders>
            <w:noWrap/>
            <w:vAlign w:val="bottom"/>
          </w:tcPr>
          <w:p w14:paraId="44B20CA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7D9C2C6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c>
          <w:tcPr>
            <w:tcW w:w="591" w:type="pct"/>
            <w:tcBorders>
              <w:top w:val="nil"/>
              <w:left w:val="nil"/>
              <w:bottom w:val="single" w:sz="4" w:space="0" w:color="000000"/>
              <w:right w:val="single" w:sz="4" w:space="0" w:color="000000"/>
            </w:tcBorders>
            <w:noWrap/>
            <w:vAlign w:val="bottom"/>
          </w:tcPr>
          <w:p w14:paraId="6B60202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0,35</w:t>
            </w:r>
          </w:p>
        </w:tc>
        <w:tc>
          <w:tcPr>
            <w:tcW w:w="659" w:type="pct"/>
            <w:tcBorders>
              <w:top w:val="nil"/>
              <w:left w:val="nil"/>
              <w:bottom w:val="single" w:sz="4" w:space="0" w:color="000000"/>
              <w:right w:val="single" w:sz="4" w:space="0" w:color="000000"/>
            </w:tcBorders>
            <w:noWrap/>
            <w:vAlign w:val="bottom"/>
          </w:tcPr>
          <w:p w14:paraId="61BEE6A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1,00</w:t>
            </w:r>
          </w:p>
        </w:tc>
      </w:tr>
      <w:tr w:rsidR="00580E5C" w:rsidRPr="009F7300" w14:paraId="3DBC8678" w14:textId="77777777">
        <w:trPr>
          <w:trHeight w:val="372"/>
        </w:trPr>
        <w:tc>
          <w:tcPr>
            <w:tcW w:w="591" w:type="pct"/>
            <w:tcBorders>
              <w:top w:val="nil"/>
              <w:left w:val="single" w:sz="4" w:space="0" w:color="000000"/>
              <w:bottom w:val="single" w:sz="4" w:space="0" w:color="000000"/>
              <w:right w:val="single" w:sz="4" w:space="0" w:color="000000"/>
            </w:tcBorders>
            <w:noWrap/>
            <w:vAlign w:val="bottom"/>
          </w:tcPr>
          <w:p w14:paraId="7203F16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1C5061F9"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1,11</w:t>
            </w:r>
          </w:p>
        </w:tc>
        <w:tc>
          <w:tcPr>
            <w:tcW w:w="591" w:type="pct"/>
            <w:tcBorders>
              <w:top w:val="nil"/>
              <w:left w:val="nil"/>
              <w:bottom w:val="single" w:sz="4" w:space="0" w:color="000000"/>
              <w:right w:val="single" w:sz="4" w:space="0" w:color="000000"/>
            </w:tcBorders>
            <w:noWrap/>
            <w:vAlign w:val="bottom"/>
          </w:tcPr>
          <w:p w14:paraId="52CB3C7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59DA6A41"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1,12</w:t>
            </w:r>
          </w:p>
        </w:tc>
        <w:tc>
          <w:tcPr>
            <w:tcW w:w="591" w:type="pct"/>
            <w:tcBorders>
              <w:top w:val="nil"/>
              <w:left w:val="nil"/>
              <w:bottom w:val="single" w:sz="4" w:space="0" w:color="000000"/>
              <w:right w:val="single" w:sz="4" w:space="0" w:color="000000"/>
            </w:tcBorders>
            <w:noWrap/>
            <w:vAlign w:val="bottom"/>
          </w:tcPr>
          <w:p w14:paraId="2B2B2A17"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31FA6C1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1,14</w:t>
            </w:r>
          </w:p>
        </w:tc>
        <w:tc>
          <w:tcPr>
            <w:tcW w:w="591" w:type="pct"/>
            <w:tcBorders>
              <w:top w:val="nil"/>
              <w:left w:val="nil"/>
              <w:bottom w:val="single" w:sz="4" w:space="0" w:color="000000"/>
              <w:right w:val="single" w:sz="4" w:space="0" w:color="000000"/>
            </w:tcBorders>
            <w:noWrap/>
            <w:vAlign w:val="bottom"/>
          </w:tcPr>
          <w:p w14:paraId="6F1200A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0,40</w:t>
            </w:r>
          </w:p>
        </w:tc>
        <w:tc>
          <w:tcPr>
            <w:tcW w:w="659" w:type="pct"/>
            <w:tcBorders>
              <w:top w:val="nil"/>
              <w:left w:val="nil"/>
              <w:bottom w:val="single" w:sz="4" w:space="0" w:color="000000"/>
              <w:right w:val="single" w:sz="4" w:space="0" w:color="000000"/>
            </w:tcBorders>
            <w:noWrap/>
            <w:vAlign w:val="bottom"/>
          </w:tcPr>
          <w:p w14:paraId="20B0E7E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1,15</w:t>
            </w:r>
          </w:p>
        </w:tc>
      </w:tr>
      <w:tr w:rsidR="00580E5C" w:rsidRPr="009F7300" w14:paraId="77D077B1"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047F7A5F"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29863AA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1,24</w:t>
            </w:r>
          </w:p>
        </w:tc>
        <w:tc>
          <w:tcPr>
            <w:tcW w:w="591" w:type="pct"/>
            <w:tcBorders>
              <w:top w:val="nil"/>
              <w:left w:val="nil"/>
              <w:bottom w:val="single" w:sz="4" w:space="0" w:color="000000"/>
              <w:right w:val="single" w:sz="4" w:space="0" w:color="000000"/>
            </w:tcBorders>
            <w:noWrap/>
            <w:vAlign w:val="bottom"/>
          </w:tcPr>
          <w:p w14:paraId="1D84A54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04C49C3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1,26</w:t>
            </w:r>
          </w:p>
        </w:tc>
        <w:tc>
          <w:tcPr>
            <w:tcW w:w="591" w:type="pct"/>
            <w:tcBorders>
              <w:top w:val="nil"/>
              <w:left w:val="nil"/>
              <w:bottom w:val="single" w:sz="4" w:space="0" w:color="000000"/>
              <w:right w:val="single" w:sz="4" w:space="0" w:color="000000"/>
            </w:tcBorders>
            <w:noWrap/>
            <w:vAlign w:val="bottom"/>
          </w:tcPr>
          <w:p w14:paraId="05AA79A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780A871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1,28</w:t>
            </w:r>
          </w:p>
        </w:tc>
        <w:tc>
          <w:tcPr>
            <w:tcW w:w="591" w:type="pct"/>
            <w:tcBorders>
              <w:top w:val="nil"/>
              <w:left w:val="nil"/>
              <w:bottom w:val="single" w:sz="4" w:space="0" w:color="000000"/>
              <w:right w:val="single" w:sz="4" w:space="0" w:color="000000"/>
            </w:tcBorders>
            <w:noWrap/>
            <w:vAlign w:val="bottom"/>
          </w:tcPr>
          <w:p w14:paraId="46ED3B65"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0,45</w:t>
            </w:r>
          </w:p>
        </w:tc>
        <w:tc>
          <w:tcPr>
            <w:tcW w:w="659" w:type="pct"/>
            <w:tcBorders>
              <w:top w:val="nil"/>
              <w:left w:val="nil"/>
              <w:bottom w:val="single" w:sz="4" w:space="0" w:color="000000"/>
              <w:right w:val="single" w:sz="4" w:space="0" w:color="000000"/>
            </w:tcBorders>
            <w:noWrap/>
            <w:vAlign w:val="bottom"/>
          </w:tcPr>
          <w:p w14:paraId="160C7AD2"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1,29</w:t>
            </w:r>
          </w:p>
        </w:tc>
      </w:tr>
      <w:tr w:rsidR="005C1133" w:rsidRPr="009F7300" w14:paraId="4A8817CB" w14:textId="77777777">
        <w:trPr>
          <w:trHeight w:val="312"/>
        </w:trPr>
        <w:tc>
          <w:tcPr>
            <w:tcW w:w="591" w:type="pct"/>
            <w:tcBorders>
              <w:top w:val="nil"/>
              <w:left w:val="single" w:sz="4" w:space="0" w:color="000000"/>
              <w:bottom w:val="single" w:sz="4" w:space="0" w:color="000000"/>
              <w:right w:val="single" w:sz="4" w:space="0" w:color="000000"/>
            </w:tcBorders>
            <w:noWrap/>
            <w:vAlign w:val="bottom"/>
          </w:tcPr>
          <w:p w14:paraId="138CC45A"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1A557EB3"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1,38</w:t>
            </w:r>
          </w:p>
        </w:tc>
        <w:tc>
          <w:tcPr>
            <w:tcW w:w="591" w:type="pct"/>
            <w:tcBorders>
              <w:top w:val="nil"/>
              <w:left w:val="nil"/>
              <w:bottom w:val="single" w:sz="4" w:space="0" w:color="000000"/>
              <w:right w:val="single" w:sz="4" w:space="0" w:color="000000"/>
            </w:tcBorders>
            <w:noWrap/>
            <w:vAlign w:val="bottom"/>
          </w:tcPr>
          <w:p w14:paraId="5CEA4FE0"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24071CB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1,40</w:t>
            </w:r>
          </w:p>
        </w:tc>
        <w:tc>
          <w:tcPr>
            <w:tcW w:w="591" w:type="pct"/>
            <w:tcBorders>
              <w:top w:val="nil"/>
              <w:left w:val="nil"/>
              <w:bottom w:val="single" w:sz="4" w:space="0" w:color="000000"/>
              <w:right w:val="single" w:sz="4" w:space="0" w:color="000000"/>
            </w:tcBorders>
            <w:noWrap/>
            <w:vAlign w:val="bottom"/>
          </w:tcPr>
          <w:p w14:paraId="3FE5783D"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61429B3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1,43</w:t>
            </w:r>
          </w:p>
        </w:tc>
        <w:tc>
          <w:tcPr>
            <w:tcW w:w="591" w:type="pct"/>
            <w:tcBorders>
              <w:top w:val="nil"/>
              <w:left w:val="nil"/>
              <w:bottom w:val="single" w:sz="4" w:space="0" w:color="000000"/>
              <w:right w:val="single" w:sz="4" w:space="0" w:color="000000"/>
            </w:tcBorders>
            <w:noWrap/>
            <w:vAlign w:val="bottom"/>
          </w:tcPr>
          <w:p w14:paraId="534A869E"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0,50</w:t>
            </w:r>
          </w:p>
        </w:tc>
        <w:tc>
          <w:tcPr>
            <w:tcW w:w="659" w:type="pct"/>
            <w:tcBorders>
              <w:top w:val="nil"/>
              <w:left w:val="nil"/>
              <w:bottom w:val="single" w:sz="4" w:space="0" w:color="000000"/>
              <w:right w:val="single" w:sz="4" w:space="0" w:color="000000"/>
            </w:tcBorders>
            <w:noWrap/>
            <w:vAlign w:val="bottom"/>
          </w:tcPr>
          <w:p w14:paraId="6D1B4738" w14:textId="77777777" w:rsidR="005C1133" w:rsidRPr="009F7300" w:rsidRDefault="005C1133">
            <w:pPr>
              <w:widowControl/>
              <w:jc w:val="center"/>
              <w:rPr>
                <w:rFonts w:ascii="Times New Roman" w:eastAsia="Times New Roman" w:hAnsi="Times New Roman" w:cs="Times New Roman"/>
                <w:color w:val="auto"/>
                <w:lang w:val="en-US" w:eastAsia="en-US"/>
              </w:rPr>
            </w:pPr>
            <w:r w:rsidRPr="009F7300">
              <w:rPr>
                <w:rFonts w:ascii="Times New Roman" w:eastAsia="Times New Roman" w:hAnsi="Times New Roman" w:cs="Times New Roman"/>
                <w:color w:val="auto"/>
                <w:lang w:val="en-US" w:eastAsia="en-US"/>
              </w:rPr>
              <w:t>1,43</w:t>
            </w:r>
          </w:p>
        </w:tc>
      </w:tr>
    </w:tbl>
    <w:p w14:paraId="6205A8AD" w14:textId="77777777" w:rsidR="005C1133" w:rsidRPr="009F7300" w:rsidRDefault="005C1133">
      <w:pPr>
        <w:spacing w:before="60" w:after="60" w:line="300" w:lineRule="auto"/>
        <w:ind w:left="-720"/>
        <w:jc w:val="center"/>
        <w:rPr>
          <w:rFonts w:ascii="Times New Roman" w:hAnsi="Times New Roman" w:cs="Times New Roman"/>
          <w:i/>
          <w:color w:val="auto"/>
          <w:sz w:val="28"/>
          <w:szCs w:val="28"/>
          <w:lang w:val="en-US"/>
        </w:rPr>
      </w:pPr>
    </w:p>
    <w:p w14:paraId="0E24DE33" w14:textId="3870FCBA" w:rsidR="005C1133" w:rsidRPr="009F7300" w:rsidRDefault="005C1133">
      <w:pPr>
        <w:spacing w:before="60" w:after="60" w:line="300" w:lineRule="auto"/>
        <w:ind w:left="-720"/>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br w:type="page"/>
      </w:r>
      <w:r w:rsidRPr="009F7300">
        <w:rPr>
          <w:rFonts w:ascii="Times New Roman" w:hAnsi="Times New Roman" w:cs="Times New Roman"/>
          <w:i/>
          <w:color w:val="auto"/>
          <w:sz w:val="28"/>
          <w:szCs w:val="28"/>
          <w:lang w:val="en-US"/>
        </w:rPr>
        <w:lastRenderedPageBreak/>
        <w:t xml:space="preserve">Phụ lục 9. </w:t>
      </w:r>
      <w:r w:rsidR="00577497" w:rsidRPr="009F7300">
        <w:rPr>
          <w:rFonts w:ascii="Times New Roman" w:hAnsi="Times New Roman" w:cs="Times New Roman"/>
          <w:i/>
          <w:color w:val="auto"/>
          <w:sz w:val="28"/>
          <w:szCs w:val="28"/>
          <w:lang w:val="en-US"/>
        </w:rPr>
        <w:t>H</w:t>
      </w:r>
      <w:r w:rsidRPr="009F7300">
        <w:rPr>
          <w:rFonts w:ascii="Times New Roman" w:hAnsi="Times New Roman" w:cs="Times New Roman"/>
          <w:i/>
          <w:color w:val="auto"/>
          <w:sz w:val="28"/>
          <w:szCs w:val="28"/>
          <w:lang w:val="en-US"/>
        </w:rPr>
        <w:t>iện trạng công trình hồ chứa nước Khe Xai</w:t>
      </w:r>
    </w:p>
    <w:p w14:paraId="376D0CD7" w14:textId="071F8D07" w:rsidR="005C1133" w:rsidRPr="009F7300" w:rsidRDefault="00693C8D">
      <w:pPr>
        <w:spacing w:before="60" w:after="60" w:line="300" w:lineRule="auto"/>
        <w:ind w:left="-720"/>
        <w:jc w:val="center"/>
        <w:rPr>
          <w:rFonts w:ascii="Times New Roman" w:hAnsi="Times New Roman" w:cs="Times New Roman"/>
          <w:i/>
          <w:color w:val="auto"/>
          <w:sz w:val="28"/>
          <w:szCs w:val="28"/>
          <w:lang w:val="en-US"/>
        </w:rPr>
      </w:pPr>
      <w:r w:rsidRPr="009F7300">
        <w:rPr>
          <w:rFonts w:ascii="Times New Roman" w:hAnsi="Times New Roman" w:cs="Times New Roman"/>
          <w:i/>
          <w:noProof/>
          <w:color w:val="auto"/>
          <w:sz w:val="28"/>
          <w:szCs w:val="28"/>
          <w:lang w:val="en-US" w:eastAsia="en-US"/>
        </w:rPr>
        <w:drawing>
          <wp:inline distT="0" distB="0" distL="0" distR="0" wp14:anchorId="15E39799" wp14:editId="503B1EF5">
            <wp:extent cx="6016625" cy="8406130"/>
            <wp:effectExtent l="19050" t="19050" r="3175" b="0"/>
            <wp:docPr id="5" name="Picture 16" descr="Bd vt tkkt in sua-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d vt tkkt in sua-Mod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6625" cy="8406130"/>
                    </a:xfrm>
                    <a:prstGeom prst="rect">
                      <a:avLst/>
                    </a:prstGeom>
                    <a:noFill/>
                    <a:ln w="12700" cmpd="sng">
                      <a:solidFill>
                        <a:srgbClr val="000000"/>
                      </a:solidFill>
                      <a:miter lim="800000"/>
                      <a:headEnd/>
                      <a:tailEnd/>
                    </a:ln>
                    <a:effectLst/>
                  </pic:spPr>
                </pic:pic>
              </a:graphicData>
            </a:graphic>
          </wp:inline>
        </w:drawing>
      </w:r>
    </w:p>
    <w:p w14:paraId="6D92646D"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r w:rsidRPr="009F7300">
        <w:rPr>
          <w:rFonts w:ascii="Times New Roman" w:hAnsi="Times New Roman" w:cs="Times New Roman"/>
          <w:i/>
          <w:color w:val="auto"/>
          <w:sz w:val="28"/>
          <w:szCs w:val="28"/>
          <w:lang w:val="en-US"/>
        </w:rPr>
        <w:t xml:space="preserve"> </w:t>
      </w:r>
    </w:p>
    <w:p w14:paraId="24239F03"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sectPr w:rsidR="005C1133" w:rsidRPr="009F7300" w:rsidSect="00A31931">
          <w:pgSz w:w="11906" w:h="16838" w:code="9"/>
          <w:pgMar w:top="1134" w:right="1134" w:bottom="1134" w:left="1701" w:header="720" w:footer="720" w:gutter="0"/>
          <w:pgNumType w:start="1"/>
          <w:cols w:space="720"/>
          <w:titlePg/>
          <w:docGrid w:linePitch="360"/>
        </w:sectPr>
      </w:pPr>
    </w:p>
    <w:p w14:paraId="059801D9" w14:textId="36FA14AF" w:rsidR="005C1133" w:rsidRPr="009F7300" w:rsidRDefault="005C1133">
      <w:pPr>
        <w:spacing w:line="300" w:lineRule="auto"/>
        <w:ind w:firstLine="720"/>
        <w:jc w:val="center"/>
        <w:rPr>
          <w:rFonts w:ascii="Times New Roman" w:hAnsi="Times New Roman"/>
          <w:i/>
          <w:color w:val="auto"/>
          <w:sz w:val="28"/>
          <w:szCs w:val="28"/>
          <w:lang w:val="en-US"/>
        </w:rPr>
      </w:pPr>
      <w:r w:rsidRPr="009F7300">
        <w:rPr>
          <w:rFonts w:ascii="Times New Roman" w:hAnsi="Times New Roman" w:cs="Times New Roman"/>
          <w:i/>
          <w:color w:val="auto"/>
          <w:sz w:val="28"/>
          <w:szCs w:val="28"/>
          <w:lang w:val="en-US"/>
        </w:rPr>
        <w:lastRenderedPageBreak/>
        <w:t>Phụ lục 10</w:t>
      </w:r>
      <w:r w:rsidRPr="009F7300">
        <w:rPr>
          <w:rFonts w:ascii="Times New Roman" w:hAnsi="Times New Roman"/>
          <w:i/>
          <w:color w:val="auto"/>
          <w:sz w:val="28"/>
          <w:szCs w:val="28"/>
        </w:rPr>
        <w:t xml:space="preserve">: </w:t>
      </w:r>
      <w:r w:rsidR="00577497" w:rsidRPr="009F7300">
        <w:rPr>
          <w:rFonts w:ascii="Times New Roman" w:hAnsi="Times New Roman"/>
          <w:i/>
          <w:color w:val="auto"/>
          <w:sz w:val="28"/>
          <w:szCs w:val="28"/>
          <w:lang w:val="en-US"/>
        </w:rPr>
        <w:t xml:space="preserve">Công trình </w:t>
      </w:r>
      <w:r w:rsidRPr="009F7300">
        <w:rPr>
          <w:rFonts w:ascii="Times New Roman" w:hAnsi="Times New Roman"/>
          <w:i/>
          <w:color w:val="auto"/>
          <w:sz w:val="28"/>
          <w:szCs w:val="28"/>
        </w:rPr>
        <w:t xml:space="preserve">Hồ chứa nước Khe Xai </w:t>
      </w:r>
    </w:p>
    <w:p w14:paraId="338B8772" w14:textId="7567E9B0" w:rsidR="005C1133" w:rsidRPr="009F7300" w:rsidRDefault="00693C8D">
      <w:pPr>
        <w:spacing w:line="300" w:lineRule="auto"/>
        <w:jc w:val="center"/>
        <w:rPr>
          <w:rFonts w:ascii="Times New Roman" w:hAnsi="Times New Roman"/>
          <w:i/>
          <w:color w:val="auto"/>
          <w:lang w:val="en-US"/>
        </w:rPr>
      </w:pPr>
      <w:r w:rsidRPr="009F7300">
        <w:rPr>
          <w:noProof/>
          <w:color w:val="auto"/>
          <w:lang w:val="en-US" w:eastAsia="en-US"/>
        </w:rPr>
        <w:drawing>
          <wp:inline distT="0" distB="0" distL="0" distR="0" wp14:anchorId="573B7756" wp14:editId="4D489AD0">
            <wp:extent cx="9003665" cy="5669280"/>
            <wp:effectExtent l="19050" t="19050" r="6985" b="7620"/>
            <wp:docPr id="6" name="Picture 1" descr="Description: E:\QTVH Khe Xai\Chinh sua lai 9-2018\ban do luu vuc 1-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QTVH Khe Xai\Chinh sua lai 9-2018\ban do luu vuc 1-Mode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03665" cy="5669280"/>
                    </a:xfrm>
                    <a:prstGeom prst="rect">
                      <a:avLst/>
                    </a:prstGeom>
                    <a:noFill/>
                    <a:ln w="12700" cmpd="sng">
                      <a:solidFill>
                        <a:srgbClr val="000000"/>
                      </a:solidFill>
                      <a:miter lim="800000"/>
                      <a:headEnd/>
                      <a:tailEnd/>
                    </a:ln>
                    <a:effectLst/>
                  </pic:spPr>
                </pic:pic>
              </a:graphicData>
            </a:graphic>
          </wp:inline>
        </w:drawing>
      </w:r>
    </w:p>
    <w:p w14:paraId="0AD8014D" w14:textId="77777777" w:rsidR="005C1133" w:rsidRPr="009F7300" w:rsidRDefault="005C1133">
      <w:pPr>
        <w:spacing w:line="300" w:lineRule="auto"/>
        <w:jc w:val="center"/>
        <w:rPr>
          <w:rFonts w:ascii="Times New Roman" w:hAnsi="Times New Roman"/>
          <w:i/>
          <w:color w:val="auto"/>
          <w:lang w:val="en-US"/>
        </w:rPr>
        <w:sectPr w:rsidR="005C1133" w:rsidRPr="009F7300">
          <w:pgSz w:w="16838" w:h="11906" w:orient="landscape"/>
          <w:pgMar w:top="1247" w:right="1418" w:bottom="1134" w:left="1418" w:header="720" w:footer="720" w:gutter="0"/>
          <w:cols w:space="720"/>
          <w:docGrid w:linePitch="360"/>
        </w:sectPr>
      </w:pPr>
    </w:p>
    <w:p w14:paraId="1BB69522" w14:textId="77777777" w:rsidR="005C1133" w:rsidRPr="009F7300" w:rsidRDefault="005C1133">
      <w:pPr>
        <w:spacing w:before="60" w:after="60" w:line="288" w:lineRule="auto"/>
        <w:jc w:val="center"/>
        <w:rPr>
          <w:rFonts w:ascii="Times New Roman" w:hAnsi="Times New Roman" w:cs="Times New Roman"/>
          <w:i/>
          <w:color w:val="auto"/>
          <w:sz w:val="28"/>
          <w:szCs w:val="28"/>
          <w:lang w:val="en-US"/>
        </w:rPr>
      </w:pPr>
    </w:p>
    <w:p w14:paraId="4683E8A2" w14:textId="77777777" w:rsidR="005C1133" w:rsidRPr="009F7300" w:rsidRDefault="005C1133">
      <w:pPr>
        <w:spacing w:before="60" w:after="60" w:line="288" w:lineRule="auto"/>
        <w:rPr>
          <w:rFonts w:ascii="Times New Roman" w:hAnsi="Times New Roman" w:cs="Times New Roman"/>
          <w:i/>
          <w:color w:val="auto"/>
          <w:sz w:val="28"/>
          <w:szCs w:val="28"/>
          <w:lang w:val="en-US"/>
        </w:rPr>
      </w:pPr>
    </w:p>
    <w:sectPr w:rsidR="005C1133" w:rsidRPr="009F7300">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D995F" w14:textId="77777777" w:rsidR="007F50AF" w:rsidRDefault="007F50AF">
      <w:r>
        <w:separator/>
      </w:r>
    </w:p>
  </w:endnote>
  <w:endnote w:type="continuationSeparator" w:id="0">
    <w:p w14:paraId="368CA214" w14:textId="77777777" w:rsidR="007F50AF" w:rsidRDefault="007F5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Italic">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A9C5" w14:textId="77777777" w:rsidR="00A31931" w:rsidRDefault="00A319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lang w:val="en-US" w:eastAsia="en-US"/>
      </w:rPr>
      <w:t>6</w:t>
    </w:r>
    <w:r>
      <w:rPr>
        <w:rStyle w:val="PageNumber"/>
      </w:rPr>
      <w:fldChar w:fldCharType="end"/>
    </w:r>
  </w:p>
  <w:p w14:paraId="1D36ED9E" w14:textId="77777777" w:rsidR="00A31931" w:rsidRDefault="00A319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DAB63" w14:textId="77777777" w:rsidR="007F50AF" w:rsidRDefault="007F50AF">
      <w:r>
        <w:separator/>
      </w:r>
    </w:p>
  </w:footnote>
  <w:footnote w:type="continuationSeparator" w:id="0">
    <w:p w14:paraId="3401B119" w14:textId="77777777" w:rsidR="007F50AF" w:rsidRDefault="007F5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ED873" w14:textId="378267C6" w:rsidR="00A31931" w:rsidRPr="00DA3395" w:rsidRDefault="00A31931" w:rsidP="00DA3395">
    <w:pPr>
      <w:pStyle w:val="Header"/>
      <w:jc w:val="center"/>
      <w:rPr>
        <w:sz w:val="24"/>
        <w:szCs w:val="24"/>
      </w:rPr>
    </w:pPr>
    <w:r w:rsidRPr="00DA3395">
      <w:rPr>
        <w:rFonts w:ascii="Times New Roman" w:hAnsi="Times New Roman"/>
        <w:color w:val="000000" w:themeColor="text1"/>
        <w:sz w:val="24"/>
        <w:szCs w:val="24"/>
      </w:rPr>
      <w:fldChar w:fldCharType="begin"/>
    </w:r>
    <w:r w:rsidRPr="00DA3395">
      <w:rPr>
        <w:rFonts w:ascii="Times New Roman" w:hAnsi="Times New Roman"/>
        <w:color w:val="000000" w:themeColor="text1"/>
        <w:sz w:val="24"/>
        <w:szCs w:val="24"/>
      </w:rPr>
      <w:instrText xml:space="preserve"> PAGE   \* MERGEFORMAT </w:instrText>
    </w:r>
    <w:r w:rsidRPr="00DA3395">
      <w:rPr>
        <w:rFonts w:ascii="Times New Roman" w:hAnsi="Times New Roman"/>
        <w:color w:val="000000" w:themeColor="text1"/>
        <w:sz w:val="24"/>
        <w:szCs w:val="24"/>
      </w:rPr>
      <w:fldChar w:fldCharType="separate"/>
    </w:r>
    <w:r w:rsidR="004C16AA" w:rsidRPr="004C16AA">
      <w:rPr>
        <w:rFonts w:ascii="Times New Roman" w:hAnsi="Times New Roman"/>
        <w:noProof/>
        <w:color w:val="000000" w:themeColor="text1"/>
        <w:sz w:val="24"/>
        <w:szCs w:val="24"/>
        <w:lang w:val="en-US" w:eastAsia="en-US"/>
      </w:rPr>
      <w:t>2</w:t>
    </w:r>
    <w:r w:rsidRPr="00DA3395">
      <w:rPr>
        <w:rFonts w:ascii="Times New Roman" w:hAnsi="Times New Roman"/>
        <w:color w:val="000000" w:themeColor="text1"/>
        <w:sz w:val="24"/>
        <w:szCs w:val="24"/>
        <w:lang w:val="en-US"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0DBA"/>
    <w:multiLevelType w:val="multilevel"/>
    <w:tmpl w:val="08490DB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4FF4098F"/>
    <w:multiLevelType w:val="multilevel"/>
    <w:tmpl w:val="4FF4098F"/>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6AEB0903"/>
    <w:multiLevelType w:val="multilevel"/>
    <w:tmpl w:val="6AEB09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846160"/>
    <w:multiLevelType w:val="multilevel"/>
    <w:tmpl w:val="7A846160"/>
    <w:lvl w:ilvl="0">
      <w:start w:val="3"/>
      <w:numFmt w:val="bullet"/>
      <w:lvlText w:val="-"/>
      <w:lvlJc w:val="left"/>
      <w:pPr>
        <w:ind w:left="1080" w:hanging="360"/>
      </w:pPr>
      <w:rPr>
        <w:rFonts w:ascii="Times New Roman" w:eastAsia="Courier New"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220291880">
    <w:abstractNumId w:val="2"/>
  </w:num>
  <w:num w:numId="2" w16cid:durableId="1742874437">
    <w:abstractNumId w:val="1"/>
  </w:num>
  <w:num w:numId="3" w16cid:durableId="1487629832">
    <w:abstractNumId w:val="3"/>
  </w:num>
  <w:num w:numId="4" w16cid:durableId="121465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B1"/>
    <w:rsid w:val="00001A1E"/>
    <w:rsid w:val="00002F60"/>
    <w:rsid w:val="00003CAE"/>
    <w:rsid w:val="00004BC1"/>
    <w:rsid w:val="00007B1E"/>
    <w:rsid w:val="00010212"/>
    <w:rsid w:val="00012363"/>
    <w:rsid w:val="000128E2"/>
    <w:rsid w:val="00015894"/>
    <w:rsid w:val="00016423"/>
    <w:rsid w:val="0002048F"/>
    <w:rsid w:val="00022F45"/>
    <w:rsid w:val="00023B2C"/>
    <w:rsid w:val="000247C4"/>
    <w:rsid w:val="00024C9F"/>
    <w:rsid w:val="00025FD6"/>
    <w:rsid w:val="00026560"/>
    <w:rsid w:val="00027D4C"/>
    <w:rsid w:val="00031F80"/>
    <w:rsid w:val="00032BF4"/>
    <w:rsid w:val="000336AB"/>
    <w:rsid w:val="000349AD"/>
    <w:rsid w:val="000353E4"/>
    <w:rsid w:val="00037E74"/>
    <w:rsid w:val="000400D5"/>
    <w:rsid w:val="00040F8B"/>
    <w:rsid w:val="00043371"/>
    <w:rsid w:val="00045FB7"/>
    <w:rsid w:val="00050869"/>
    <w:rsid w:val="00052708"/>
    <w:rsid w:val="0005282C"/>
    <w:rsid w:val="000528F1"/>
    <w:rsid w:val="00053692"/>
    <w:rsid w:val="00055563"/>
    <w:rsid w:val="00055853"/>
    <w:rsid w:val="00056F2F"/>
    <w:rsid w:val="0006166C"/>
    <w:rsid w:val="00061A0D"/>
    <w:rsid w:val="00065027"/>
    <w:rsid w:val="000658E1"/>
    <w:rsid w:val="00066275"/>
    <w:rsid w:val="0006710A"/>
    <w:rsid w:val="00070006"/>
    <w:rsid w:val="000718F6"/>
    <w:rsid w:val="00071D4B"/>
    <w:rsid w:val="00073D5F"/>
    <w:rsid w:val="0007426A"/>
    <w:rsid w:val="000746BA"/>
    <w:rsid w:val="00074701"/>
    <w:rsid w:val="00074DCD"/>
    <w:rsid w:val="00075D81"/>
    <w:rsid w:val="000819F0"/>
    <w:rsid w:val="00082472"/>
    <w:rsid w:val="0008284E"/>
    <w:rsid w:val="00082B75"/>
    <w:rsid w:val="00082F26"/>
    <w:rsid w:val="0008336E"/>
    <w:rsid w:val="0008338E"/>
    <w:rsid w:val="00083DBC"/>
    <w:rsid w:val="000843C3"/>
    <w:rsid w:val="00084D78"/>
    <w:rsid w:val="00085A64"/>
    <w:rsid w:val="00085FF3"/>
    <w:rsid w:val="00086405"/>
    <w:rsid w:val="00087461"/>
    <w:rsid w:val="00090031"/>
    <w:rsid w:val="00090821"/>
    <w:rsid w:val="00091B19"/>
    <w:rsid w:val="0009296F"/>
    <w:rsid w:val="000933AE"/>
    <w:rsid w:val="000A1438"/>
    <w:rsid w:val="000A1F8C"/>
    <w:rsid w:val="000A4C38"/>
    <w:rsid w:val="000A5E7D"/>
    <w:rsid w:val="000A72EA"/>
    <w:rsid w:val="000A77EF"/>
    <w:rsid w:val="000B1052"/>
    <w:rsid w:val="000B190B"/>
    <w:rsid w:val="000B3008"/>
    <w:rsid w:val="000B359B"/>
    <w:rsid w:val="000B6752"/>
    <w:rsid w:val="000B77B5"/>
    <w:rsid w:val="000C178A"/>
    <w:rsid w:val="000C1794"/>
    <w:rsid w:val="000C477A"/>
    <w:rsid w:val="000C6AEE"/>
    <w:rsid w:val="000C6DC4"/>
    <w:rsid w:val="000D0B24"/>
    <w:rsid w:val="000D0E2E"/>
    <w:rsid w:val="000D1B00"/>
    <w:rsid w:val="000D31DD"/>
    <w:rsid w:val="000D3780"/>
    <w:rsid w:val="000D3A37"/>
    <w:rsid w:val="000D5BA9"/>
    <w:rsid w:val="000D6E7A"/>
    <w:rsid w:val="000E0C37"/>
    <w:rsid w:val="000E2D2E"/>
    <w:rsid w:val="000E7106"/>
    <w:rsid w:val="000E7D25"/>
    <w:rsid w:val="000F1EBC"/>
    <w:rsid w:val="000F3256"/>
    <w:rsid w:val="000F529D"/>
    <w:rsid w:val="000F547B"/>
    <w:rsid w:val="000F5965"/>
    <w:rsid w:val="000F6324"/>
    <w:rsid w:val="000F6DA8"/>
    <w:rsid w:val="000F7A90"/>
    <w:rsid w:val="000F7C8C"/>
    <w:rsid w:val="00101E5E"/>
    <w:rsid w:val="00102A16"/>
    <w:rsid w:val="00102E16"/>
    <w:rsid w:val="001032A0"/>
    <w:rsid w:val="00103631"/>
    <w:rsid w:val="00104070"/>
    <w:rsid w:val="00104993"/>
    <w:rsid w:val="00104A24"/>
    <w:rsid w:val="0010724A"/>
    <w:rsid w:val="00107CC0"/>
    <w:rsid w:val="00107D7D"/>
    <w:rsid w:val="001100FE"/>
    <w:rsid w:val="00110814"/>
    <w:rsid w:val="001115AD"/>
    <w:rsid w:val="00111D69"/>
    <w:rsid w:val="00114065"/>
    <w:rsid w:val="00114447"/>
    <w:rsid w:val="00115D67"/>
    <w:rsid w:val="00115F57"/>
    <w:rsid w:val="00116E31"/>
    <w:rsid w:val="00124FE1"/>
    <w:rsid w:val="00126D32"/>
    <w:rsid w:val="00127068"/>
    <w:rsid w:val="001324F8"/>
    <w:rsid w:val="00132EE1"/>
    <w:rsid w:val="00134F5E"/>
    <w:rsid w:val="001352DB"/>
    <w:rsid w:val="00136158"/>
    <w:rsid w:val="00140870"/>
    <w:rsid w:val="00141599"/>
    <w:rsid w:val="00143199"/>
    <w:rsid w:val="00143A30"/>
    <w:rsid w:val="0014459D"/>
    <w:rsid w:val="00145404"/>
    <w:rsid w:val="0014690C"/>
    <w:rsid w:val="00147122"/>
    <w:rsid w:val="001479B1"/>
    <w:rsid w:val="00150F19"/>
    <w:rsid w:val="00154A97"/>
    <w:rsid w:val="00155793"/>
    <w:rsid w:val="0015728F"/>
    <w:rsid w:val="00161D18"/>
    <w:rsid w:val="001623D8"/>
    <w:rsid w:val="001636EB"/>
    <w:rsid w:val="0016781A"/>
    <w:rsid w:val="001678E4"/>
    <w:rsid w:val="001707DB"/>
    <w:rsid w:val="001709A6"/>
    <w:rsid w:val="00173BB2"/>
    <w:rsid w:val="00174182"/>
    <w:rsid w:val="0017789E"/>
    <w:rsid w:val="00182CC8"/>
    <w:rsid w:val="001843F3"/>
    <w:rsid w:val="00184E6C"/>
    <w:rsid w:val="00185837"/>
    <w:rsid w:val="0018797B"/>
    <w:rsid w:val="00187D7D"/>
    <w:rsid w:val="00190F2F"/>
    <w:rsid w:val="00192710"/>
    <w:rsid w:val="001941D6"/>
    <w:rsid w:val="00194209"/>
    <w:rsid w:val="0019424B"/>
    <w:rsid w:val="0019615A"/>
    <w:rsid w:val="00197EE8"/>
    <w:rsid w:val="001A2000"/>
    <w:rsid w:val="001A329B"/>
    <w:rsid w:val="001A36B6"/>
    <w:rsid w:val="001A3E03"/>
    <w:rsid w:val="001A5662"/>
    <w:rsid w:val="001A6B65"/>
    <w:rsid w:val="001A6EB5"/>
    <w:rsid w:val="001B02A5"/>
    <w:rsid w:val="001B1625"/>
    <w:rsid w:val="001B2DE6"/>
    <w:rsid w:val="001B3A1C"/>
    <w:rsid w:val="001B3C4C"/>
    <w:rsid w:val="001B45BC"/>
    <w:rsid w:val="001B4820"/>
    <w:rsid w:val="001B5371"/>
    <w:rsid w:val="001B61A6"/>
    <w:rsid w:val="001B6720"/>
    <w:rsid w:val="001C332D"/>
    <w:rsid w:val="001C389B"/>
    <w:rsid w:val="001C3F3E"/>
    <w:rsid w:val="001C4DC7"/>
    <w:rsid w:val="001C55BA"/>
    <w:rsid w:val="001C5FD2"/>
    <w:rsid w:val="001C69E8"/>
    <w:rsid w:val="001C715E"/>
    <w:rsid w:val="001D0E0F"/>
    <w:rsid w:val="001D1297"/>
    <w:rsid w:val="001D3417"/>
    <w:rsid w:val="001D6994"/>
    <w:rsid w:val="001D70E4"/>
    <w:rsid w:val="001D7475"/>
    <w:rsid w:val="001E11A8"/>
    <w:rsid w:val="001E6782"/>
    <w:rsid w:val="001E7695"/>
    <w:rsid w:val="001F29D1"/>
    <w:rsid w:val="001F39B4"/>
    <w:rsid w:val="001F52C8"/>
    <w:rsid w:val="001F5D1B"/>
    <w:rsid w:val="001F5D78"/>
    <w:rsid w:val="001F6765"/>
    <w:rsid w:val="001F7D9D"/>
    <w:rsid w:val="0020168A"/>
    <w:rsid w:val="002017A2"/>
    <w:rsid w:val="0020201C"/>
    <w:rsid w:val="00203175"/>
    <w:rsid w:val="00204230"/>
    <w:rsid w:val="0020478A"/>
    <w:rsid w:val="00205CF4"/>
    <w:rsid w:val="00207C1E"/>
    <w:rsid w:val="0021046F"/>
    <w:rsid w:val="00210731"/>
    <w:rsid w:val="00216B25"/>
    <w:rsid w:val="002208F5"/>
    <w:rsid w:val="00220C82"/>
    <w:rsid w:val="002229F0"/>
    <w:rsid w:val="0022312B"/>
    <w:rsid w:val="00225B66"/>
    <w:rsid w:val="00227590"/>
    <w:rsid w:val="00230B2A"/>
    <w:rsid w:val="002318CD"/>
    <w:rsid w:val="00232CBB"/>
    <w:rsid w:val="00233B4D"/>
    <w:rsid w:val="00233E40"/>
    <w:rsid w:val="002353E9"/>
    <w:rsid w:val="00241EA9"/>
    <w:rsid w:val="00243863"/>
    <w:rsid w:val="00243BC1"/>
    <w:rsid w:val="0024450A"/>
    <w:rsid w:val="00245DCF"/>
    <w:rsid w:val="002505CD"/>
    <w:rsid w:val="002531D1"/>
    <w:rsid w:val="00256CC4"/>
    <w:rsid w:val="00257684"/>
    <w:rsid w:val="0025787E"/>
    <w:rsid w:val="00260864"/>
    <w:rsid w:val="0026202E"/>
    <w:rsid w:val="00262BB7"/>
    <w:rsid w:val="00263759"/>
    <w:rsid w:val="00263A2E"/>
    <w:rsid w:val="00263E74"/>
    <w:rsid w:val="002701E8"/>
    <w:rsid w:val="00270C9D"/>
    <w:rsid w:val="00271218"/>
    <w:rsid w:val="002732CA"/>
    <w:rsid w:val="00273A22"/>
    <w:rsid w:val="002756CF"/>
    <w:rsid w:val="002770F1"/>
    <w:rsid w:val="002802B1"/>
    <w:rsid w:val="00280E8F"/>
    <w:rsid w:val="00280FB8"/>
    <w:rsid w:val="002812CA"/>
    <w:rsid w:val="00281898"/>
    <w:rsid w:val="00283F51"/>
    <w:rsid w:val="00287713"/>
    <w:rsid w:val="00287D78"/>
    <w:rsid w:val="002901EB"/>
    <w:rsid w:val="002915B3"/>
    <w:rsid w:val="00292240"/>
    <w:rsid w:val="00295484"/>
    <w:rsid w:val="00296056"/>
    <w:rsid w:val="0029671F"/>
    <w:rsid w:val="002A082D"/>
    <w:rsid w:val="002A149A"/>
    <w:rsid w:val="002A1EB8"/>
    <w:rsid w:val="002A43F0"/>
    <w:rsid w:val="002A6650"/>
    <w:rsid w:val="002A71F1"/>
    <w:rsid w:val="002A738E"/>
    <w:rsid w:val="002A74E5"/>
    <w:rsid w:val="002A7DBF"/>
    <w:rsid w:val="002B0A51"/>
    <w:rsid w:val="002B10C7"/>
    <w:rsid w:val="002B1293"/>
    <w:rsid w:val="002B26CB"/>
    <w:rsid w:val="002B2E47"/>
    <w:rsid w:val="002B3830"/>
    <w:rsid w:val="002B3BF9"/>
    <w:rsid w:val="002B7DDC"/>
    <w:rsid w:val="002C14B6"/>
    <w:rsid w:val="002C1AD3"/>
    <w:rsid w:val="002C4FDC"/>
    <w:rsid w:val="002C5930"/>
    <w:rsid w:val="002C6401"/>
    <w:rsid w:val="002C6E1C"/>
    <w:rsid w:val="002C6FDB"/>
    <w:rsid w:val="002C7BE1"/>
    <w:rsid w:val="002D0CB4"/>
    <w:rsid w:val="002D3501"/>
    <w:rsid w:val="002D3E3E"/>
    <w:rsid w:val="002D44EE"/>
    <w:rsid w:val="002D5419"/>
    <w:rsid w:val="002D5D4D"/>
    <w:rsid w:val="002D66A1"/>
    <w:rsid w:val="002D755C"/>
    <w:rsid w:val="002D7ABB"/>
    <w:rsid w:val="002E0E63"/>
    <w:rsid w:val="002E1278"/>
    <w:rsid w:val="002E3324"/>
    <w:rsid w:val="002E3B9F"/>
    <w:rsid w:val="002E3EBB"/>
    <w:rsid w:val="002E4175"/>
    <w:rsid w:val="002E4C97"/>
    <w:rsid w:val="002E5E2B"/>
    <w:rsid w:val="002E64B6"/>
    <w:rsid w:val="002E79B0"/>
    <w:rsid w:val="002F1192"/>
    <w:rsid w:val="002F146A"/>
    <w:rsid w:val="002F1C92"/>
    <w:rsid w:val="002F3C22"/>
    <w:rsid w:val="002F4038"/>
    <w:rsid w:val="002F689B"/>
    <w:rsid w:val="002F6DAA"/>
    <w:rsid w:val="00301CFB"/>
    <w:rsid w:val="00304683"/>
    <w:rsid w:val="003058D9"/>
    <w:rsid w:val="00305B13"/>
    <w:rsid w:val="00307744"/>
    <w:rsid w:val="00307CDF"/>
    <w:rsid w:val="00307D33"/>
    <w:rsid w:val="00307E97"/>
    <w:rsid w:val="003102AE"/>
    <w:rsid w:val="0031062F"/>
    <w:rsid w:val="0031129B"/>
    <w:rsid w:val="00311952"/>
    <w:rsid w:val="003122EF"/>
    <w:rsid w:val="0031297D"/>
    <w:rsid w:val="00312CB2"/>
    <w:rsid w:val="00312D23"/>
    <w:rsid w:val="00312F5C"/>
    <w:rsid w:val="00313B5F"/>
    <w:rsid w:val="00313EDD"/>
    <w:rsid w:val="003149F0"/>
    <w:rsid w:val="003154C3"/>
    <w:rsid w:val="003158AA"/>
    <w:rsid w:val="00315B6A"/>
    <w:rsid w:val="003200DA"/>
    <w:rsid w:val="00320B94"/>
    <w:rsid w:val="00322C37"/>
    <w:rsid w:val="00322CC8"/>
    <w:rsid w:val="00323E1E"/>
    <w:rsid w:val="003240C9"/>
    <w:rsid w:val="0032663B"/>
    <w:rsid w:val="00327ADB"/>
    <w:rsid w:val="0033074C"/>
    <w:rsid w:val="0033101D"/>
    <w:rsid w:val="00331394"/>
    <w:rsid w:val="00331B72"/>
    <w:rsid w:val="00332D87"/>
    <w:rsid w:val="003333E7"/>
    <w:rsid w:val="00333C8E"/>
    <w:rsid w:val="00333E0B"/>
    <w:rsid w:val="00334552"/>
    <w:rsid w:val="00334AD3"/>
    <w:rsid w:val="003363BE"/>
    <w:rsid w:val="00336B8D"/>
    <w:rsid w:val="00337448"/>
    <w:rsid w:val="00337741"/>
    <w:rsid w:val="00340524"/>
    <w:rsid w:val="0034343A"/>
    <w:rsid w:val="00343E9C"/>
    <w:rsid w:val="003446E2"/>
    <w:rsid w:val="00345616"/>
    <w:rsid w:val="003458CB"/>
    <w:rsid w:val="00345EBF"/>
    <w:rsid w:val="0034737E"/>
    <w:rsid w:val="00347F2A"/>
    <w:rsid w:val="00347FDD"/>
    <w:rsid w:val="0035197F"/>
    <w:rsid w:val="00351A9E"/>
    <w:rsid w:val="00354A38"/>
    <w:rsid w:val="003554D0"/>
    <w:rsid w:val="003554FC"/>
    <w:rsid w:val="003563ED"/>
    <w:rsid w:val="003564F4"/>
    <w:rsid w:val="00357451"/>
    <w:rsid w:val="00357B3D"/>
    <w:rsid w:val="00360F13"/>
    <w:rsid w:val="00364594"/>
    <w:rsid w:val="00367DF5"/>
    <w:rsid w:val="003701F7"/>
    <w:rsid w:val="003720CB"/>
    <w:rsid w:val="00373E4F"/>
    <w:rsid w:val="00375E79"/>
    <w:rsid w:val="003819E3"/>
    <w:rsid w:val="00383486"/>
    <w:rsid w:val="003866F4"/>
    <w:rsid w:val="003872C8"/>
    <w:rsid w:val="00390CC7"/>
    <w:rsid w:val="00391812"/>
    <w:rsid w:val="00395417"/>
    <w:rsid w:val="0039625C"/>
    <w:rsid w:val="003966CA"/>
    <w:rsid w:val="0039755C"/>
    <w:rsid w:val="003A0A76"/>
    <w:rsid w:val="003A155F"/>
    <w:rsid w:val="003A2971"/>
    <w:rsid w:val="003A3180"/>
    <w:rsid w:val="003A68AE"/>
    <w:rsid w:val="003B0057"/>
    <w:rsid w:val="003B0362"/>
    <w:rsid w:val="003B3EC6"/>
    <w:rsid w:val="003B4953"/>
    <w:rsid w:val="003B4A6A"/>
    <w:rsid w:val="003B69DE"/>
    <w:rsid w:val="003B78C6"/>
    <w:rsid w:val="003C140A"/>
    <w:rsid w:val="003C1465"/>
    <w:rsid w:val="003C74FE"/>
    <w:rsid w:val="003D0950"/>
    <w:rsid w:val="003D10C9"/>
    <w:rsid w:val="003D2E15"/>
    <w:rsid w:val="003D2EF9"/>
    <w:rsid w:val="003D30BA"/>
    <w:rsid w:val="003D33E0"/>
    <w:rsid w:val="003D3C9F"/>
    <w:rsid w:val="003D494C"/>
    <w:rsid w:val="003D5D52"/>
    <w:rsid w:val="003D6A7A"/>
    <w:rsid w:val="003E3075"/>
    <w:rsid w:val="003E311E"/>
    <w:rsid w:val="003E3164"/>
    <w:rsid w:val="003E366B"/>
    <w:rsid w:val="003E519A"/>
    <w:rsid w:val="003E53FC"/>
    <w:rsid w:val="003E57A0"/>
    <w:rsid w:val="003E6C31"/>
    <w:rsid w:val="003E7885"/>
    <w:rsid w:val="003E7C72"/>
    <w:rsid w:val="003F086F"/>
    <w:rsid w:val="003F0DBE"/>
    <w:rsid w:val="003F1006"/>
    <w:rsid w:val="003F28B5"/>
    <w:rsid w:val="003F3A20"/>
    <w:rsid w:val="003F4443"/>
    <w:rsid w:val="003F4E35"/>
    <w:rsid w:val="003F60C1"/>
    <w:rsid w:val="003F6AF3"/>
    <w:rsid w:val="003F6F17"/>
    <w:rsid w:val="003F7857"/>
    <w:rsid w:val="004015F7"/>
    <w:rsid w:val="00401BB3"/>
    <w:rsid w:val="00402E31"/>
    <w:rsid w:val="00403A9B"/>
    <w:rsid w:val="004040A9"/>
    <w:rsid w:val="00405978"/>
    <w:rsid w:val="00406069"/>
    <w:rsid w:val="00406208"/>
    <w:rsid w:val="004065D9"/>
    <w:rsid w:val="00406E9C"/>
    <w:rsid w:val="00406EFF"/>
    <w:rsid w:val="004072CB"/>
    <w:rsid w:val="00410C18"/>
    <w:rsid w:val="0041171D"/>
    <w:rsid w:val="004117F6"/>
    <w:rsid w:val="00413DAA"/>
    <w:rsid w:val="00413F28"/>
    <w:rsid w:val="0041423B"/>
    <w:rsid w:val="00416807"/>
    <w:rsid w:val="0042208F"/>
    <w:rsid w:val="00423EA3"/>
    <w:rsid w:val="00423FD8"/>
    <w:rsid w:val="0042573B"/>
    <w:rsid w:val="004308A4"/>
    <w:rsid w:val="004310E2"/>
    <w:rsid w:val="00436671"/>
    <w:rsid w:val="00440859"/>
    <w:rsid w:val="00440E6A"/>
    <w:rsid w:val="0044122D"/>
    <w:rsid w:val="004414B4"/>
    <w:rsid w:val="00441817"/>
    <w:rsid w:val="00442191"/>
    <w:rsid w:val="004423AA"/>
    <w:rsid w:val="0044337E"/>
    <w:rsid w:val="0044385C"/>
    <w:rsid w:val="00443EAA"/>
    <w:rsid w:val="00444231"/>
    <w:rsid w:val="00444B8F"/>
    <w:rsid w:val="00444E82"/>
    <w:rsid w:val="0044565E"/>
    <w:rsid w:val="00447824"/>
    <w:rsid w:val="00452EA5"/>
    <w:rsid w:val="00453A8B"/>
    <w:rsid w:val="00453C6B"/>
    <w:rsid w:val="004546DA"/>
    <w:rsid w:val="004614DF"/>
    <w:rsid w:val="00463171"/>
    <w:rsid w:val="00463D42"/>
    <w:rsid w:val="00466663"/>
    <w:rsid w:val="00466A28"/>
    <w:rsid w:val="00466DA7"/>
    <w:rsid w:val="00467B23"/>
    <w:rsid w:val="00471AD6"/>
    <w:rsid w:val="00472737"/>
    <w:rsid w:val="00473B3B"/>
    <w:rsid w:val="00475F7A"/>
    <w:rsid w:val="00477347"/>
    <w:rsid w:val="00477D7D"/>
    <w:rsid w:val="00481786"/>
    <w:rsid w:val="004828E2"/>
    <w:rsid w:val="00482EDE"/>
    <w:rsid w:val="00482FB7"/>
    <w:rsid w:val="004845A9"/>
    <w:rsid w:val="00486356"/>
    <w:rsid w:val="00490640"/>
    <w:rsid w:val="00491596"/>
    <w:rsid w:val="0049169F"/>
    <w:rsid w:val="00491924"/>
    <w:rsid w:val="004923B4"/>
    <w:rsid w:val="00492BA4"/>
    <w:rsid w:val="00495721"/>
    <w:rsid w:val="00495BCA"/>
    <w:rsid w:val="00496D08"/>
    <w:rsid w:val="004973F2"/>
    <w:rsid w:val="004A09CF"/>
    <w:rsid w:val="004A1973"/>
    <w:rsid w:val="004A3C18"/>
    <w:rsid w:val="004A3DDB"/>
    <w:rsid w:val="004A469C"/>
    <w:rsid w:val="004A5F82"/>
    <w:rsid w:val="004A7996"/>
    <w:rsid w:val="004A7A4D"/>
    <w:rsid w:val="004B3054"/>
    <w:rsid w:val="004B437A"/>
    <w:rsid w:val="004B637C"/>
    <w:rsid w:val="004B683A"/>
    <w:rsid w:val="004B6F17"/>
    <w:rsid w:val="004B725B"/>
    <w:rsid w:val="004B7CCD"/>
    <w:rsid w:val="004C08A2"/>
    <w:rsid w:val="004C16AA"/>
    <w:rsid w:val="004C3460"/>
    <w:rsid w:val="004C3B03"/>
    <w:rsid w:val="004C3BF5"/>
    <w:rsid w:val="004C6031"/>
    <w:rsid w:val="004D0E56"/>
    <w:rsid w:val="004D17A2"/>
    <w:rsid w:val="004D3E76"/>
    <w:rsid w:val="004D3EC0"/>
    <w:rsid w:val="004D536C"/>
    <w:rsid w:val="004D5A1A"/>
    <w:rsid w:val="004D77A1"/>
    <w:rsid w:val="004D7DCC"/>
    <w:rsid w:val="004E0794"/>
    <w:rsid w:val="004E0BD6"/>
    <w:rsid w:val="004E2824"/>
    <w:rsid w:val="004E4778"/>
    <w:rsid w:val="004E504A"/>
    <w:rsid w:val="004E5A34"/>
    <w:rsid w:val="004F02B7"/>
    <w:rsid w:val="004F2985"/>
    <w:rsid w:val="004F2C8B"/>
    <w:rsid w:val="004F4198"/>
    <w:rsid w:val="004F5A2B"/>
    <w:rsid w:val="004F5DF6"/>
    <w:rsid w:val="004F779D"/>
    <w:rsid w:val="00502064"/>
    <w:rsid w:val="005030C2"/>
    <w:rsid w:val="00505BFB"/>
    <w:rsid w:val="00506BF9"/>
    <w:rsid w:val="00506F58"/>
    <w:rsid w:val="00510167"/>
    <w:rsid w:val="00511681"/>
    <w:rsid w:val="00512E37"/>
    <w:rsid w:val="00513ACB"/>
    <w:rsid w:val="0051477D"/>
    <w:rsid w:val="005154AE"/>
    <w:rsid w:val="00516C59"/>
    <w:rsid w:val="005174AF"/>
    <w:rsid w:val="00517C13"/>
    <w:rsid w:val="00524874"/>
    <w:rsid w:val="00525E8A"/>
    <w:rsid w:val="005264A8"/>
    <w:rsid w:val="00526BD1"/>
    <w:rsid w:val="00527D9A"/>
    <w:rsid w:val="0053012A"/>
    <w:rsid w:val="00530F6D"/>
    <w:rsid w:val="00530F85"/>
    <w:rsid w:val="005313C9"/>
    <w:rsid w:val="0053387F"/>
    <w:rsid w:val="00535A77"/>
    <w:rsid w:val="0053635F"/>
    <w:rsid w:val="0053649F"/>
    <w:rsid w:val="005376F3"/>
    <w:rsid w:val="00540F96"/>
    <w:rsid w:val="00541282"/>
    <w:rsid w:val="0054235A"/>
    <w:rsid w:val="0054341E"/>
    <w:rsid w:val="0054528E"/>
    <w:rsid w:val="00551047"/>
    <w:rsid w:val="00552E11"/>
    <w:rsid w:val="00552FA9"/>
    <w:rsid w:val="00554438"/>
    <w:rsid w:val="00554F53"/>
    <w:rsid w:val="00557CB7"/>
    <w:rsid w:val="00560202"/>
    <w:rsid w:val="00560BE7"/>
    <w:rsid w:val="00560F52"/>
    <w:rsid w:val="005617FA"/>
    <w:rsid w:val="00564367"/>
    <w:rsid w:val="00566145"/>
    <w:rsid w:val="00571A55"/>
    <w:rsid w:val="0057216D"/>
    <w:rsid w:val="005733A1"/>
    <w:rsid w:val="00574035"/>
    <w:rsid w:val="00574AE9"/>
    <w:rsid w:val="00577497"/>
    <w:rsid w:val="00580E5C"/>
    <w:rsid w:val="00581D21"/>
    <w:rsid w:val="005847E3"/>
    <w:rsid w:val="00584AF4"/>
    <w:rsid w:val="00586EB1"/>
    <w:rsid w:val="005870D7"/>
    <w:rsid w:val="00592159"/>
    <w:rsid w:val="0059240F"/>
    <w:rsid w:val="00594470"/>
    <w:rsid w:val="005949BA"/>
    <w:rsid w:val="00594BD9"/>
    <w:rsid w:val="00595683"/>
    <w:rsid w:val="0059577E"/>
    <w:rsid w:val="0059597A"/>
    <w:rsid w:val="0059600A"/>
    <w:rsid w:val="00596EB7"/>
    <w:rsid w:val="005A22A0"/>
    <w:rsid w:val="005A33A0"/>
    <w:rsid w:val="005A61D0"/>
    <w:rsid w:val="005B00DF"/>
    <w:rsid w:val="005B0EA8"/>
    <w:rsid w:val="005B176E"/>
    <w:rsid w:val="005B1938"/>
    <w:rsid w:val="005B3BF3"/>
    <w:rsid w:val="005B4650"/>
    <w:rsid w:val="005B6BBD"/>
    <w:rsid w:val="005B7946"/>
    <w:rsid w:val="005C1133"/>
    <w:rsid w:val="005C36A2"/>
    <w:rsid w:val="005C5129"/>
    <w:rsid w:val="005C6239"/>
    <w:rsid w:val="005C75D6"/>
    <w:rsid w:val="005D0812"/>
    <w:rsid w:val="005D0989"/>
    <w:rsid w:val="005D11AE"/>
    <w:rsid w:val="005D23E6"/>
    <w:rsid w:val="005D4586"/>
    <w:rsid w:val="005D4F5E"/>
    <w:rsid w:val="005E0D7F"/>
    <w:rsid w:val="005E10EC"/>
    <w:rsid w:val="005E1251"/>
    <w:rsid w:val="005E1AD3"/>
    <w:rsid w:val="005E1B4D"/>
    <w:rsid w:val="005E21EC"/>
    <w:rsid w:val="005E331C"/>
    <w:rsid w:val="005E3792"/>
    <w:rsid w:val="005E3D04"/>
    <w:rsid w:val="005E6211"/>
    <w:rsid w:val="005E6354"/>
    <w:rsid w:val="005E6A29"/>
    <w:rsid w:val="005E6C18"/>
    <w:rsid w:val="005E6D4B"/>
    <w:rsid w:val="005E7532"/>
    <w:rsid w:val="005F2251"/>
    <w:rsid w:val="005F2BD2"/>
    <w:rsid w:val="005F2BEB"/>
    <w:rsid w:val="005F3C67"/>
    <w:rsid w:val="005F4E6B"/>
    <w:rsid w:val="005F5626"/>
    <w:rsid w:val="005F6AF2"/>
    <w:rsid w:val="005F6DCB"/>
    <w:rsid w:val="005F721A"/>
    <w:rsid w:val="005F775A"/>
    <w:rsid w:val="005F7E1C"/>
    <w:rsid w:val="00603F1C"/>
    <w:rsid w:val="00605BC2"/>
    <w:rsid w:val="00611DE0"/>
    <w:rsid w:val="006140F7"/>
    <w:rsid w:val="006142A9"/>
    <w:rsid w:val="006148AA"/>
    <w:rsid w:val="00614F47"/>
    <w:rsid w:val="00615403"/>
    <w:rsid w:val="00615995"/>
    <w:rsid w:val="00616737"/>
    <w:rsid w:val="00617252"/>
    <w:rsid w:val="0061735D"/>
    <w:rsid w:val="00617C0E"/>
    <w:rsid w:val="00622AA3"/>
    <w:rsid w:val="00623DF7"/>
    <w:rsid w:val="006249D5"/>
    <w:rsid w:val="00624A64"/>
    <w:rsid w:val="006264E8"/>
    <w:rsid w:val="00630C16"/>
    <w:rsid w:val="00633387"/>
    <w:rsid w:val="0063409C"/>
    <w:rsid w:val="006340DA"/>
    <w:rsid w:val="00634756"/>
    <w:rsid w:val="00634CFB"/>
    <w:rsid w:val="006351E5"/>
    <w:rsid w:val="00635BD7"/>
    <w:rsid w:val="006375B0"/>
    <w:rsid w:val="0063770E"/>
    <w:rsid w:val="00637EDD"/>
    <w:rsid w:val="0064108F"/>
    <w:rsid w:val="0064117E"/>
    <w:rsid w:val="00642BF1"/>
    <w:rsid w:val="00646419"/>
    <w:rsid w:val="006479BE"/>
    <w:rsid w:val="006500F3"/>
    <w:rsid w:val="00650958"/>
    <w:rsid w:val="00651D24"/>
    <w:rsid w:val="006562ED"/>
    <w:rsid w:val="00657A49"/>
    <w:rsid w:val="00657BFD"/>
    <w:rsid w:val="00657D95"/>
    <w:rsid w:val="00657D99"/>
    <w:rsid w:val="006616E1"/>
    <w:rsid w:val="006638B8"/>
    <w:rsid w:val="006644ED"/>
    <w:rsid w:val="00665A9B"/>
    <w:rsid w:val="00670A35"/>
    <w:rsid w:val="00671C5B"/>
    <w:rsid w:val="00672576"/>
    <w:rsid w:val="006747D9"/>
    <w:rsid w:val="0067559F"/>
    <w:rsid w:val="006761CA"/>
    <w:rsid w:val="00676DF3"/>
    <w:rsid w:val="0067736B"/>
    <w:rsid w:val="006806C7"/>
    <w:rsid w:val="00680F69"/>
    <w:rsid w:val="00682852"/>
    <w:rsid w:val="00683366"/>
    <w:rsid w:val="00687B36"/>
    <w:rsid w:val="00687C7F"/>
    <w:rsid w:val="0069373C"/>
    <w:rsid w:val="00693C8D"/>
    <w:rsid w:val="00693F97"/>
    <w:rsid w:val="006943C5"/>
    <w:rsid w:val="00696AFF"/>
    <w:rsid w:val="006A1401"/>
    <w:rsid w:val="006A145E"/>
    <w:rsid w:val="006A2BFC"/>
    <w:rsid w:val="006A2F75"/>
    <w:rsid w:val="006A33C9"/>
    <w:rsid w:val="006A3FAF"/>
    <w:rsid w:val="006A51B5"/>
    <w:rsid w:val="006B1367"/>
    <w:rsid w:val="006B20A8"/>
    <w:rsid w:val="006B2ABD"/>
    <w:rsid w:val="006B2D2C"/>
    <w:rsid w:val="006B31E7"/>
    <w:rsid w:val="006B42AB"/>
    <w:rsid w:val="006B4DAE"/>
    <w:rsid w:val="006B7F0D"/>
    <w:rsid w:val="006C002C"/>
    <w:rsid w:val="006C04EF"/>
    <w:rsid w:val="006C0E8D"/>
    <w:rsid w:val="006C3E5B"/>
    <w:rsid w:val="006C5810"/>
    <w:rsid w:val="006D13EF"/>
    <w:rsid w:val="006D3063"/>
    <w:rsid w:val="006D5F2E"/>
    <w:rsid w:val="006E0D2C"/>
    <w:rsid w:val="006E2F26"/>
    <w:rsid w:val="006E5FE9"/>
    <w:rsid w:val="006E6607"/>
    <w:rsid w:val="006E664C"/>
    <w:rsid w:val="006E6874"/>
    <w:rsid w:val="006E7939"/>
    <w:rsid w:val="006F0789"/>
    <w:rsid w:val="006F0F1D"/>
    <w:rsid w:val="006F0FB7"/>
    <w:rsid w:val="006F17A4"/>
    <w:rsid w:val="006F2546"/>
    <w:rsid w:val="006F5104"/>
    <w:rsid w:val="006F6755"/>
    <w:rsid w:val="006F7A5D"/>
    <w:rsid w:val="006F7BAF"/>
    <w:rsid w:val="00700630"/>
    <w:rsid w:val="007014D3"/>
    <w:rsid w:val="007023C3"/>
    <w:rsid w:val="0070309A"/>
    <w:rsid w:val="00703968"/>
    <w:rsid w:val="007046A6"/>
    <w:rsid w:val="00704FC5"/>
    <w:rsid w:val="00707878"/>
    <w:rsid w:val="0071080C"/>
    <w:rsid w:val="00711A85"/>
    <w:rsid w:val="00712CD0"/>
    <w:rsid w:val="00714A8B"/>
    <w:rsid w:val="00716B08"/>
    <w:rsid w:val="00717D91"/>
    <w:rsid w:val="00717F1A"/>
    <w:rsid w:val="007200D6"/>
    <w:rsid w:val="00720546"/>
    <w:rsid w:val="007215D1"/>
    <w:rsid w:val="007227F8"/>
    <w:rsid w:val="007249F6"/>
    <w:rsid w:val="00733DF2"/>
    <w:rsid w:val="00735FDB"/>
    <w:rsid w:val="00737085"/>
    <w:rsid w:val="007377E1"/>
    <w:rsid w:val="00740A92"/>
    <w:rsid w:val="00741297"/>
    <w:rsid w:val="00743C57"/>
    <w:rsid w:val="007500C8"/>
    <w:rsid w:val="0075313F"/>
    <w:rsid w:val="0075411F"/>
    <w:rsid w:val="007541B1"/>
    <w:rsid w:val="00756135"/>
    <w:rsid w:val="00756778"/>
    <w:rsid w:val="00756B86"/>
    <w:rsid w:val="00757581"/>
    <w:rsid w:val="007577BD"/>
    <w:rsid w:val="007578D0"/>
    <w:rsid w:val="00760186"/>
    <w:rsid w:val="007652AF"/>
    <w:rsid w:val="007656EE"/>
    <w:rsid w:val="0076596B"/>
    <w:rsid w:val="00766390"/>
    <w:rsid w:val="007665E8"/>
    <w:rsid w:val="007722D0"/>
    <w:rsid w:val="0077324D"/>
    <w:rsid w:val="00773BF8"/>
    <w:rsid w:val="0077605B"/>
    <w:rsid w:val="007764EB"/>
    <w:rsid w:val="00777DA3"/>
    <w:rsid w:val="00780030"/>
    <w:rsid w:val="007802A6"/>
    <w:rsid w:val="00780E9D"/>
    <w:rsid w:val="0078236F"/>
    <w:rsid w:val="00782604"/>
    <w:rsid w:val="00782E74"/>
    <w:rsid w:val="00782F96"/>
    <w:rsid w:val="00783438"/>
    <w:rsid w:val="00783DE5"/>
    <w:rsid w:val="00785256"/>
    <w:rsid w:val="00785553"/>
    <w:rsid w:val="00785D0F"/>
    <w:rsid w:val="00787516"/>
    <w:rsid w:val="00787D83"/>
    <w:rsid w:val="0079208D"/>
    <w:rsid w:val="00792E1D"/>
    <w:rsid w:val="00793A70"/>
    <w:rsid w:val="00794D2C"/>
    <w:rsid w:val="00795AFA"/>
    <w:rsid w:val="007976E9"/>
    <w:rsid w:val="00797B18"/>
    <w:rsid w:val="00797B3E"/>
    <w:rsid w:val="007A1F06"/>
    <w:rsid w:val="007A3341"/>
    <w:rsid w:val="007A5ECB"/>
    <w:rsid w:val="007A6ADA"/>
    <w:rsid w:val="007B01E5"/>
    <w:rsid w:val="007B10CA"/>
    <w:rsid w:val="007B2209"/>
    <w:rsid w:val="007B575E"/>
    <w:rsid w:val="007B589E"/>
    <w:rsid w:val="007C00E8"/>
    <w:rsid w:val="007D2FD5"/>
    <w:rsid w:val="007D30BC"/>
    <w:rsid w:val="007D5079"/>
    <w:rsid w:val="007D5945"/>
    <w:rsid w:val="007D5C19"/>
    <w:rsid w:val="007D722E"/>
    <w:rsid w:val="007D73E7"/>
    <w:rsid w:val="007E0997"/>
    <w:rsid w:val="007E0D79"/>
    <w:rsid w:val="007E4AED"/>
    <w:rsid w:val="007E5B62"/>
    <w:rsid w:val="007E698E"/>
    <w:rsid w:val="007E6B8B"/>
    <w:rsid w:val="007E6CE7"/>
    <w:rsid w:val="007E6F49"/>
    <w:rsid w:val="007F0952"/>
    <w:rsid w:val="007F1B65"/>
    <w:rsid w:val="007F2CD5"/>
    <w:rsid w:val="007F3384"/>
    <w:rsid w:val="007F3578"/>
    <w:rsid w:val="007F50AF"/>
    <w:rsid w:val="007F5888"/>
    <w:rsid w:val="007F6D35"/>
    <w:rsid w:val="00800AA7"/>
    <w:rsid w:val="00801324"/>
    <w:rsid w:val="00801979"/>
    <w:rsid w:val="00802A35"/>
    <w:rsid w:val="008030BF"/>
    <w:rsid w:val="00803F56"/>
    <w:rsid w:val="008058C5"/>
    <w:rsid w:val="00805CC9"/>
    <w:rsid w:val="00806DB9"/>
    <w:rsid w:val="00807426"/>
    <w:rsid w:val="00816AFF"/>
    <w:rsid w:val="008177C8"/>
    <w:rsid w:val="00817944"/>
    <w:rsid w:val="00822A79"/>
    <w:rsid w:val="00822B23"/>
    <w:rsid w:val="00824DF0"/>
    <w:rsid w:val="0082523B"/>
    <w:rsid w:val="00825569"/>
    <w:rsid w:val="00825FE7"/>
    <w:rsid w:val="00827E1B"/>
    <w:rsid w:val="00830217"/>
    <w:rsid w:val="0083414B"/>
    <w:rsid w:val="00834C2B"/>
    <w:rsid w:val="0083546D"/>
    <w:rsid w:val="00840E79"/>
    <w:rsid w:val="00842DE5"/>
    <w:rsid w:val="0084367F"/>
    <w:rsid w:val="00843AA5"/>
    <w:rsid w:val="00844642"/>
    <w:rsid w:val="00845C54"/>
    <w:rsid w:val="00846684"/>
    <w:rsid w:val="00850766"/>
    <w:rsid w:val="00850A8C"/>
    <w:rsid w:val="0085120C"/>
    <w:rsid w:val="008516C4"/>
    <w:rsid w:val="00851D69"/>
    <w:rsid w:val="0085593F"/>
    <w:rsid w:val="00860A91"/>
    <w:rsid w:val="00860B1C"/>
    <w:rsid w:val="00862889"/>
    <w:rsid w:val="0086494F"/>
    <w:rsid w:val="008658A7"/>
    <w:rsid w:val="008659A8"/>
    <w:rsid w:val="00865B41"/>
    <w:rsid w:val="00866298"/>
    <w:rsid w:val="0086785F"/>
    <w:rsid w:val="00871752"/>
    <w:rsid w:val="00871A89"/>
    <w:rsid w:val="0087327B"/>
    <w:rsid w:val="0087552D"/>
    <w:rsid w:val="00875FF6"/>
    <w:rsid w:val="008762D0"/>
    <w:rsid w:val="00877010"/>
    <w:rsid w:val="00881466"/>
    <w:rsid w:val="008835E1"/>
    <w:rsid w:val="00883F72"/>
    <w:rsid w:val="00886A79"/>
    <w:rsid w:val="0088716B"/>
    <w:rsid w:val="0088750B"/>
    <w:rsid w:val="00891E29"/>
    <w:rsid w:val="00892247"/>
    <w:rsid w:val="008928D2"/>
    <w:rsid w:val="0089290F"/>
    <w:rsid w:val="00892DF0"/>
    <w:rsid w:val="00894825"/>
    <w:rsid w:val="00895154"/>
    <w:rsid w:val="00895916"/>
    <w:rsid w:val="00895B49"/>
    <w:rsid w:val="00895EF7"/>
    <w:rsid w:val="00895F5B"/>
    <w:rsid w:val="0089656C"/>
    <w:rsid w:val="0089708A"/>
    <w:rsid w:val="00897971"/>
    <w:rsid w:val="00897A42"/>
    <w:rsid w:val="008A1493"/>
    <w:rsid w:val="008A2F11"/>
    <w:rsid w:val="008A381C"/>
    <w:rsid w:val="008A4E05"/>
    <w:rsid w:val="008B0413"/>
    <w:rsid w:val="008B175E"/>
    <w:rsid w:val="008B1A0F"/>
    <w:rsid w:val="008B286B"/>
    <w:rsid w:val="008B6529"/>
    <w:rsid w:val="008B6D7A"/>
    <w:rsid w:val="008B6EAB"/>
    <w:rsid w:val="008B6F23"/>
    <w:rsid w:val="008C0F1E"/>
    <w:rsid w:val="008C161A"/>
    <w:rsid w:val="008C2131"/>
    <w:rsid w:val="008C2BBC"/>
    <w:rsid w:val="008C39C3"/>
    <w:rsid w:val="008C4CB1"/>
    <w:rsid w:val="008C4CDA"/>
    <w:rsid w:val="008C4EE5"/>
    <w:rsid w:val="008C6480"/>
    <w:rsid w:val="008C7FBC"/>
    <w:rsid w:val="008D18B2"/>
    <w:rsid w:val="008D2F81"/>
    <w:rsid w:val="008E126A"/>
    <w:rsid w:val="008E1456"/>
    <w:rsid w:val="008E3FDE"/>
    <w:rsid w:val="008E6CC1"/>
    <w:rsid w:val="008E71B2"/>
    <w:rsid w:val="008E765C"/>
    <w:rsid w:val="008E7E13"/>
    <w:rsid w:val="008F3F91"/>
    <w:rsid w:val="008F4C00"/>
    <w:rsid w:val="008F4D2E"/>
    <w:rsid w:val="008F5BDE"/>
    <w:rsid w:val="008F5E20"/>
    <w:rsid w:val="008F64A8"/>
    <w:rsid w:val="008F6C23"/>
    <w:rsid w:val="008F7547"/>
    <w:rsid w:val="009007A6"/>
    <w:rsid w:val="00900CF4"/>
    <w:rsid w:val="009015AD"/>
    <w:rsid w:val="00904340"/>
    <w:rsid w:val="00912B03"/>
    <w:rsid w:val="00915C1F"/>
    <w:rsid w:val="00916133"/>
    <w:rsid w:val="00917EA9"/>
    <w:rsid w:val="00920A9F"/>
    <w:rsid w:val="0092114C"/>
    <w:rsid w:val="00921CFD"/>
    <w:rsid w:val="00925D3C"/>
    <w:rsid w:val="009264AB"/>
    <w:rsid w:val="00927685"/>
    <w:rsid w:val="00931C0C"/>
    <w:rsid w:val="0093453C"/>
    <w:rsid w:val="00940480"/>
    <w:rsid w:val="00940F7F"/>
    <w:rsid w:val="00941519"/>
    <w:rsid w:val="00944777"/>
    <w:rsid w:val="009461E1"/>
    <w:rsid w:val="0094705A"/>
    <w:rsid w:val="009471DE"/>
    <w:rsid w:val="0094732C"/>
    <w:rsid w:val="00952149"/>
    <w:rsid w:val="00952502"/>
    <w:rsid w:val="00954D74"/>
    <w:rsid w:val="009565F3"/>
    <w:rsid w:val="009570CA"/>
    <w:rsid w:val="0096022A"/>
    <w:rsid w:val="00967B28"/>
    <w:rsid w:val="00971390"/>
    <w:rsid w:val="00974C66"/>
    <w:rsid w:val="00974DF7"/>
    <w:rsid w:val="0097583A"/>
    <w:rsid w:val="00975F30"/>
    <w:rsid w:val="009763BB"/>
    <w:rsid w:val="00976468"/>
    <w:rsid w:val="009770F6"/>
    <w:rsid w:val="009805F2"/>
    <w:rsid w:val="00980EB7"/>
    <w:rsid w:val="00981FF4"/>
    <w:rsid w:val="00982798"/>
    <w:rsid w:val="00982AA6"/>
    <w:rsid w:val="00982CD9"/>
    <w:rsid w:val="00983065"/>
    <w:rsid w:val="00983C07"/>
    <w:rsid w:val="009871B9"/>
    <w:rsid w:val="00987493"/>
    <w:rsid w:val="00987A6A"/>
    <w:rsid w:val="00990132"/>
    <w:rsid w:val="009921A6"/>
    <w:rsid w:val="00992331"/>
    <w:rsid w:val="00992A38"/>
    <w:rsid w:val="00993582"/>
    <w:rsid w:val="009948B0"/>
    <w:rsid w:val="009A24B2"/>
    <w:rsid w:val="009A4AD0"/>
    <w:rsid w:val="009A6003"/>
    <w:rsid w:val="009A63D1"/>
    <w:rsid w:val="009B0A2A"/>
    <w:rsid w:val="009B1357"/>
    <w:rsid w:val="009B28BC"/>
    <w:rsid w:val="009B3C41"/>
    <w:rsid w:val="009B6F0E"/>
    <w:rsid w:val="009C023D"/>
    <w:rsid w:val="009C1B61"/>
    <w:rsid w:val="009C2BE6"/>
    <w:rsid w:val="009C305A"/>
    <w:rsid w:val="009C3EB2"/>
    <w:rsid w:val="009C400E"/>
    <w:rsid w:val="009C51AD"/>
    <w:rsid w:val="009C568E"/>
    <w:rsid w:val="009C71AF"/>
    <w:rsid w:val="009D0653"/>
    <w:rsid w:val="009D06A0"/>
    <w:rsid w:val="009D1FC6"/>
    <w:rsid w:val="009D3386"/>
    <w:rsid w:val="009D5143"/>
    <w:rsid w:val="009D6EC2"/>
    <w:rsid w:val="009D7074"/>
    <w:rsid w:val="009E024A"/>
    <w:rsid w:val="009E0929"/>
    <w:rsid w:val="009E17F6"/>
    <w:rsid w:val="009E21FA"/>
    <w:rsid w:val="009E3896"/>
    <w:rsid w:val="009E45BF"/>
    <w:rsid w:val="009E4692"/>
    <w:rsid w:val="009E4A38"/>
    <w:rsid w:val="009E615E"/>
    <w:rsid w:val="009E6F0B"/>
    <w:rsid w:val="009F5373"/>
    <w:rsid w:val="009F60DD"/>
    <w:rsid w:val="009F68C2"/>
    <w:rsid w:val="009F7300"/>
    <w:rsid w:val="00A0110E"/>
    <w:rsid w:val="00A02436"/>
    <w:rsid w:val="00A026B0"/>
    <w:rsid w:val="00A0530C"/>
    <w:rsid w:val="00A061EA"/>
    <w:rsid w:val="00A068E1"/>
    <w:rsid w:val="00A1156A"/>
    <w:rsid w:val="00A12383"/>
    <w:rsid w:val="00A133DC"/>
    <w:rsid w:val="00A1502C"/>
    <w:rsid w:val="00A15D9C"/>
    <w:rsid w:val="00A17728"/>
    <w:rsid w:val="00A2300F"/>
    <w:rsid w:val="00A2354E"/>
    <w:rsid w:val="00A2421C"/>
    <w:rsid w:val="00A24C76"/>
    <w:rsid w:val="00A25BEF"/>
    <w:rsid w:val="00A2619E"/>
    <w:rsid w:val="00A26CA0"/>
    <w:rsid w:val="00A26F3A"/>
    <w:rsid w:val="00A27C3A"/>
    <w:rsid w:val="00A31931"/>
    <w:rsid w:val="00A3398C"/>
    <w:rsid w:val="00A350EA"/>
    <w:rsid w:val="00A367D0"/>
    <w:rsid w:val="00A36CDC"/>
    <w:rsid w:val="00A371EB"/>
    <w:rsid w:val="00A407A3"/>
    <w:rsid w:val="00A4391C"/>
    <w:rsid w:val="00A44D14"/>
    <w:rsid w:val="00A468BD"/>
    <w:rsid w:val="00A46AB0"/>
    <w:rsid w:val="00A502C8"/>
    <w:rsid w:val="00A5072D"/>
    <w:rsid w:val="00A51E97"/>
    <w:rsid w:val="00A53576"/>
    <w:rsid w:val="00A537F8"/>
    <w:rsid w:val="00A55160"/>
    <w:rsid w:val="00A56AF4"/>
    <w:rsid w:val="00A56DAA"/>
    <w:rsid w:val="00A57CB5"/>
    <w:rsid w:val="00A60894"/>
    <w:rsid w:val="00A63E4D"/>
    <w:rsid w:val="00A64267"/>
    <w:rsid w:val="00A644EF"/>
    <w:rsid w:val="00A64AA8"/>
    <w:rsid w:val="00A672A6"/>
    <w:rsid w:val="00A677A4"/>
    <w:rsid w:val="00A67A83"/>
    <w:rsid w:val="00A67D69"/>
    <w:rsid w:val="00A7160F"/>
    <w:rsid w:val="00A71E36"/>
    <w:rsid w:val="00A7218F"/>
    <w:rsid w:val="00A73AD2"/>
    <w:rsid w:val="00A7629F"/>
    <w:rsid w:val="00A767BA"/>
    <w:rsid w:val="00A77D4E"/>
    <w:rsid w:val="00A81061"/>
    <w:rsid w:val="00A814DD"/>
    <w:rsid w:val="00A82E45"/>
    <w:rsid w:val="00A8311D"/>
    <w:rsid w:val="00A842A9"/>
    <w:rsid w:val="00A842D5"/>
    <w:rsid w:val="00A844F3"/>
    <w:rsid w:val="00A8777E"/>
    <w:rsid w:val="00A91209"/>
    <w:rsid w:val="00A91ACE"/>
    <w:rsid w:val="00A94D18"/>
    <w:rsid w:val="00A94D93"/>
    <w:rsid w:val="00A97A02"/>
    <w:rsid w:val="00AA177C"/>
    <w:rsid w:val="00AA195E"/>
    <w:rsid w:val="00AA23F4"/>
    <w:rsid w:val="00AA6A6E"/>
    <w:rsid w:val="00AA756B"/>
    <w:rsid w:val="00AA7B13"/>
    <w:rsid w:val="00AB2F26"/>
    <w:rsid w:val="00AB30FF"/>
    <w:rsid w:val="00AB455E"/>
    <w:rsid w:val="00AB496D"/>
    <w:rsid w:val="00AB601C"/>
    <w:rsid w:val="00AB67B6"/>
    <w:rsid w:val="00AB69F1"/>
    <w:rsid w:val="00AB7151"/>
    <w:rsid w:val="00AC0F22"/>
    <w:rsid w:val="00AC1037"/>
    <w:rsid w:val="00AC24BD"/>
    <w:rsid w:val="00AC2ED8"/>
    <w:rsid w:val="00AC373D"/>
    <w:rsid w:val="00AC52B2"/>
    <w:rsid w:val="00AC554C"/>
    <w:rsid w:val="00AC7EB7"/>
    <w:rsid w:val="00AC7F8A"/>
    <w:rsid w:val="00AD0149"/>
    <w:rsid w:val="00AD1517"/>
    <w:rsid w:val="00AD5E68"/>
    <w:rsid w:val="00AD6281"/>
    <w:rsid w:val="00AD6FA0"/>
    <w:rsid w:val="00AD727C"/>
    <w:rsid w:val="00AE0A41"/>
    <w:rsid w:val="00AE1176"/>
    <w:rsid w:val="00AE1528"/>
    <w:rsid w:val="00AE28C0"/>
    <w:rsid w:val="00AE64C3"/>
    <w:rsid w:val="00AE7FCD"/>
    <w:rsid w:val="00AF09AF"/>
    <w:rsid w:val="00AF12CD"/>
    <w:rsid w:val="00AF15B9"/>
    <w:rsid w:val="00AF2442"/>
    <w:rsid w:val="00AF2689"/>
    <w:rsid w:val="00AF48C6"/>
    <w:rsid w:val="00AF4A78"/>
    <w:rsid w:val="00AF51C8"/>
    <w:rsid w:val="00AF5835"/>
    <w:rsid w:val="00AF5CEC"/>
    <w:rsid w:val="00AF7C61"/>
    <w:rsid w:val="00B0071E"/>
    <w:rsid w:val="00B008F7"/>
    <w:rsid w:val="00B018DD"/>
    <w:rsid w:val="00B01BFC"/>
    <w:rsid w:val="00B01D5A"/>
    <w:rsid w:val="00B02836"/>
    <w:rsid w:val="00B0596F"/>
    <w:rsid w:val="00B05EA0"/>
    <w:rsid w:val="00B068A5"/>
    <w:rsid w:val="00B12D89"/>
    <w:rsid w:val="00B13929"/>
    <w:rsid w:val="00B15292"/>
    <w:rsid w:val="00B15731"/>
    <w:rsid w:val="00B167C2"/>
    <w:rsid w:val="00B16BFE"/>
    <w:rsid w:val="00B202EB"/>
    <w:rsid w:val="00B204F8"/>
    <w:rsid w:val="00B22969"/>
    <w:rsid w:val="00B22F6B"/>
    <w:rsid w:val="00B24D55"/>
    <w:rsid w:val="00B25BDC"/>
    <w:rsid w:val="00B25F9E"/>
    <w:rsid w:val="00B26367"/>
    <w:rsid w:val="00B27A61"/>
    <w:rsid w:val="00B30B7B"/>
    <w:rsid w:val="00B30F4D"/>
    <w:rsid w:val="00B3324D"/>
    <w:rsid w:val="00B34D7F"/>
    <w:rsid w:val="00B3546A"/>
    <w:rsid w:val="00B36D9B"/>
    <w:rsid w:val="00B37751"/>
    <w:rsid w:val="00B438CA"/>
    <w:rsid w:val="00B44BF4"/>
    <w:rsid w:val="00B451DF"/>
    <w:rsid w:val="00B457D0"/>
    <w:rsid w:val="00B463AC"/>
    <w:rsid w:val="00B515CE"/>
    <w:rsid w:val="00B5178A"/>
    <w:rsid w:val="00B52317"/>
    <w:rsid w:val="00B52AE1"/>
    <w:rsid w:val="00B53DEA"/>
    <w:rsid w:val="00B5406D"/>
    <w:rsid w:val="00B561CC"/>
    <w:rsid w:val="00B564FA"/>
    <w:rsid w:val="00B56ED4"/>
    <w:rsid w:val="00B5746E"/>
    <w:rsid w:val="00B57F62"/>
    <w:rsid w:val="00B60717"/>
    <w:rsid w:val="00B61035"/>
    <w:rsid w:val="00B61BEC"/>
    <w:rsid w:val="00B620A1"/>
    <w:rsid w:val="00B62559"/>
    <w:rsid w:val="00B62686"/>
    <w:rsid w:val="00B626C4"/>
    <w:rsid w:val="00B62D3F"/>
    <w:rsid w:val="00B62EF0"/>
    <w:rsid w:val="00B642BB"/>
    <w:rsid w:val="00B64977"/>
    <w:rsid w:val="00B65ADD"/>
    <w:rsid w:val="00B65D37"/>
    <w:rsid w:val="00B66CA6"/>
    <w:rsid w:val="00B701E4"/>
    <w:rsid w:val="00B71305"/>
    <w:rsid w:val="00B71928"/>
    <w:rsid w:val="00B74B1E"/>
    <w:rsid w:val="00B74FF1"/>
    <w:rsid w:val="00B75F7B"/>
    <w:rsid w:val="00B762B4"/>
    <w:rsid w:val="00B76596"/>
    <w:rsid w:val="00B76E71"/>
    <w:rsid w:val="00B7764C"/>
    <w:rsid w:val="00B8295A"/>
    <w:rsid w:val="00B84F9A"/>
    <w:rsid w:val="00B8508F"/>
    <w:rsid w:val="00B8515A"/>
    <w:rsid w:val="00B85458"/>
    <w:rsid w:val="00B870E6"/>
    <w:rsid w:val="00B91ED4"/>
    <w:rsid w:val="00B939D3"/>
    <w:rsid w:val="00B9492E"/>
    <w:rsid w:val="00B950B1"/>
    <w:rsid w:val="00B954E6"/>
    <w:rsid w:val="00BA095B"/>
    <w:rsid w:val="00BA1339"/>
    <w:rsid w:val="00BA2A1B"/>
    <w:rsid w:val="00BA4487"/>
    <w:rsid w:val="00BA6619"/>
    <w:rsid w:val="00BA7F8A"/>
    <w:rsid w:val="00BB05AC"/>
    <w:rsid w:val="00BB0956"/>
    <w:rsid w:val="00BB0F0B"/>
    <w:rsid w:val="00BB3061"/>
    <w:rsid w:val="00BB4FDF"/>
    <w:rsid w:val="00BB70FA"/>
    <w:rsid w:val="00BC1FDA"/>
    <w:rsid w:val="00BC4717"/>
    <w:rsid w:val="00BC4B09"/>
    <w:rsid w:val="00BC653C"/>
    <w:rsid w:val="00BC6F09"/>
    <w:rsid w:val="00BD3DB3"/>
    <w:rsid w:val="00BD56A2"/>
    <w:rsid w:val="00BD585F"/>
    <w:rsid w:val="00BD6393"/>
    <w:rsid w:val="00BE0097"/>
    <w:rsid w:val="00BE1F17"/>
    <w:rsid w:val="00BE2367"/>
    <w:rsid w:val="00BE3A5C"/>
    <w:rsid w:val="00BE3F57"/>
    <w:rsid w:val="00BE4067"/>
    <w:rsid w:val="00BE52BF"/>
    <w:rsid w:val="00BE56DE"/>
    <w:rsid w:val="00BE5C1F"/>
    <w:rsid w:val="00BE5E1E"/>
    <w:rsid w:val="00BE7E6B"/>
    <w:rsid w:val="00BF0CC2"/>
    <w:rsid w:val="00BF2477"/>
    <w:rsid w:val="00BF4370"/>
    <w:rsid w:val="00BF5FA7"/>
    <w:rsid w:val="00BF71B0"/>
    <w:rsid w:val="00C00230"/>
    <w:rsid w:val="00C0643A"/>
    <w:rsid w:val="00C15465"/>
    <w:rsid w:val="00C1589F"/>
    <w:rsid w:val="00C21E90"/>
    <w:rsid w:val="00C23396"/>
    <w:rsid w:val="00C24ED9"/>
    <w:rsid w:val="00C273D7"/>
    <w:rsid w:val="00C30D5E"/>
    <w:rsid w:val="00C3231F"/>
    <w:rsid w:val="00C336C3"/>
    <w:rsid w:val="00C33DCE"/>
    <w:rsid w:val="00C345FC"/>
    <w:rsid w:val="00C35285"/>
    <w:rsid w:val="00C35E46"/>
    <w:rsid w:val="00C36AFD"/>
    <w:rsid w:val="00C36CEC"/>
    <w:rsid w:val="00C37470"/>
    <w:rsid w:val="00C40D0D"/>
    <w:rsid w:val="00C40E3D"/>
    <w:rsid w:val="00C41A10"/>
    <w:rsid w:val="00C43CE3"/>
    <w:rsid w:val="00C43E61"/>
    <w:rsid w:val="00C447E1"/>
    <w:rsid w:val="00C45BA7"/>
    <w:rsid w:val="00C46DC6"/>
    <w:rsid w:val="00C471E3"/>
    <w:rsid w:val="00C50722"/>
    <w:rsid w:val="00C50810"/>
    <w:rsid w:val="00C50873"/>
    <w:rsid w:val="00C51D74"/>
    <w:rsid w:val="00C52CCB"/>
    <w:rsid w:val="00C52D4E"/>
    <w:rsid w:val="00C53AE2"/>
    <w:rsid w:val="00C5489B"/>
    <w:rsid w:val="00C5562A"/>
    <w:rsid w:val="00C5640C"/>
    <w:rsid w:val="00C569DE"/>
    <w:rsid w:val="00C5733F"/>
    <w:rsid w:val="00C57D44"/>
    <w:rsid w:val="00C632BF"/>
    <w:rsid w:val="00C63453"/>
    <w:rsid w:val="00C6394D"/>
    <w:rsid w:val="00C6646A"/>
    <w:rsid w:val="00C70A45"/>
    <w:rsid w:val="00C70D10"/>
    <w:rsid w:val="00C72087"/>
    <w:rsid w:val="00C722FD"/>
    <w:rsid w:val="00C733A3"/>
    <w:rsid w:val="00C76507"/>
    <w:rsid w:val="00C77BCF"/>
    <w:rsid w:val="00C828B9"/>
    <w:rsid w:val="00C83473"/>
    <w:rsid w:val="00C84845"/>
    <w:rsid w:val="00C84923"/>
    <w:rsid w:val="00C853AF"/>
    <w:rsid w:val="00C9145F"/>
    <w:rsid w:val="00C93BDD"/>
    <w:rsid w:val="00C94EA8"/>
    <w:rsid w:val="00C96911"/>
    <w:rsid w:val="00CA06EA"/>
    <w:rsid w:val="00CA06F5"/>
    <w:rsid w:val="00CA0B72"/>
    <w:rsid w:val="00CA14D5"/>
    <w:rsid w:val="00CA17E1"/>
    <w:rsid w:val="00CA1BA4"/>
    <w:rsid w:val="00CA4832"/>
    <w:rsid w:val="00CA4CA2"/>
    <w:rsid w:val="00CA5B9D"/>
    <w:rsid w:val="00CA6943"/>
    <w:rsid w:val="00CB2423"/>
    <w:rsid w:val="00CB2518"/>
    <w:rsid w:val="00CB3A91"/>
    <w:rsid w:val="00CB5177"/>
    <w:rsid w:val="00CB6695"/>
    <w:rsid w:val="00CB66FD"/>
    <w:rsid w:val="00CB67FD"/>
    <w:rsid w:val="00CB6D27"/>
    <w:rsid w:val="00CB72C1"/>
    <w:rsid w:val="00CB74C7"/>
    <w:rsid w:val="00CC1DC1"/>
    <w:rsid w:val="00CC2C1B"/>
    <w:rsid w:val="00CC3A7B"/>
    <w:rsid w:val="00CC675B"/>
    <w:rsid w:val="00CC6895"/>
    <w:rsid w:val="00CC6FFF"/>
    <w:rsid w:val="00CC7CF0"/>
    <w:rsid w:val="00CD0861"/>
    <w:rsid w:val="00CD1C09"/>
    <w:rsid w:val="00CD27BE"/>
    <w:rsid w:val="00CD4081"/>
    <w:rsid w:val="00CD4205"/>
    <w:rsid w:val="00CD4945"/>
    <w:rsid w:val="00CD4B66"/>
    <w:rsid w:val="00CD59DE"/>
    <w:rsid w:val="00CD6499"/>
    <w:rsid w:val="00CD6749"/>
    <w:rsid w:val="00CD69AC"/>
    <w:rsid w:val="00CD6C13"/>
    <w:rsid w:val="00CE2A7F"/>
    <w:rsid w:val="00CE3306"/>
    <w:rsid w:val="00CE3E15"/>
    <w:rsid w:val="00CE4CDD"/>
    <w:rsid w:val="00CE4F9B"/>
    <w:rsid w:val="00CE59FB"/>
    <w:rsid w:val="00CE7528"/>
    <w:rsid w:val="00CF0A22"/>
    <w:rsid w:val="00CF1AB1"/>
    <w:rsid w:val="00CF3B5A"/>
    <w:rsid w:val="00CF48CE"/>
    <w:rsid w:val="00CF55C3"/>
    <w:rsid w:val="00CF5D70"/>
    <w:rsid w:val="00CF6E90"/>
    <w:rsid w:val="00D007BC"/>
    <w:rsid w:val="00D018FE"/>
    <w:rsid w:val="00D022F8"/>
    <w:rsid w:val="00D03878"/>
    <w:rsid w:val="00D0412A"/>
    <w:rsid w:val="00D04FCF"/>
    <w:rsid w:val="00D05D3D"/>
    <w:rsid w:val="00D0658C"/>
    <w:rsid w:val="00D0682E"/>
    <w:rsid w:val="00D071D5"/>
    <w:rsid w:val="00D072DF"/>
    <w:rsid w:val="00D07434"/>
    <w:rsid w:val="00D103F0"/>
    <w:rsid w:val="00D10B33"/>
    <w:rsid w:val="00D11DFF"/>
    <w:rsid w:val="00D12264"/>
    <w:rsid w:val="00D13319"/>
    <w:rsid w:val="00D13365"/>
    <w:rsid w:val="00D157A1"/>
    <w:rsid w:val="00D17192"/>
    <w:rsid w:val="00D21A09"/>
    <w:rsid w:val="00D21CFD"/>
    <w:rsid w:val="00D23860"/>
    <w:rsid w:val="00D2436F"/>
    <w:rsid w:val="00D24CA8"/>
    <w:rsid w:val="00D25CF8"/>
    <w:rsid w:val="00D26D70"/>
    <w:rsid w:val="00D30B31"/>
    <w:rsid w:val="00D33805"/>
    <w:rsid w:val="00D34194"/>
    <w:rsid w:val="00D345EA"/>
    <w:rsid w:val="00D355DC"/>
    <w:rsid w:val="00D359FC"/>
    <w:rsid w:val="00D36A5F"/>
    <w:rsid w:val="00D40453"/>
    <w:rsid w:val="00D42719"/>
    <w:rsid w:val="00D42855"/>
    <w:rsid w:val="00D443CC"/>
    <w:rsid w:val="00D44F2E"/>
    <w:rsid w:val="00D44FAC"/>
    <w:rsid w:val="00D454F8"/>
    <w:rsid w:val="00D45CD8"/>
    <w:rsid w:val="00D51C90"/>
    <w:rsid w:val="00D53A08"/>
    <w:rsid w:val="00D54745"/>
    <w:rsid w:val="00D54E97"/>
    <w:rsid w:val="00D551D0"/>
    <w:rsid w:val="00D570DA"/>
    <w:rsid w:val="00D57C71"/>
    <w:rsid w:val="00D57F88"/>
    <w:rsid w:val="00D606BA"/>
    <w:rsid w:val="00D61EB5"/>
    <w:rsid w:val="00D62A7C"/>
    <w:rsid w:val="00D63E73"/>
    <w:rsid w:val="00D644A8"/>
    <w:rsid w:val="00D64DB8"/>
    <w:rsid w:val="00D708A7"/>
    <w:rsid w:val="00D716BB"/>
    <w:rsid w:val="00D71CC0"/>
    <w:rsid w:val="00D722A9"/>
    <w:rsid w:val="00D76733"/>
    <w:rsid w:val="00D76BB4"/>
    <w:rsid w:val="00D76CC7"/>
    <w:rsid w:val="00D77503"/>
    <w:rsid w:val="00D81449"/>
    <w:rsid w:val="00D81715"/>
    <w:rsid w:val="00D81891"/>
    <w:rsid w:val="00D81D61"/>
    <w:rsid w:val="00D8239C"/>
    <w:rsid w:val="00D82629"/>
    <w:rsid w:val="00D8289F"/>
    <w:rsid w:val="00D82CEE"/>
    <w:rsid w:val="00D83224"/>
    <w:rsid w:val="00D83C85"/>
    <w:rsid w:val="00D83E8F"/>
    <w:rsid w:val="00D84062"/>
    <w:rsid w:val="00D848AD"/>
    <w:rsid w:val="00D85529"/>
    <w:rsid w:val="00D86556"/>
    <w:rsid w:val="00D91C1C"/>
    <w:rsid w:val="00D93214"/>
    <w:rsid w:val="00D93597"/>
    <w:rsid w:val="00D94093"/>
    <w:rsid w:val="00D9493E"/>
    <w:rsid w:val="00D9525E"/>
    <w:rsid w:val="00D95535"/>
    <w:rsid w:val="00D96C5B"/>
    <w:rsid w:val="00DA2D72"/>
    <w:rsid w:val="00DA3395"/>
    <w:rsid w:val="00DA4AFB"/>
    <w:rsid w:val="00DA5280"/>
    <w:rsid w:val="00DA57AC"/>
    <w:rsid w:val="00DA784E"/>
    <w:rsid w:val="00DB02C9"/>
    <w:rsid w:val="00DB0883"/>
    <w:rsid w:val="00DB1766"/>
    <w:rsid w:val="00DB1915"/>
    <w:rsid w:val="00DB3F68"/>
    <w:rsid w:val="00DB495E"/>
    <w:rsid w:val="00DB56F8"/>
    <w:rsid w:val="00DB69B5"/>
    <w:rsid w:val="00DB7C1C"/>
    <w:rsid w:val="00DC0699"/>
    <w:rsid w:val="00DC0806"/>
    <w:rsid w:val="00DC0DB2"/>
    <w:rsid w:val="00DC3154"/>
    <w:rsid w:val="00DC35E8"/>
    <w:rsid w:val="00DC6271"/>
    <w:rsid w:val="00DC6545"/>
    <w:rsid w:val="00DC6876"/>
    <w:rsid w:val="00DC7B26"/>
    <w:rsid w:val="00DC7DB3"/>
    <w:rsid w:val="00DD1B21"/>
    <w:rsid w:val="00DD28AE"/>
    <w:rsid w:val="00DD3389"/>
    <w:rsid w:val="00DD3CED"/>
    <w:rsid w:val="00DE11D4"/>
    <w:rsid w:val="00DE2205"/>
    <w:rsid w:val="00DE2F9E"/>
    <w:rsid w:val="00DE31CC"/>
    <w:rsid w:val="00DE3969"/>
    <w:rsid w:val="00DE58D8"/>
    <w:rsid w:val="00DF0866"/>
    <w:rsid w:val="00DF17A5"/>
    <w:rsid w:val="00DF1C4B"/>
    <w:rsid w:val="00DF45A5"/>
    <w:rsid w:val="00DF5F8A"/>
    <w:rsid w:val="00DF6D9E"/>
    <w:rsid w:val="00DF7939"/>
    <w:rsid w:val="00E02D58"/>
    <w:rsid w:val="00E02EBB"/>
    <w:rsid w:val="00E05D31"/>
    <w:rsid w:val="00E0753E"/>
    <w:rsid w:val="00E112B6"/>
    <w:rsid w:val="00E11BC5"/>
    <w:rsid w:val="00E1313C"/>
    <w:rsid w:val="00E14267"/>
    <w:rsid w:val="00E170C5"/>
    <w:rsid w:val="00E174C9"/>
    <w:rsid w:val="00E17AC1"/>
    <w:rsid w:val="00E202DA"/>
    <w:rsid w:val="00E245A1"/>
    <w:rsid w:val="00E255FB"/>
    <w:rsid w:val="00E256AF"/>
    <w:rsid w:val="00E25FD7"/>
    <w:rsid w:val="00E26740"/>
    <w:rsid w:val="00E276D5"/>
    <w:rsid w:val="00E30685"/>
    <w:rsid w:val="00E314F9"/>
    <w:rsid w:val="00E31F44"/>
    <w:rsid w:val="00E3201B"/>
    <w:rsid w:val="00E33543"/>
    <w:rsid w:val="00E33C50"/>
    <w:rsid w:val="00E35DB9"/>
    <w:rsid w:val="00E3652C"/>
    <w:rsid w:val="00E3742E"/>
    <w:rsid w:val="00E4068B"/>
    <w:rsid w:val="00E4107C"/>
    <w:rsid w:val="00E41743"/>
    <w:rsid w:val="00E43086"/>
    <w:rsid w:val="00E43228"/>
    <w:rsid w:val="00E455E8"/>
    <w:rsid w:val="00E45739"/>
    <w:rsid w:val="00E468AF"/>
    <w:rsid w:val="00E47613"/>
    <w:rsid w:val="00E50C90"/>
    <w:rsid w:val="00E5788F"/>
    <w:rsid w:val="00E6068E"/>
    <w:rsid w:val="00E6165F"/>
    <w:rsid w:val="00E61661"/>
    <w:rsid w:val="00E62708"/>
    <w:rsid w:val="00E70581"/>
    <w:rsid w:val="00E70F9A"/>
    <w:rsid w:val="00E727AB"/>
    <w:rsid w:val="00E72CF1"/>
    <w:rsid w:val="00E732D6"/>
    <w:rsid w:val="00E74777"/>
    <w:rsid w:val="00E75914"/>
    <w:rsid w:val="00E75A5D"/>
    <w:rsid w:val="00E76158"/>
    <w:rsid w:val="00E766AF"/>
    <w:rsid w:val="00E766DD"/>
    <w:rsid w:val="00E770DD"/>
    <w:rsid w:val="00E77318"/>
    <w:rsid w:val="00E841F2"/>
    <w:rsid w:val="00E845C0"/>
    <w:rsid w:val="00E84971"/>
    <w:rsid w:val="00E84A54"/>
    <w:rsid w:val="00E854E3"/>
    <w:rsid w:val="00E85A2D"/>
    <w:rsid w:val="00E85B22"/>
    <w:rsid w:val="00E91300"/>
    <w:rsid w:val="00E93876"/>
    <w:rsid w:val="00E94381"/>
    <w:rsid w:val="00E949A7"/>
    <w:rsid w:val="00E94A4C"/>
    <w:rsid w:val="00E94D48"/>
    <w:rsid w:val="00E96278"/>
    <w:rsid w:val="00E9698A"/>
    <w:rsid w:val="00E97DA0"/>
    <w:rsid w:val="00EA1DD8"/>
    <w:rsid w:val="00EA6961"/>
    <w:rsid w:val="00EA7974"/>
    <w:rsid w:val="00EB00EC"/>
    <w:rsid w:val="00EB121B"/>
    <w:rsid w:val="00EB1919"/>
    <w:rsid w:val="00EB3305"/>
    <w:rsid w:val="00EB4815"/>
    <w:rsid w:val="00EB484D"/>
    <w:rsid w:val="00EB50C7"/>
    <w:rsid w:val="00EB5788"/>
    <w:rsid w:val="00EB61FE"/>
    <w:rsid w:val="00EB68BD"/>
    <w:rsid w:val="00EB6D55"/>
    <w:rsid w:val="00EC03D0"/>
    <w:rsid w:val="00EC0CFD"/>
    <w:rsid w:val="00EC162D"/>
    <w:rsid w:val="00EC1866"/>
    <w:rsid w:val="00EC1FC5"/>
    <w:rsid w:val="00EC2E17"/>
    <w:rsid w:val="00EC3645"/>
    <w:rsid w:val="00EC3F12"/>
    <w:rsid w:val="00EC4976"/>
    <w:rsid w:val="00EC5AB0"/>
    <w:rsid w:val="00ED2628"/>
    <w:rsid w:val="00ED320A"/>
    <w:rsid w:val="00ED3693"/>
    <w:rsid w:val="00ED52BC"/>
    <w:rsid w:val="00ED5976"/>
    <w:rsid w:val="00ED5EB2"/>
    <w:rsid w:val="00ED602D"/>
    <w:rsid w:val="00ED64E5"/>
    <w:rsid w:val="00ED6834"/>
    <w:rsid w:val="00ED770C"/>
    <w:rsid w:val="00EE04ED"/>
    <w:rsid w:val="00EE1860"/>
    <w:rsid w:val="00EE18FC"/>
    <w:rsid w:val="00EE2266"/>
    <w:rsid w:val="00EE3BF9"/>
    <w:rsid w:val="00EE4024"/>
    <w:rsid w:val="00EE587D"/>
    <w:rsid w:val="00EE59D5"/>
    <w:rsid w:val="00EE5A82"/>
    <w:rsid w:val="00EE623A"/>
    <w:rsid w:val="00EE67C9"/>
    <w:rsid w:val="00EE71B2"/>
    <w:rsid w:val="00EE7202"/>
    <w:rsid w:val="00EF2BCA"/>
    <w:rsid w:val="00EF2BCD"/>
    <w:rsid w:val="00EF3204"/>
    <w:rsid w:val="00EF3B81"/>
    <w:rsid w:val="00EF52CA"/>
    <w:rsid w:val="00EF667A"/>
    <w:rsid w:val="00EF6BF0"/>
    <w:rsid w:val="00EF78A8"/>
    <w:rsid w:val="00EF7EC2"/>
    <w:rsid w:val="00F00F38"/>
    <w:rsid w:val="00F03095"/>
    <w:rsid w:val="00F04CE6"/>
    <w:rsid w:val="00F05DE2"/>
    <w:rsid w:val="00F06080"/>
    <w:rsid w:val="00F063B8"/>
    <w:rsid w:val="00F074B3"/>
    <w:rsid w:val="00F13348"/>
    <w:rsid w:val="00F13566"/>
    <w:rsid w:val="00F13882"/>
    <w:rsid w:val="00F15A52"/>
    <w:rsid w:val="00F15BC9"/>
    <w:rsid w:val="00F17679"/>
    <w:rsid w:val="00F17E99"/>
    <w:rsid w:val="00F207A1"/>
    <w:rsid w:val="00F210AC"/>
    <w:rsid w:val="00F21E12"/>
    <w:rsid w:val="00F220EB"/>
    <w:rsid w:val="00F223FE"/>
    <w:rsid w:val="00F22616"/>
    <w:rsid w:val="00F2314C"/>
    <w:rsid w:val="00F24090"/>
    <w:rsid w:val="00F25D6B"/>
    <w:rsid w:val="00F26B12"/>
    <w:rsid w:val="00F30966"/>
    <w:rsid w:val="00F31516"/>
    <w:rsid w:val="00F323DE"/>
    <w:rsid w:val="00F352ED"/>
    <w:rsid w:val="00F35578"/>
    <w:rsid w:val="00F35A7C"/>
    <w:rsid w:val="00F368B9"/>
    <w:rsid w:val="00F430D4"/>
    <w:rsid w:val="00F444F7"/>
    <w:rsid w:val="00F44B83"/>
    <w:rsid w:val="00F44DA1"/>
    <w:rsid w:val="00F454D6"/>
    <w:rsid w:val="00F478D4"/>
    <w:rsid w:val="00F5070A"/>
    <w:rsid w:val="00F507AF"/>
    <w:rsid w:val="00F50D1F"/>
    <w:rsid w:val="00F52044"/>
    <w:rsid w:val="00F526BC"/>
    <w:rsid w:val="00F52D1B"/>
    <w:rsid w:val="00F534C2"/>
    <w:rsid w:val="00F554DC"/>
    <w:rsid w:val="00F559FD"/>
    <w:rsid w:val="00F56A7C"/>
    <w:rsid w:val="00F57BD7"/>
    <w:rsid w:val="00F57DDD"/>
    <w:rsid w:val="00F611A8"/>
    <w:rsid w:val="00F64DB6"/>
    <w:rsid w:val="00F66C54"/>
    <w:rsid w:val="00F6752D"/>
    <w:rsid w:val="00F70C59"/>
    <w:rsid w:val="00F70DF9"/>
    <w:rsid w:val="00F71678"/>
    <w:rsid w:val="00F71985"/>
    <w:rsid w:val="00F71CA1"/>
    <w:rsid w:val="00F73670"/>
    <w:rsid w:val="00F75C84"/>
    <w:rsid w:val="00F76F65"/>
    <w:rsid w:val="00F80993"/>
    <w:rsid w:val="00F84D85"/>
    <w:rsid w:val="00F86347"/>
    <w:rsid w:val="00F90BA2"/>
    <w:rsid w:val="00F9256A"/>
    <w:rsid w:val="00F94912"/>
    <w:rsid w:val="00F94F62"/>
    <w:rsid w:val="00F95EA2"/>
    <w:rsid w:val="00F96713"/>
    <w:rsid w:val="00FA0AD1"/>
    <w:rsid w:val="00FA10AE"/>
    <w:rsid w:val="00FA27C0"/>
    <w:rsid w:val="00FA2972"/>
    <w:rsid w:val="00FA3DB6"/>
    <w:rsid w:val="00FA3F94"/>
    <w:rsid w:val="00FA4E09"/>
    <w:rsid w:val="00FA67A4"/>
    <w:rsid w:val="00FA78D6"/>
    <w:rsid w:val="00FA7C60"/>
    <w:rsid w:val="00FB089D"/>
    <w:rsid w:val="00FB1B56"/>
    <w:rsid w:val="00FB2525"/>
    <w:rsid w:val="00FB3474"/>
    <w:rsid w:val="00FB4507"/>
    <w:rsid w:val="00FB4781"/>
    <w:rsid w:val="00FB5560"/>
    <w:rsid w:val="00FB5811"/>
    <w:rsid w:val="00FB79D5"/>
    <w:rsid w:val="00FC06FC"/>
    <w:rsid w:val="00FC100E"/>
    <w:rsid w:val="00FC1681"/>
    <w:rsid w:val="00FC2E22"/>
    <w:rsid w:val="00FC4145"/>
    <w:rsid w:val="00FC435B"/>
    <w:rsid w:val="00FC5E3E"/>
    <w:rsid w:val="00FD22E3"/>
    <w:rsid w:val="00FD239B"/>
    <w:rsid w:val="00FD46A3"/>
    <w:rsid w:val="00FD4876"/>
    <w:rsid w:val="00FD5757"/>
    <w:rsid w:val="00FD66B7"/>
    <w:rsid w:val="00FD66EE"/>
    <w:rsid w:val="00FD78E8"/>
    <w:rsid w:val="00FE2DE3"/>
    <w:rsid w:val="00FE3713"/>
    <w:rsid w:val="00FE378C"/>
    <w:rsid w:val="00FE37B8"/>
    <w:rsid w:val="00FE3AAC"/>
    <w:rsid w:val="00FE408B"/>
    <w:rsid w:val="00FE410F"/>
    <w:rsid w:val="00FE47AA"/>
    <w:rsid w:val="00FE7074"/>
    <w:rsid w:val="00FF1B78"/>
    <w:rsid w:val="00FF1ECD"/>
    <w:rsid w:val="00FF27DC"/>
    <w:rsid w:val="00FF2CD5"/>
    <w:rsid w:val="00FF317E"/>
    <w:rsid w:val="00FF4043"/>
    <w:rsid w:val="00FF483A"/>
    <w:rsid w:val="00FF4BAE"/>
    <w:rsid w:val="00FF77CB"/>
    <w:rsid w:val="04574B4A"/>
    <w:rsid w:val="0F7F2CA0"/>
    <w:rsid w:val="1164464D"/>
    <w:rsid w:val="14F90F36"/>
    <w:rsid w:val="2B202B91"/>
    <w:rsid w:val="33E043AA"/>
    <w:rsid w:val="44FD2D2C"/>
    <w:rsid w:val="54DC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CC9DD79"/>
  <w15:docId w15:val="{EDE9DF1C-DDF7-4C04-A3DE-A4B80BC7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semiHidden="1"/>
    <w:lsdException w:name="Subtitle" w:qFormat="1"/>
    <w:lsdException w:name="Hyperlink" w:uiPriority="99"/>
    <w:lsdException w:name="Followed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paragraph" w:styleId="Heading1">
    <w:name w:val="heading 1"/>
    <w:basedOn w:val="Normal"/>
    <w:next w:val="Normal"/>
    <w:link w:val="Heading1Char"/>
    <w:qFormat/>
    <w:pPr>
      <w:keepNext/>
      <w:widowControl/>
      <w:spacing w:before="240" w:after="60"/>
      <w:outlineLvl w:val="0"/>
    </w:pPr>
    <w:rPr>
      <w:b/>
      <w:bCs/>
      <w:color w:val="auto"/>
      <w:kern w:val="32"/>
      <w:sz w:val="28"/>
      <w:szCs w:val="28"/>
    </w:rPr>
  </w:style>
  <w:style w:type="paragraph" w:styleId="Heading3">
    <w:name w:val="heading 3"/>
    <w:basedOn w:val="Normal"/>
    <w:next w:val="Normal"/>
    <w:qFormat/>
    <w:pPr>
      <w:keepNext/>
      <w:widowControl/>
      <w:spacing w:before="240" w:after="60"/>
      <w:outlineLvl w:val="2"/>
    </w:pPr>
    <w:rPr>
      <w:rFonts w:ascii="Arial" w:eastAsia="Times New Roman" w:hAnsi="Arial" w:cs="Arial"/>
      <w:b/>
      <w:bCs/>
      <w:color w:val="000080"/>
      <w:sz w:val="26"/>
      <w:szCs w:val="26"/>
    </w:rPr>
  </w:style>
  <w:style w:type="paragraph" w:styleId="Heading5">
    <w:name w:val="heading 5"/>
    <w:basedOn w:val="Normal"/>
    <w:next w:val="Normal"/>
    <w:link w:val="Heading5Char"/>
    <w:semiHidden/>
    <w:unhideWhenUsed/>
    <w:qFormat/>
    <w:rsid w:val="003C1465"/>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nhideWhenUsed/>
    <w:qFormat/>
    <w:rsid w:val="003C1465"/>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b/>
      <w:bCs/>
      <w:kern w:val="32"/>
      <w:sz w:val="28"/>
      <w:szCs w:val="28"/>
      <w:lang w:val="vi-VN" w:eastAsia="vi-VN" w:bidi="ar-SA"/>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color w:val="000000"/>
      <w:sz w:val="16"/>
      <w:szCs w:val="16"/>
      <w:lang w:val="vi-VN" w:eastAsia="vi-VN"/>
    </w:rPr>
  </w:style>
  <w:style w:type="paragraph" w:styleId="BodyText">
    <w:name w:val="Body Text"/>
    <w:basedOn w:val="Normal"/>
    <w:pPr>
      <w:widowControl/>
      <w:spacing w:before="60" w:after="60"/>
      <w:jc w:val="both"/>
    </w:pPr>
    <w:rPr>
      <w:rFonts w:ascii=".VnTime" w:eastAsia="Times New Roman" w:hAnsi=".VnTime" w:cs="Times New Roman"/>
      <w:color w:val="auto"/>
      <w:sz w:val="28"/>
      <w:szCs w:val="20"/>
      <w:lang w:val="en-US" w:eastAsia="en-US"/>
    </w:rPr>
  </w:style>
  <w:style w:type="paragraph" w:styleId="BodyTextIndent2">
    <w:name w:val="Body Text Indent 2"/>
    <w:basedOn w:val="Normal"/>
    <w:link w:val="BodyTextIndent2Char"/>
    <w:pPr>
      <w:widowControl/>
      <w:spacing w:before="120" w:line="288" w:lineRule="auto"/>
      <w:ind w:firstLine="454"/>
      <w:jc w:val="both"/>
    </w:pPr>
    <w:rPr>
      <w:color w:val="auto"/>
      <w:sz w:val="28"/>
      <w:szCs w:val="28"/>
      <w:lang w:val="en-US" w:eastAsia="en-US"/>
    </w:rPr>
  </w:style>
  <w:style w:type="character" w:customStyle="1" w:styleId="BodyTextIndent2Char">
    <w:name w:val="Body Text Indent 2 Char"/>
    <w:link w:val="BodyTextIndent2"/>
    <w:semiHidden/>
    <w:rPr>
      <w:sz w:val="28"/>
      <w:szCs w:val="28"/>
      <w:lang w:val="en-US" w:eastAsia="en-US" w:bidi="ar-SA"/>
    </w:rPr>
  </w:style>
  <w:style w:type="paragraph" w:styleId="Caption">
    <w:name w:val="caption"/>
    <w:aliases w:val=" Char,Char,Caption Char1 Char,Caption Char1 Char Char Char,Caption Char1 Char Char,図表番号 Char Char,Caption Char1 Char Char Char Char Char Char Char Char Char Char Char Char Char Char Char Char Char Char Char Char Char,Caption Char1 Char Ch...,PHO"/>
    <w:basedOn w:val="Normal"/>
    <w:next w:val="Normal"/>
    <w:link w:val="CaptionChar"/>
    <w:qFormat/>
    <w:pPr>
      <w:widowControl/>
      <w:spacing w:before="40" w:after="40" w:line="320" w:lineRule="exact"/>
      <w:jc w:val="center"/>
    </w:pPr>
    <w:rPr>
      <w:rFonts w:ascii="Times New Roman" w:eastAsia="Times New Roman" w:hAnsi="Times New Roman" w:cs="Times New Roman"/>
      <w:b/>
      <w:bCs/>
      <w:color w:val="auto"/>
      <w:spacing w:val="-4"/>
      <w:sz w:val="26"/>
      <w:szCs w:val="26"/>
      <w:lang w:eastAsia="en-US"/>
    </w:rPr>
  </w:style>
  <w:style w:type="character" w:customStyle="1" w:styleId="CaptionChar">
    <w:name w:val="Caption Char"/>
    <w:aliases w:val=" Char Char,Char Char,Caption Char1 Char Char1,Caption Char1 Char Char Char Char,Caption Char1 Char Char Char1,図表番号 Char Char Char,Caption Char1 Char Ch... Char,PHO Char"/>
    <w:link w:val="Caption"/>
    <w:qFormat/>
    <w:locked/>
    <w:rPr>
      <w:rFonts w:ascii="Times New Roman" w:eastAsia="Times New Roman" w:hAnsi="Times New Roman" w:cs="Times New Roman"/>
      <w:b/>
      <w:bCs/>
      <w:spacing w:val="-4"/>
      <w:sz w:val="26"/>
      <w:szCs w:val="26"/>
      <w:lang w:val="vi-VN"/>
    </w:rPr>
  </w:style>
  <w:style w:type="character" w:styleId="FollowedHyperlink">
    <w:name w:val="FollowedHyperlink"/>
    <w:uiPriority w:val="99"/>
    <w:unhideWhenUsed/>
    <w:rPr>
      <w:color w:val="800080"/>
      <w:u w:val="single"/>
    </w:rPr>
  </w:style>
  <w:style w:type="paragraph" w:styleId="Footer">
    <w:name w:val="footer"/>
    <w:basedOn w:val="Normal"/>
    <w:link w:val="FooterChar"/>
    <w:uiPriority w:val="99"/>
    <w:pPr>
      <w:widowControl/>
      <w:tabs>
        <w:tab w:val="center" w:pos="4153"/>
        <w:tab w:val="right" w:pos="8306"/>
      </w:tabs>
    </w:pPr>
    <w:rPr>
      <w:rFonts w:ascii=".VnTime" w:eastAsia="Times New Roman" w:hAnsi=".VnTime" w:cs="Times New Roman"/>
      <w:color w:val="000080"/>
      <w:sz w:val="28"/>
      <w:szCs w:val="28"/>
    </w:rPr>
  </w:style>
  <w:style w:type="character" w:customStyle="1" w:styleId="FooterChar">
    <w:name w:val="Footer Char"/>
    <w:link w:val="Footer"/>
    <w:uiPriority w:val="99"/>
    <w:rPr>
      <w:rFonts w:ascii=".VnTime" w:eastAsia="Times New Roman" w:hAnsi=".VnTime" w:cs="Times New Roman"/>
      <w:color w:val="000080"/>
      <w:sz w:val="28"/>
      <w:szCs w:val="28"/>
      <w:lang w:val="vi-VN" w:eastAsia="vi-VN"/>
    </w:rPr>
  </w:style>
  <w:style w:type="paragraph" w:styleId="Header">
    <w:name w:val="header"/>
    <w:basedOn w:val="Normal"/>
    <w:link w:val="HeaderChar"/>
    <w:uiPriority w:val="99"/>
    <w:pPr>
      <w:widowControl/>
      <w:tabs>
        <w:tab w:val="center" w:pos="4153"/>
        <w:tab w:val="right" w:pos="8306"/>
      </w:tabs>
    </w:pPr>
    <w:rPr>
      <w:rFonts w:ascii=".VnTime" w:eastAsia="Times New Roman" w:hAnsi=".VnTime" w:cs="Times New Roman"/>
      <w:color w:val="000080"/>
      <w:sz w:val="28"/>
      <w:szCs w:val="28"/>
    </w:rPr>
  </w:style>
  <w:style w:type="character" w:customStyle="1" w:styleId="HeaderChar">
    <w:name w:val="Header Char"/>
    <w:link w:val="Header"/>
    <w:uiPriority w:val="99"/>
    <w:rPr>
      <w:rFonts w:ascii=".VnTime" w:eastAsia="Times New Roman" w:hAnsi=".VnTime" w:cs="Times New Roman"/>
      <w:color w:val="000080"/>
      <w:sz w:val="28"/>
      <w:szCs w:val="28"/>
      <w:lang w:val="vi-VN" w:eastAsia="vi-VN"/>
    </w:rPr>
  </w:style>
  <w:style w:type="character" w:styleId="Hyperlink">
    <w:name w:val="Hyperlink"/>
    <w:uiPriority w:val="99"/>
    <w:rPr>
      <w:color w:val="0066CC"/>
      <w:u w:val="single"/>
    </w:rPr>
  </w:style>
  <w:style w:type="character" w:styleId="PageNumber">
    <w:name w:val="page numbe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widowControl/>
      <w:jc w:val="center"/>
    </w:pPr>
    <w:rPr>
      <w:rFonts w:ascii=".VnArialH" w:eastAsia="Times New Roman" w:hAnsi=".VnArialH" w:cs="Times New Roman"/>
      <w:color w:val="auto"/>
      <w:sz w:val="26"/>
      <w:szCs w:val="20"/>
      <w:lang w:val="en-US" w:eastAsia="en-US"/>
    </w:rPr>
  </w:style>
  <w:style w:type="character" w:customStyle="1" w:styleId="TitleChar">
    <w:name w:val="Title Char"/>
    <w:link w:val="Title"/>
    <w:rPr>
      <w:rFonts w:ascii=".VnArialH" w:eastAsia="Times New Roman" w:hAnsi=".VnArialH" w:cs="Times New Roman"/>
      <w:sz w:val="26"/>
    </w:rPr>
  </w:style>
  <w:style w:type="character" w:customStyle="1" w:styleId="Bodytext5">
    <w:name w:val="Body text (5)_"/>
    <w:link w:val="Bodytext51"/>
    <w:rPr>
      <w:rFonts w:ascii="Consolas" w:hAnsi="Consolas" w:cs="Consolas"/>
      <w:spacing w:val="-40"/>
      <w:sz w:val="20"/>
      <w:szCs w:val="20"/>
      <w:u w:val="none"/>
    </w:rPr>
  </w:style>
  <w:style w:type="paragraph" w:customStyle="1" w:styleId="Bodytext51">
    <w:name w:val="Body text (5)1"/>
    <w:basedOn w:val="Normal"/>
    <w:link w:val="Bodytext5"/>
    <w:pPr>
      <w:shd w:val="clear" w:color="auto" w:fill="FFFFFF"/>
      <w:spacing w:line="240" w:lineRule="atLeast"/>
    </w:pPr>
    <w:rPr>
      <w:rFonts w:ascii="Consolas" w:hAnsi="Consolas" w:cs="Times New Roman"/>
      <w:color w:val="auto"/>
      <w:spacing w:val="-40"/>
      <w:sz w:val="20"/>
      <w:szCs w:val="20"/>
    </w:rPr>
  </w:style>
  <w:style w:type="character" w:customStyle="1" w:styleId="Bodytext50">
    <w:name w:val="Body text (5)"/>
  </w:style>
  <w:style w:type="character" w:customStyle="1" w:styleId="Bodytext2">
    <w:name w:val="Body text (2)_"/>
    <w:link w:val="Bodytext20"/>
    <w:rPr>
      <w:rFonts w:ascii="Microsoft Sans Serif" w:hAnsi="Microsoft Sans Serif" w:cs="Microsoft Sans Serif"/>
      <w:spacing w:val="-4"/>
      <w:sz w:val="12"/>
      <w:szCs w:val="12"/>
      <w:u w:val="none"/>
    </w:rPr>
  </w:style>
  <w:style w:type="paragraph" w:customStyle="1" w:styleId="Bodytext20">
    <w:name w:val="Body text (2)"/>
    <w:basedOn w:val="Normal"/>
    <w:link w:val="Bodytext2"/>
    <w:pPr>
      <w:shd w:val="clear" w:color="auto" w:fill="FFFFFF"/>
      <w:spacing w:line="133" w:lineRule="exact"/>
      <w:jc w:val="both"/>
    </w:pPr>
    <w:rPr>
      <w:rFonts w:ascii="Microsoft Sans Serif" w:hAnsi="Microsoft Sans Serif" w:cs="Times New Roman"/>
      <w:color w:val="auto"/>
      <w:spacing w:val="-4"/>
      <w:sz w:val="12"/>
      <w:szCs w:val="12"/>
    </w:rPr>
  </w:style>
  <w:style w:type="character" w:customStyle="1" w:styleId="Bodytext0">
    <w:name w:val="Body text_"/>
    <w:link w:val="Bodytext1"/>
    <w:rPr>
      <w:rFonts w:ascii="Times New Roman" w:hAnsi="Times New Roman" w:cs="Times New Roman"/>
      <w:sz w:val="22"/>
      <w:szCs w:val="22"/>
      <w:u w:val="none"/>
    </w:rPr>
  </w:style>
  <w:style w:type="paragraph" w:customStyle="1" w:styleId="Bodytext1">
    <w:name w:val="Body text1"/>
    <w:basedOn w:val="Normal"/>
    <w:link w:val="Bodytext0"/>
    <w:pPr>
      <w:shd w:val="clear" w:color="auto" w:fill="FFFFFF"/>
      <w:spacing w:before="1320" w:after="120" w:line="240" w:lineRule="atLeast"/>
      <w:jc w:val="center"/>
    </w:pPr>
    <w:rPr>
      <w:rFonts w:ascii="Times New Roman" w:hAnsi="Times New Roman" w:cs="Times New Roman"/>
      <w:color w:val="auto"/>
      <w:sz w:val="22"/>
      <w:szCs w:val="22"/>
    </w:rPr>
  </w:style>
  <w:style w:type="character" w:customStyle="1" w:styleId="Bodytext85pt">
    <w:name w:val="Body text + 8.5 pt"/>
    <w:aliases w:val="Spacing 0 pt"/>
    <w:rPr>
      <w:rFonts w:ascii="Times New Roman" w:hAnsi="Times New Roman" w:cs="Times New Roman"/>
      <w:spacing w:val="3"/>
      <w:sz w:val="17"/>
      <w:szCs w:val="17"/>
      <w:u w:val="none"/>
    </w:rPr>
  </w:style>
  <w:style w:type="character" w:customStyle="1" w:styleId="BodytextItalic">
    <w:name w:val="Body text + Italic"/>
    <w:aliases w:val="Spacing 0 pt53"/>
    <w:rPr>
      <w:rFonts w:ascii="Times New Roman" w:hAnsi="Times New Roman" w:cs="Times New Roman"/>
      <w:i/>
      <w:iCs/>
      <w:spacing w:val="3"/>
      <w:sz w:val="22"/>
      <w:szCs w:val="22"/>
      <w:u w:val="single"/>
    </w:rPr>
  </w:style>
  <w:style w:type="character" w:customStyle="1" w:styleId="Bodytext135pt">
    <w:name w:val="Body text + 13.5 pt"/>
    <w:aliases w:val="Bold,Spacing 0 pt52"/>
    <w:rPr>
      <w:rFonts w:ascii="Times New Roman" w:hAnsi="Times New Roman" w:cs="Times New Roman"/>
      <w:b/>
      <w:bCs/>
      <w:spacing w:val="-10"/>
      <w:sz w:val="27"/>
      <w:szCs w:val="27"/>
      <w:u w:val="none"/>
    </w:rPr>
  </w:style>
  <w:style w:type="character" w:customStyle="1" w:styleId="Bodytext3">
    <w:name w:val="Body text (3)_"/>
    <w:link w:val="Bodytext30"/>
    <w:rPr>
      <w:rFonts w:ascii="Times New Roman" w:hAnsi="Times New Roman" w:cs="Times New Roman"/>
      <w:i/>
      <w:iCs/>
      <w:spacing w:val="-2"/>
      <w:sz w:val="22"/>
      <w:szCs w:val="22"/>
      <w:u w:val="none"/>
    </w:rPr>
  </w:style>
  <w:style w:type="paragraph" w:customStyle="1" w:styleId="Bodytext30">
    <w:name w:val="Body text (3)"/>
    <w:basedOn w:val="Normal"/>
    <w:link w:val="Bodytext3"/>
    <w:pPr>
      <w:shd w:val="clear" w:color="auto" w:fill="FFFFFF"/>
      <w:spacing w:after="660" w:line="240" w:lineRule="atLeast"/>
      <w:jc w:val="right"/>
    </w:pPr>
    <w:rPr>
      <w:rFonts w:ascii="Times New Roman" w:hAnsi="Times New Roman" w:cs="Times New Roman"/>
      <w:i/>
      <w:iCs/>
      <w:color w:val="auto"/>
      <w:spacing w:val="-2"/>
      <w:sz w:val="22"/>
      <w:szCs w:val="22"/>
    </w:rPr>
  </w:style>
  <w:style w:type="character" w:customStyle="1" w:styleId="Bodytext3Spacing1pt">
    <w:name w:val="Body text (3) + Spacing 1 pt"/>
    <w:rPr>
      <w:rFonts w:ascii="Times New Roman" w:hAnsi="Times New Roman" w:cs="Times New Roman"/>
      <w:i/>
      <w:iCs/>
      <w:spacing w:val="23"/>
      <w:sz w:val="22"/>
      <w:szCs w:val="22"/>
      <w:u w:val="none"/>
    </w:rPr>
  </w:style>
  <w:style w:type="character" w:customStyle="1" w:styleId="Bodytext4">
    <w:name w:val="Body text (4)_"/>
    <w:link w:val="Bodytext40"/>
    <w:rPr>
      <w:rFonts w:ascii="Microsoft Sans Serif" w:hAnsi="Microsoft Sans Serif" w:cs="Microsoft Sans Serif"/>
      <w:i/>
      <w:iCs/>
      <w:spacing w:val="-24"/>
      <w:sz w:val="20"/>
      <w:szCs w:val="20"/>
      <w:u w:val="none"/>
    </w:rPr>
  </w:style>
  <w:style w:type="paragraph" w:customStyle="1" w:styleId="Bodytext40">
    <w:name w:val="Body text (4)"/>
    <w:basedOn w:val="Normal"/>
    <w:link w:val="Bodytext4"/>
    <w:pPr>
      <w:shd w:val="clear" w:color="auto" w:fill="FFFFFF"/>
      <w:spacing w:line="240" w:lineRule="atLeast"/>
      <w:jc w:val="both"/>
    </w:pPr>
    <w:rPr>
      <w:rFonts w:ascii="Microsoft Sans Serif" w:hAnsi="Microsoft Sans Serif" w:cs="Times New Roman"/>
      <w:i/>
      <w:iCs/>
      <w:color w:val="auto"/>
      <w:spacing w:val="-24"/>
      <w:sz w:val="20"/>
      <w:szCs w:val="20"/>
    </w:rPr>
  </w:style>
  <w:style w:type="character" w:customStyle="1" w:styleId="Bodytext6">
    <w:name w:val="Body text (6)_"/>
    <w:link w:val="Bodytext60"/>
    <w:rPr>
      <w:rFonts w:ascii="Times New Roman" w:hAnsi="Times New Roman" w:cs="Times New Roman"/>
      <w:sz w:val="18"/>
      <w:szCs w:val="18"/>
      <w:u w:val="none"/>
    </w:rPr>
  </w:style>
  <w:style w:type="paragraph" w:customStyle="1" w:styleId="Bodytext60">
    <w:name w:val="Body text (6)"/>
    <w:basedOn w:val="Normal"/>
    <w:link w:val="Bodytext6"/>
    <w:pPr>
      <w:shd w:val="clear" w:color="auto" w:fill="FFFFFF"/>
      <w:spacing w:line="216" w:lineRule="exact"/>
      <w:jc w:val="both"/>
    </w:pPr>
    <w:rPr>
      <w:rFonts w:ascii="Times New Roman" w:hAnsi="Times New Roman" w:cs="Times New Roman"/>
      <w:color w:val="auto"/>
      <w:sz w:val="18"/>
      <w:szCs w:val="18"/>
    </w:rPr>
  </w:style>
  <w:style w:type="character" w:customStyle="1" w:styleId="Bodytext685pt">
    <w:name w:val="Body text (6) + 8.5 pt"/>
    <w:aliases w:val="Spacing 0 pt51"/>
    <w:rPr>
      <w:rFonts w:ascii="Times New Roman" w:hAnsi="Times New Roman" w:cs="Times New Roman"/>
      <w:spacing w:val="3"/>
      <w:sz w:val="17"/>
      <w:szCs w:val="17"/>
      <w:u w:val="none"/>
    </w:rPr>
  </w:style>
  <w:style w:type="character" w:customStyle="1" w:styleId="Bodytext615pt">
    <w:name w:val="Body text (6) + 15 pt"/>
    <w:aliases w:val="Italic"/>
    <w:rPr>
      <w:rFonts w:ascii="Times New Roman" w:hAnsi="Times New Roman" w:cs="Times New Roman"/>
      <w:i/>
      <w:iCs/>
      <w:sz w:val="30"/>
      <w:szCs w:val="30"/>
      <w:u w:val="none"/>
    </w:rPr>
  </w:style>
  <w:style w:type="character" w:customStyle="1" w:styleId="Bodytext610pt">
    <w:name w:val="Body text (6) + 10 pt"/>
    <w:aliases w:val="Bold8,Italic10,Spacing 0 pt50"/>
    <w:rPr>
      <w:rFonts w:ascii="Times New Roman" w:hAnsi="Times New Roman" w:cs="Times New Roman"/>
      <w:b/>
      <w:bCs/>
      <w:i/>
      <w:iCs/>
      <w:spacing w:val="6"/>
      <w:sz w:val="20"/>
      <w:szCs w:val="20"/>
      <w:u w:val="none"/>
    </w:rPr>
  </w:style>
  <w:style w:type="character" w:customStyle="1" w:styleId="Heading2">
    <w:name w:val="Heading #2_"/>
    <w:link w:val="Heading20"/>
    <w:rPr>
      <w:rFonts w:ascii="Times New Roman" w:hAnsi="Times New Roman" w:cs="Times New Roman"/>
      <w:b/>
      <w:bCs/>
      <w:spacing w:val="-2"/>
      <w:sz w:val="22"/>
      <w:szCs w:val="22"/>
      <w:u w:val="none"/>
    </w:rPr>
  </w:style>
  <w:style w:type="paragraph" w:customStyle="1" w:styleId="Heading20">
    <w:name w:val="Heading #2"/>
    <w:basedOn w:val="Normal"/>
    <w:link w:val="Heading2"/>
    <w:pPr>
      <w:shd w:val="clear" w:color="auto" w:fill="FFFFFF"/>
      <w:spacing w:after="240" w:line="279" w:lineRule="exact"/>
      <w:jc w:val="both"/>
      <w:outlineLvl w:val="1"/>
    </w:pPr>
    <w:rPr>
      <w:rFonts w:ascii="Times New Roman" w:hAnsi="Times New Roman" w:cs="Times New Roman"/>
      <w:b/>
      <w:bCs/>
      <w:color w:val="auto"/>
      <w:spacing w:val="-2"/>
      <w:sz w:val="22"/>
      <w:szCs w:val="22"/>
    </w:rPr>
  </w:style>
  <w:style w:type="character" w:customStyle="1" w:styleId="Headerorfooter2">
    <w:name w:val="Header or footer (2)_"/>
    <w:link w:val="Headerorfooter20"/>
    <w:rPr>
      <w:rFonts w:ascii="Times New Roman" w:hAnsi="Times New Roman" w:cs="Times New Roman"/>
      <w:spacing w:val="11"/>
      <w:sz w:val="17"/>
      <w:szCs w:val="17"/>
      <w:u w:val="none"/>
    </w:rPr>
  </w:style>
  <w:style w:type="paragraph" w:customStyle="1" w:styleId="Headerorfooter20">
    <w:name w:val="Header or footer (2)"/>
    <w:basedOn w:val="Normal"/>
    <w:link w:val="Headerorfooter2"/>
    <w:pPr>
      <w:shd w:val="clear" w:color="auto" w:fill="FFFFFF"/>
      <w:spacing w:line="240" w:lineRule="atLeast"/>
    </w:pPr>
    <w:rPr>
      <w:rFonts w:ascii="Times New Roman" w:hAnsi="Times New Roman" w:cs="Times New Roman"/>
      <w:color w:val="auto"/>
      <w:spacing w:val="11"/>
      <w:sz w:val="17"/>
      <w:szCs w:val="17"/>
    </w:rPr>
  </w:style>
  <w:style w:type="character" w:customStyle="1" w:styleId="Bodytext7">
    <w:name w:val="Body text (7)_"/>
    <w:link w:val="Bodytext71"/>
    <w:rPr>
      <w:rFonts w:ascii="Times New Roman" w:hAnsi="Times New Roman" w:cs="Times New Roman"/>
      <w:b/>
      <w:bCs/>
      <w:spacing w:val="-2"/>
      <w:sz w:val="22"/>
      <w:szCs w:val="22"/>
      <w:u w:val="none"/>
    </w:rPr>
  </w:style>
  <w:style w:type="paragraph" w:customStyle="1" w:styleId="Bodytext71">
    <w:name w:val="Body text (7)1"/>
    <w:basedOn w:val="Normal"/>
    <w:link w:val="Bodytext7"/>
    <w:pPr>
      <w:shd w:val="clear" w:color="auto" w:fill="FFFFFF"/>
      <w:spacing w:after="600" w:line="295" w:lineRule="exact"/>
      <w:ind w:hanging="1080"/>
    </w:pPr>
    <w:rPr>
      <w:rFonts w:ascii="Times New Roman" w:hAnsi="Times New Roman" w:cs="Times New Roman"/>
      <w:b/>
      <w:bCs/>
      <w:color w:val="auto"/>
      <w:spacing w:val="-2"/>
      <w:sz w:val="22"/>
      <w:szCs w:val="22"/>
    </w:rPr>
  </w:style>
  <w:style w:type="character" w:customStyle="1" w:styleId="Bodytext70">
    <w:name w:val="Body text (7)"/>
    <w:rPr>
      <w:rFonts w:ascii="Times New Roman" w:hAnsi="Times New Roman" w:cs="Times New Roman"/>
      <w:b/>
      <w:bCs/>
      <w:spacing w:val="-2"/>
      <w:sz w:val="22"/>
      <w:szCs w:val="22"/>
      <w:u w:val="single"/>
    </w:rPr>
  </w:style>
  <w:style w:type="character" w:customStyle="1" w:styleId="Bodytext3Bold">
    <w:name w:val="Body text (3) + Bold"/>
    <w:aliases w:val="Not Italic"/>
    <w:rPr>
      <w:rFonts w:ascii="Times New Roman" w:hAnsi="Times New Roman" w:cs="Times New Roman"/>
      <w:b/>
      <w:bCs/>
      <w:i/>
      <w:iCs/>
      <w:spacing w:val="-2"/>
      <w:sz w:val="22"/>
      <w:szCs w:val="22"/>
      <w:u w:val="none"/>
    </w:rPr>
  </w:style>
  <w:style w:type="character" w:customStyle="1" w:styleId="Bodytext3Corbel">
    <w:name w:val="Body text (3) + Corbel"/>
    <w:aliases w:val="9.5 pt,Not Italic2,Spacing 0 pt49"/>
    <w:rPr>
      <w:rFonts w:ascii="Corbel" w:hAnsi="Corbel" w:cs="Corbel"/>
      <w:i/>
      <w:iCs/>
      <w:spacing w:val="0"/>
      <w:sz w:val="19"/>
      <w:szCs w:val="19"/>
      <w:u w:val="none"/>
      <w:lang w:val="en-US" w:eastAsia="en-US"/>
    </w:rPr>
  </w:style>
  <w:style w:type="character" w:customStyle="1" w:styleId="Bodytext8">
    <w:name w:val="Body text (8)_"/>
    <w:link w:val="Bodytext80"/>
    <w:rPr>
      <w:rFonts w:ascii="Times New Roman" w:hAnsi="Times New Roman" w:cs="Times New Roman"/>
      <w:b/>
      <w:bCs/>
      <w:spacing w:val="7"/>
      <w:sz w:val="18"/>
      <w:szCs w:val="18"/>
      <w:u w:val="none"/>
    </w:rPr>
  </w:style>
  <w:style w:type="paragraph" w:customStyle="1" w:styleId="Bodytext80">
    <w:name w:val="Body text (8)"/>
    <w:basedOn w:val="Normal"/>
    <w:link w:val="Bodytext8"/>
    <w:pPr>
      <w:shd w:val="clear" w:color="auto" w:fill="FFFFFF"/>
      <w:spacing w:line="343" w:lineRule="exact"/>
    </w:pPr>
    <w:rPr>
      <w:rFonts w:ascii="Times New Roman" w:hAnsi="Times New Roman" w:cs="Times New Roman"/>
      <w:b/>
      <w:bCs/>
      <w:color w:val="auto"/>
      <w:spacing w:val="7"/>
      <w:sz w:val="18"/>
      <w:szCs w:val="18"/>
    </w:rPr>
  </w:style>
  <w:style w:type="character" w:customStyle="1" w:styleId="Bodytext895pt">
    <w:name w:val="Body text (8) + 9.5 pt"/>
    <w:aliases w:val="Not Bold,Spacing 0 pt48"/>
    <w:rPr>
      <w:rFonts w:ascii="Times New Roman" w:hAnsi="Times New Roman" w:cs="Times New Roman"/>
      <w:b/>
      <w:bCs/>
      <w:spacing w:val="3"/>
      <w:sz w:val="19"/>
      <w:szCs w:val="19"/>
      <w:u w:val="none"/>
    </w:rPr>
  </w:style>
  <w:style w:type="character" w:customStyle="1" w:styleId="Bodytext9">
    <w:name w:val="Body text (9)_"/>
    <w:link w:val="Bodytext90"/>
    <w:rPr>
      <w:rFonts w:ascii="Times New Roman" w:hAnsi="Times New Roman" w:cs="Times New Roman"/>
      <w:b/>
      <w:bCs/>
      <w:spacing w:val="3"/>
      <w:sz w:val="22"/>
      <w:szCs w:val="22"/>
      <w:u w:val="none"/>
    </w:rPr>
  </w:style>
  <w:style w:type="paragraph" w:customStyle="1" w:styleId="Bodytext90">
    <w:name w:val="Body text (9)"/>
    <w:basedOn w:val="Normal"/>
    <w:link w:val="Bodytext9"/>
    <w:pPr>
      <w:shd w:val="clear" w:color="auto" w:fill="FFFFFF"/>
      <w:spacing w:line="343" w:lineRule="exact"/>
    </w:pPr>
    <w:rPr>
      <w:rFonts w:ascii="Times New Roman" w:hAnsi="Times New Roman" w:cs="Times New Roman"/>
      <w:b/>
      <w:bCs/>
      <w:color w:val="auto"/>
      <w:spacing w:val="3"/>
      <w:sz w:val="22"/>
      <w:szCs w:val="22"/>
    </w:rPr>
  </w:style>
  <w:style w:type="character" w:customStyle="1" w:styleId="Heading30">
    <w:name w:val="Heading #3_"/>
    <w:link w:val="Heading31"/>
    <w:rPr>
      <w:rFonts w:ascii="Times New Roman" w:hAnsi="Times New Roman" w:cs="Times New Roman"/>
      <w:sz w:val="22"/>
      <w:szCs w:val="22"/>
      <w:u w:val="none"/>
    </w:rPr>
  </w:style>
  <w:style w:type="paragraph" w:customStyle="1" w:styleId="Heading31">
    <w:name w:val="Heading #3"/>
    <w:basedOn w:val="Normal"/>
    <w:link w:val="Heading30"/>
    <w:pPr>
      <w:shd w:val="clear" w:color="auto" w:fill="FFFFFF"/>
      <w:spacing w:before="960" w:line="349" w:lineRule="exact"/>
      <w:outlineLvl w:val="2"/>
    </w:pPr>
    <w:rPr>
      <w:rFonts w:ascii="Times New Roman" w:hAnsi="Times New Roman" w:cs="Times New Roman"/>
      <w:color w:val="auto"/>
      <w:sz w:val="22"/>
      <w:szCs w:val="22"/>
    </w:rPr>
  </w:style>
  <w:style w:type="character" w:customStyle="1" w:styleId="BodytextItalic1">
    <w:name w:val="Body text + Italic1"/>
    <w:aliases w:val="Spacing 0 pt47"/>
    <w:rPr>
      <w:rFonts w:ascii="Times New Roman" w:hAnsi="Times New Roman" w:cs="Times New Roman"/>
      <w:i/>
      <w:iCs/>
      <w:spacing w:val="3"/>
      <w:sz w:val="22"/>
      <w:szCs w:val="22"/>
      <w:u w:val="none"/>
    </w:rPr>
  </w:style>
  <w:style w:type="character" w:customStyle="1" w:styleId="BodyText10">
    <w:name w:val="Body Text1"/>
    <w:rPr>
      <w:rFonts w:ascii="Times New Roman" w:hAnsi="Times New Roman" w:cs="Times New Roman"/>
      <w:sz w:val="22"/>
      <w:szCs w:val="22"/>
      <w:u w:val="single"/>
    </w:rPr>
  </w:style>
  <w:style w:type="character" w:customStyle="1" w:styleId="Heading10">
    <w:name w:val="Heading #1_"/>
    <w:link w:val="Heading11"/>
    <w:rPr>
      <w:rFonts w:ascii="Times New Roman" w:hAnsi="Times New Roman" w:cs="Times New Roman"/>
      <w:sz w:val="22"/>
      <w:szCs w:val="22"/>
      <w:u w:val="none"/>
    </w:rPr>
  </w:style>
  <w:style w:type="paragraph" w:customStyle="1" w:styleId="Heading11">
    <w:name w:val="Heading #1"/>
    <w:basedOn w:val="Normal"/>
    <w:link w:val="Heading10"/>
    <w:pPr>
      <w:shd w:val="clear" w:color="auto" w:fill="FFFFFF"/>
      <w:spacing w:before="60" w:after="120" w:line="240" w:lineRule="atLeast"/>
      <w:ind w:firstLine="620"/>
      <w:jc w:val="both"/>
      <w:outlineLvl w:val="0"/>
    </w:pPr>
    <w:rPr>
      <w:rFonts w:ascii="Times New Roman" w:hAnsi="Times New Roman" w:cs="Times New Roman"/>
      <w:color w:val="auto"/>
      <w:sz w:val="22"/>
      <w:szCs w:val="22"/>
    </w:rPr>
  </w:style>
  <w:style w:type="character" w:customStyle="1" w:styleId="Tablecaption">
    <w:name w:val="Table caption_"/>
    <w:link w:val="Tablecaption0"/>
    <w:rPr>
      <w:rFonts w:ascii="Times New Roman" w:hAnsi="Times New Roman" w:cs="Times New Roman"/>
      <w:sz w:val="22"/>
      <w:szCs w:val="22"/>
      <w:u w:val="none"/>
    </w:rPr>
  </w:style>
  <w:style w:type="paragraph" w:customStyle="1" w:styleId="Tablecaption0">
    <w:name w:val="Table caption"/>
    <w:basedOn w:val="Normal"/>
    <w:link w:val="Tablecaption"/>
    <w:pPr>
      <w:shd w:val="clear" w:color="auto" w:fill="FFFFFF"/>
      <w:spacing w:line="240" w:lineRule="atLeast"/>
    </w:pPr>
    <w:rPr>
      <w:rFonts w:ascii="Times New Roman" w:hAnsi="Times New Roman" w:cs="Times New Roman"/>
      <w:color w:val="auto"/>
      <w:sz w:val="22"/>
      <w:szCs w:val="22"/>
    </w:rPr>
  </w:style>
  <w:style w:type="character" w:customStyle="1" w:styleId="Bodytext9pt">
    <w:name w:val="Body text + 9 pt"/>
    <w:aliases w:val="Spacing 0 pt46"/>
    <w:rPr>
      <w:rFonts w:ascii="Times New Roman" w:hAnsi="Times New Roman" w:cs="Times New Roman"/>
      <w:spacing w:val="0"/>
      <w:sz w:val="18"/>
      <w:szCs w:val="18"/>
      <w:u w:val="none"/>
    </w:rPr>
  </w:style>
  <w:style w:type="character" w:customStyle="1" w:styleId="Bodytext9pt1">
    <w:name w:val="Body text + 9 pt1"/>
    <w:aliases w:val="Small Caps,Spacing 0 pt45"/>
    <w:rPr>
      <w:rFonts w:ascii="Times New Roman" w:hAnsi="Times New Roman" w:cs="Times New Roman"/>
      <w:smallCaps/>
      <w:spacing w:val="0"/>
      <w:sz w:val="18"/>
      <w:szCs w:val="18"/>
      <w:u w:val="none"/>
    </w:rPr>
  </w:style>
  <w:style w:type="character" w:customStyle="1" w:styleId="BodytextConsolas">
    <w:name w:val="Body text + Consolas"/>
    <w:aliases w:val="8.5 pt,Spacing 0 pt44"/>
    <w:rPr>
      <w:rFonts w:ascii="Consolas" w:hAnsi="Consolas" w:cs="Consolas"/>
      <w:spacing w:val="-12"/>
      <w:sz w:val="17"/>
      <w:szCs w:val="17"/>
      <w:u w:val="none"/>
    </w:rPr>
  </w:style>
  <w:style w:type="character" w:customStyle="1" w:styleId="TablecaptionBold">
    <w:name w:val="Table caption + Bold"/>
    <w:aliases w:val="Spacing 0 pt43"/>
    <w:rPr>
      <w:rFonts w:ascii="Times New Roman" w:hAnsi="Times New Roman" w:cs="Times New Roman"/>
      <w:b/>
      <w:bCs/>
      <w:spacing w:val="-2"/>
      <w:sz w:val="22"/>
      <w:szCs w:val="22"/>
      <w:u w:val="none"/>
    </w:rPr>
  </w:style>
  <w:style w:type="character" w:customStyle="1" w:styleId="Headerorfooter">
    <w:name w:val="Header or footer_"/>
    <w:link w:val="Headerorfooter0"/>
    <w:rPr>
      <w:rFonts w:ascii="Times New Roman" w:hAnsi="Times New Roman" w:cs="Times New Roman"/>
      <w:sz w:val="22"/>
      <w:szCs w:val="22"/>
      <w:u w:val="none"/>
    </w:rPr>
  </w:style>
  <w:style w:type="paragraph" w:customStyle="1" w:styleId="Headerorfooter0">
    <w:name w:val="Header or footer"/>
    <w:basedOn w:val="Normal"/>
    <w:link w:val="Headerorfooter"/>
    <w:pPr>
      <w:shd w:val="clear" w:color="auto" w:fill="FFFFFF"/>
      <w:spacing w:line="240" w:lineRule="atLeast"/>
      <w:jc w:val="right"/>
    </w:pPr>
    <w:rPr>
      <w:rFonts w:ascii="Times New Roman" w:hAnsi="Times New Roman" w:cs="Times New Roman"/>
      <w:color w:val="auto"/>
      <w:sz w:val="22"/>
      <w:szCs w:val="22"/>
    </w:rPr>
  </w:style>
  <w:style w:type="character" w:customStyle="1" w:styleId="BodytextSpacing1pt">
    <w:name w:val="Body text + Spacing 1 pt"/>
    <w:rPr>
      <w:rFonts w:ascii="Times New Roman" w:hAnsi="Times New Roman" w:cs="Times New Roman"/>
      <w:spacing w:val="22"/>
      <w:sz w:val="22"/>
      <w:szCs w:val="22"/>
      <w:u w:val="none"/>
    </w:rPr>
  </w:style>
  <w:style w:type="character" w:customStyle="1" w:styleId="Bodytext4pt">
    <w:name w:val="Body text + 4 pt"/>
    <w:aliases w:val="Spacing 8 pt"/>
    <w:rPr>
      <w:rFonts w:ascii="Times New Roman" w:hAnsi="Times New Roman" w:cs="Times New Roman"/>
      <w:spacing w:val="178"/>
      <w:sz w:val="8"/>
      <w:szCs w:val="8"/>
      <w:u w:val="none"/>
    </w:rPr>
  </w:style>
  <w:style w:type="character" w:customStyle="1" w:styleId="BodytextBold">
    <w:name w:val="Body text + Bold"/>
    <w:aliases w:val="Spacing 0 pt42"/>
    <w:rPr>
      <w:rFonts w:ascii="Times New Roman" w:hAnsi="Times New Roman" w:cs="Times New Roman"/>
      <w:b/>
      <w:bCs/>
      <w:spacing w:val="-2"/>
      <w:sz w:val="22"/>
      <w:szCs w:val="22"/>
      <w:u w:val="none"/>
    </w:rPr>
  </w:style>
  <w:style w:type="character" w:customStyle="1" w:styleId="Headerorfooter3">
    <w:name w:val="Header or footer (3)_"/>
    <w:link w:val="Headerorfooter30"/>
    <w:rPr>
      <w:rFonts w:ascii="Times New Roman" w:hAnsi="Times New Roman" w:cs="Times New Roman"/>
      <w:spacing w:val="8"/>
      <w:sz w:val="17"/>
      <w:szCs w:val="17"/>
      <w:u w:val="none"/>
    </w:rPr>
  </w:style>
  <w:style w:type="paragraph" w:customStyle="1" w:styleId="Headerorfooter30">
    <w:name w:val="Header or footer (3)"/>
    <w:basedOn w:val="Normal"/>
    <w:link w:val="Headerorfooter3"/>
    <w:pPr>
      <w:shd w:val="clear" w:color="auto" w:fill="FFFFFF"/>
      <w:spacing w:line="240" w:lineRule="atLeast"/>
    </w:pPr>
    <w:rPr>
      <w:rFonts w:ascii="Times New Roman" w:hAnsi="Times New Roman" w:cs="Times New Roman"/>
      <w:color w:val="auto"/>
      <w:spacing w:val="8"/>
      <w:sz w:val="17"/>
      <w:szCs w:val="17"/>
    </w:rPr>
  </w:style>
  <w:style w:type="character" w:customStyle="1" w:styleId="Bodytext100">
    <w:name w:val="Body text (10)_"/>
    <w:link w:val="Bodytext101"/>
    <w:rPr>
      <w:rFonts w:ascii="Times New Roman" w:hAnsi="Times New Roman" w:cs="Times New Roman"/>
      <w:b/>
      <w:bCs/>
      <w:spacing w:val="6"/>
      <w:sz w:val="20"/>
      <w:szCs w:val="20"/>
      <w:u w:val="none"/>
    </w:rPr>
  </w:style>
  <w:style w:type="paragraph" w:customStyle="1" w:styleId="Bodytext101">
    <w:name w:val="Body text (10)"/>
    <w:basedOn w:val="Normal"/>
    <w:link w:val="Bodytext100"/>
    <w:pPr>
      <w:shd w:val="clear" w:color="auto" w:fill="FFFFFF"/>
      <w:spacing w:line="240" w:lineRule="atLeast"/>
      <w:jc w:val="center"/>
    </w:pPr>
    <w:rPr>
      <w:rFonts w:ascii="Times New Roman" w:hAnsi="Times New Roman" w:cs="Times New Roman"/>
      <w:b/>
      <w:bCs/>
      <w:color w:val="auto"/>
      <w:spacing w:val="6"/>
      <w:sz w:val="20"/>
      <w:szCs w:val="20"/>
    </w:rPr>
  </w:style>
  <w:style w:type="character" w:customStyle="1" w:styleId="Bodytext11">
    <w:name w:val="Body text (11)_"/>
    <w:link w:val="Bodytext110"/>
    <w:rPr>
      <w:rFonts w:ascii="Times New Roman" w:hAnsi="Times New Roman" w:cs="Times New Roman"/>
      <w:b/>
      <w:bCs/>
      <w:spacing w:val="-6"/>
      <w:sz w:val="23"/>
      <w:szCs w:val="23"/>
      <w:u w:val="none"/>
    </w:rPr>
  </w:style>
  <w:style w:type="paragraph" w:customStyle="1" w:styleId="Bodytext110">
    <w:name w:val="Body text (11)"/>
    <w:basedOn w:val="Normal"/>
    <w:link w:val="Bodytext11"/>
    <w:pPr>
      <w:shd w:val="clear" w:color="auto" w:fill="FFFFFF"/>
      <w:spacing w:after="60" w:line="240" w:lineRule="atLeast"/>
    </w:pPr>
    <w:rPr>
      <w:rFonts w:ascii="Times New Roman" w:hAnsi="Times New Roman" w:cs="Times New Roman"/>
      <w:b/>
      <w:bCs/>
      <w:color w:val="auto"/>
      <w:spacing w:val="-6"/>
      <w:sz w:val="23"/>
      <w:szCs w:val="23"/>
    </w:rPr>
  </w:style>
  <w:style w:type="character" w:customStyle="1" w:styleId="Bodytext7pt">
    <w:name w:val="Body text + 7 pt"/>
    <w:aliases w:val="Spacing 0 pt41"/>
    <w:rPr>
      <w:rFonts w:ascii="Times New Roman" w:hAnsi="Times New Roman" w:cs="Times New Roman"/>
      <w:spacing w:val="0"/>
      <w:sz w:val="14"/>
      <w:szCs w:val="14"/>
      <w:u w:val="none"/>
    </w:rPr>
  </w:style>
  <w:style w:type="character" w:customStyle="1" w:styleId="Bodytext7pt4">
    <w:name w:val="Body text + 7 pt4"/>
    <w:aliases w:val="Italic9,Spacing -1 pt"/>
    <w:rPr>
      <w:rFonts w:ascii="Times New Roman" w:hAnsi="Times New Roman" w:cs="Times New Roman"/>
      <w:i/>
      <w:iCs/>
      <w:spacing w:val="-28"/>
      <w:sz w:val="14"/>
      <w:szCs w:val="14"/>
      <w:u w:val="none"/>
    </w:rPr>
  </w:style>
  <w:style w:type="character" w:customStyle="1" w:styleId="Bodytext7pt3">
    <w:name w:val="Body text + 7 pt3"/>
    <w:aliases w:val="Italic8,Spacing 0 pt40"/>
    <w:rPr>
      <w:rFonts w:ascii="Times New Roman" w:hAnsi="Times New Roman" w:cs="Times New Roman"/>
      <w:i/>
      <w:iCs/>
      <w:spacing w:val="6"/>
      <w:sz w:val="14"/>
      <w:szCs w:val="14"/>
      <w:u w:val="none"/>
    </w:rPr>
  </w:style>
  <w:style w:type="character" w:customStyle="1" w:styleId="Bodytext75pt">
    <w:name w:val="Body text + 7.5 pt"/>
    <w:aliases w:val="Spacing 0 pt39"/>
    <w:rPr>
      <w:rFonts w:ascii="Times New Roman" w:hAnsi="Times New Roman" w:cs="Times New Roman"/>
      <w:spacing w:val="8"/>
      <w:sz w:val="15"/>
      <w:szCs w:val="15"/>
      <w:u w:val="none"/>
    </w:rPr>
  </w:style>
  <w:style w:type="character" w:customStyle="1" w:styleId="Bodytext7165pt">
    <w:name w:val="Body text (7) + 16.5 pt"/>
    <w:aliases w:val="Not Bold13,Spacing 0 pt38"/>
    <w:rPr>
      <w:rFonts w:ascii="Times New Roman" w:hAnsi="Times New Roman" w:cs="Times New Roman"/>
      <w:b/>
      <w:bCs/>
      <w:spacing w:val="-8"/>
      <w:sz w:val="33"/>
      <w:szCs w:val="33"/>
      <w:u w:val="none"/>
    </w:rPr>
  </w:style>
  <w:style w:type="character" w:customStyle="1" w:styleId="Bodytext3NotItalic">
    <w:name w:val="Body text (3) + Not Italic"/>
    <w:aliases w:val="Spacing 0 pt37"/>
  </w:style>
  <w:style w:type="character" w:customStyle="1" w:styleId="Bodytext12">
    <w:name w:val="Body text (12)_"/>
    <w:link w:val="Bodytext120"/>
    <w:rPr>
      <w:rFonts w:ascii="Times New Roman" w:hAnsi="Times New Roman" w:cs="Times New Roman"/>
      <w:spacing w:val="-4"/>
      <w:sz w:val="13"/>
      <w:szCs w:val="13"/>
      <w:u w:val="none"/>
    </w:rPr>
  </w:style>
  <w:style w:type="paragraph" w:customStyle="1" w:styleId="Bodytext120">
    <w:name w:val="Body text (12)"/>
    <w:basedOn w:val="Normal"/>
    <w:link w:val="Bodytext12"/>
    <w:pPr>
      <w:shd w:val="clear" w:color="auto" w:fill="FFFFFF"/>
      <w:spacing w:line="240" w:lineRule="atLeast"/>
    </w:pPr>
    <w:rPr>
      <w:rFonts w:ascii="Times New Roman" w:hAnsi="Times New Roman" w:cs="Times New Roman"/>
      <w:color w:val="auto"/>
      <w:spacing w:val="-4"/>
      <w:sz w:val="13"/>
      <w:szCs w:val="13"/>
    </w:rPr>
  </w:style>
  <w:style w:type="character" w:customStyle="1" w:styleId="Tablecaption2">
    <w:name w:val="Table caption (2)_"/>
    <w:link w:val="Tablecaption20"/>
    <w:rPr>
      <w:rFonts w:ascii="Times New Roman" w:hAnsi="Times New Roman" w:cs="Times New Roman"/>
      <w:spacing w:val="-7"/>
      <w:sz w:val="14"/>
      <w:szCs w:val="14"/>
      <w:u w:val="none"/>
    </w:rPr>
  </w:style>
  <w:style w:type="paragraph" w:customStyle="1" w:styleId="Tablecaption20">
    <w:name w:val="Table caption (2)"/>
    <w:basedOn w:val="Normal"/>
    <w:link w:val="Tablecaption2"/>
    <w:pPr>
      <w:shd w:val="clear" w:color="auto" w:fill="FFFFFF"/>
      <w:spacing w:line="240" w:lineRule="atLeast"/>
    </w:pPr>
    <w:rPr>
      <w:rFonts w:ascii="Times New Roman" w:hAnsi="Times New Roman" w:cs="Times New Roman"/>
      <w:color w:val="auto"/>
      <w:spacing w:val="-7"/>
      <w:sz w:val="14"/>
      <w:szCs w:val="14"/>
    </w:rPr>
  </w:style>
  <w:style w:type="character" w:customStyle="1" w:styleId="Tablecaption3">
    <w:name w:val="Table caption (3)_"/>
    <w:link w:val="Tablecaption30"/>
    <w:rPr>
      <w:rFonts w:ascii="Times New Roman" w:hAnsi="Times New Roman" w:cs="Times New Roman"/>
      <w:b/>
      <w:bCs/>
      <w:spacing w:val="1"/>
      <w:sz w:val="10"/>
      <w:szCs w:val="10"/>
      <w:u w:val="none"/>
    </w:rPr>
  </w:style>
  <w:style w:type="paragraph" w:customStyle="1" w:styleId="Tablecaption30">
    <w:name w:val="Table caption (3)"/>
    <w:basedOn w:val="Normal"/>
    <w:link w:val="Tablecaption3"/>
    <w:pPr>
      <w:shd w:val="clear" w:color="auto" w:fill="FFFFFF"/>
      <w:spacing w:line="240" w:lineRule="atLeast"/>
    </w:pPr>
    <w:rPr>
      <w:rFonts w:ascii="Times New Roman" w:hAnsi="Times New Roman" w:cs="Times New Roman"/>
      <w:b/>
      <w:bCs/>
      <w:color w:val="auto"/>
      <w:spacing w:val="1"/>
      <w:sz w:val="10"/>
      <w:szCs w:val="10"/>
    </w:rPr>
  </w:style>
  <w:style w:type="character" w:customStyle="1" w:styleId="Tablecaption4">
    <w:name w:val="Table caption (4)_"/>
    <w:link w:val="Tablecaption40"/>
    <w:rPr>
      <w:rFonts w:ascii="Times New Roman" w:hAnsi="Times New Roman" w:cs="Times New Roman"/>
      <w:sz w:val="18"/>
      <w:szCs w:val="18"/>
      <w:u w:val="none"/>
    </w:rPr>
  </w:style>
  <w:style w:type="paragraph" w:customStyle="1" w:styleId="Tablecaption40">
    <w:name w:val="Table caption (4)"/>
    <w:basedOn w:val="Normal"/>
    <w:link w:val="Tablecaption4"/>
    <w:pPr>
      <w:shd w:val="clear" w:color="auto" w:fill="FFFFFF"/>
      <w:spacing w:line="240" w:lineRule="atLeast"/>
      <w:jc w:val="center"/>
    </w:pPr>
    <w:rPr>
      <w:rFonts w:ascii="Times New Roman" w:hAnsi="Times New Roman" w:cs="Times New Roman"/>
      <w:color w:val="auto"/>
      <w:sz w:val="18"/>
      <w:szCs w:val="18"/>
    </w:rPr>
  </w:style>
  <w:style w:type="character" w:customStyle="1" w:styleId="Tablecaption4135pt">
    <w:name w:val="Table caption (4) + 13.5 pt"/>
    <w:aliases w:val="Bold7,Spacing 0 pt36"/>
    <w:rPr>
      <w:rFonts w:ascii="Times New Roman" w:hAnsi="Times New Roman" w:cs="Times New Roman"/>
      <w:b/>
      <w:bCs/>
      <w:spacing w:val="-10"/>
      <w:sz w:val="27"/>
      <w:szCs w:val="27"/>
      <w:u w:val="none"/>
    </w:rPr>
  </w:style>
  <w:style w:type="character" w:customStyle="1" w:styleId="Tablecaption5">
    <w:name w:val="Table caption (5)_"/>
    <w:link w:val="Tablecaption50"/>
    <w:rPr>
      <w:rFonts w:ascii="Times New Roman" w:hAnsi="Times New Roman" w:cs="Times New Roman"/>
      <w:spacing w:val="-2"/>
      <w:sz w:val="14"/>
      <w:szCs w:val="14"/>
      <w:u w:val="none"/>
    </w:rPr>
  </w:style>
  <w:style w:type="paragraph" w:customStyle="1" w:styleId="Tablecaption50">
    <w:name w:val="Table caption (5)"/>
    <w:basedOn w:val="Normal"/>
    <w:link w:val="Tablecaption5"/>
    <w:pPr>
      <w:shd w:val="clear" w:color="auto" w:fill="FFFFFF"/>
      <w:spacing w:line="240" w:lineRule="atLeast"/>
    </w:pPr>
    <w:rPr>
      <w:rFonts w:ascii="Times New Roman" w:hAnsi="Times New Roman" w:cs="Times New Roman"/>
      <w:color w:val="auto"/>
      <w:spacing w:val="-2"/>
      <w:sz w:val="14"/>
      <w:szCs w:val="14"/>
    </w:rPr>
  </w:style>
  <w:style w:type="character" w:customStyle="1" w:styleId="Tablecaption6">
    <w:name w:val="Table caption (6)_"/>
    <w:link w:val="Tablecaption60"/>
    <w:rPr>
      <w:rFonts w:ascii="Times New Roman" w:hAnsi="Times New Roman" w:cs="Times New Roman"/>
      <w:sz w:val="13"/>
      <w:szCs w:val="13"/>
      <w:u w:val="none"/>
    </w:rPr>
  </w:style>
  <w:style w:type="paragraph" w:customStyle="1" w:styleId="Tablecaption60">
    <w:name w:val="Table caption (6)"/>
    <w:basedOn w:val="Normal"/>
    <w:link w:val="Tablecaption6"/>
    <w:pPr>
      <w:shd w:val="clear" w:color="auto" w:fill="FFFFFF"/>
      <w:spacing w:line="266" w:lineRule="exact"/>
      <w:jc w:val="both"/>
    </w:pPr>
    <w:rPr>
      <w:rFonts w:ascii="Times New Roman" w:hAnsi="Times New Roman" w:cs="Times New Roman"/>
      <w:color w:val="auto"/>
      <w:sz w:val="13"/>
      <w:szCs w:val="13"/>
    </w:rPr>
  </w:style>
  <w:style w:type="character" w:customStyle="1" w:styleId="Tablecaption7">
    <w:name w:val="Table caption (7)_"/>
    <w:link w:val="Tablecaption70"/>
    <w:rPr>
      <w:rFonts w:ascii="Times New Roman" w:hAnsi="Times New Roman" w:cs="Times New Roman"/>
      <w:spacing w:val="-2"/>
      <w:sz w:val="13"/>
      <w:szCs w:val="13"/>
      <w:u w:val="none"/>
    </w:rPr>
  </w:style>
  <w:style w:type="paragraph" w:customStyle="1" w:styleId="Tablecaption70">
    <w:name w:val="Table caption (7)"/>
    <w:basedOn w:val="Normal"/>
    <w:link w:val="Tablecaption7"/>
    <w:pPr>
      <w:shd w:val="clear" w:color="auto" w:fill="FFFFFF"/>
      <w:spacing w:line="266" w:lineRule="exact"/>
      <w:jc w:val="both"/>
    </w:pPr>
    <w:rPr>
      <w:rFonts w:ascii="Times New Roman" w:hAnsi="Times New Roman" w:cs="Times New Roman"/>
      <w:color w:val="auto"/>
      <w:spacing w:val="-2"/>
      <w:sz w:val="13"/>
      <w:szCs w:val="13"/>
    </w:rPr>
  </w:style>
  <w:style w:type="character" w:customStyle="1" w:styleId="Tablecaption8">
    <w:name w:val="Table caption (8)_"/>
    <w:link w:val="Tablecaption80"/>
    <w:rPr>
      <w:rFonts w:ascii="Microsoft Sans Serif" w:hAnsi="Microsoft Sans Serif" w:cs="Microsoft Sans Serif"/>
      <w:spacing w:val="-7"/>
      <w:sz w:val="12"/>
      <w:szCs w:val="12"/>
      <w:u w:val="none"/>
    </w:rPr>
  </w:style>
  <w:style w:type="paragraph" w:customStyle="1" w:styleId="Tablecaption80">
    <w:name w:val="Table caption (8)"/>
    <w:basedOn w:val="Normal"/>
    <w:link w:val="Tablecaption8"/>
    <w:pPr>
      <w:shd w:val="clear" w:color="auto" w:fill="FFFFFF"/>
      <w:spacing w:line="266" w:lineRule="exact"/>
      <w:jc w:val="both"/>
    </w:pPr>
    <w:rPr>
      <w:rFonts w:ascii="Microsoft Sans Serif" w:hAnsi="Microsoft Sans Serif" w:cs="Times New Roman"/>
      <w:color w:val="auto"/>
      <w:spacing w:val="-7"/>
      <w:sz w:val="12"/>
      <w:szCs w:val="12"/>
    </w:rPr>
  </w:style>
  <w:style w:type="character" w:customStyle="1" w:styleId="BodytextMicrosoftSansSerif">
    <w:name w:val="Body text + Microsoft Sans Serif"/>
    <w:aliases w:val="4 pt,Spacing 0 pt35"/>
    <w:rPr>
      <w:rFonts w:ascii="Microsoft Sans Serif" w:hAnsi="Microsoft Sans Serif" w:cs="Microsoft Sans Serif"/>
      <w:spacing w:val="-16"/>
      <w:sz w:val="8"/>
      <w:szCs w:val="8"/>
      <w:u w:val="none"/>
    </w:rPr>
  </w:style>
  <w:style w:type="character" w:customStyle="1" w:styleId="Bodytext5pt">
    <w:name w:val="Body text + 5 pt"/>
    <w:aliases w:val="Bold6,Spacing 0 pt34"/>
    <w:rPr>
      <w:rFonts w:ascii="Times New Roman" w:hAnsi="Times New Roman" w:cs="Times New Roman"/>
      <w:b/>
      <w:bCs/>
      <w:spacing w:val="1"/>
      <w:sz w:val="10"/>
      <w:szCs w:val="10"/>
      <w:u w:val="none"/>
    </w:rPr>
  </w:style>
  <w:style w:type="character" w:customStyle="1" w:styleId="BodytextConsolas6">
    <w:name w:val="Body text + Consolas6"/>
    <w:aliases w:val="10 pt,Spacing 0 pt33"/>
    <w:rPr>
      <w:rFonts w:ascii="Consolas" w:hAnsi="Consolas" w:cs="Consolas"/>
      <w:spacing w:val="0"/>
      <w:sz w:val="20"/>
      <w:szCs w:val="20"/>
      <w:u w:val="none"/>
    </w:rPr>
  </w:style>
  <w:style w:type="character" w:customStyle="1" w:styleId="Tablecaption365pt">
    <w:name w:val="Table caption (3) + 6.5 pt"/>
    <w:aliases w:val="Not Bold12,Spacing 0 pt32"/>
    <w:rPr>
      <w:rFonts w:ascii="Times New Roman" w:hAnsi="Times New Roman" w:cs="Times New Roman"/>
      <w:b/>
      <w:bCs/>
      <w:spacing w:val="-3"/>
      <w:sz w:val="13"/>
      <w:szCs w:val="13"/>
      <w:u w:val="none"/>
    </w:rPr>
  </w:style>
  <w:style w:type="character" w:customStyle="1" w:styleId="Tablecaption3Batang">
    <w:name w:val="Table caption (3) + Batang"/>
    <w:aliases w:val="5.5 pt,Not Bold11,Spacing 0 pt31"/>
    <w:rPr>
      <w:rFonts w:ascii="Batang" w:eastAsia="Batang" w:hAnsi="Times New Roman" w:cs="Batang"/>
      <w:b/>
      <w:bCs/>
      <w:spacing w:val="-4"/>
      <w:sz w:val="11"/>
      <w:szCs w:val="11"/>
      <w:u w:val="none"/>
    </w:rPr>
  </w:style>
  <w:style w:type="character" w:customStyle="1" w:styleId="Tablecaption3Garamond">
    <w:name w:val="Table caption (3) + Garamond"/>
    <w:aliases w:val="7 pt,Not Bold10,Spacing 0 pt30"/>
    <w:rPr>
      <w:rFonts w:ascii="Garamond" w:hAnsi="Garamond" w:cs="Garamond"/>
      <w:b/>
      <w:bCs/>
      <w:spacing w:val="-4"/>
      <w:sz w:val="14"/>
      <w:szCs w:val="14"/>
      <w:u w:val="none"/>
    </w:rPr>
  </w:style>
  <w:style w:type="character" w:customStyle="1" w:styleId="Tablecaption9">
    <w:name w:val="Table caption (9)_"/>
    <w:link w:val="Tablecaption90"/>
    <w:rPr>
      <w:rFonts w:ascii="Times New Roman" w:hAnsi="Times New Roman" w:cs="Times New Roman"/>
      <w:b/>
      <w:bCs/>
      <w:i/>
      <w:iCs/>
      <w:sz w:val="10"/>
      <w:szCs w:val="10"/>
      <w:u w:val="none"/>
    </w:rPr>
  </w:style>
  <w:style w:type="paragraph" w:customStyle="1" w:styleId="Tablecaption90">
    <w:name w:val="Table caption (9)"/>
    <w:basedOn w:val="Normal"/>
    <w:link w:val="Tablecaption9"/>
    <w:pPr>
      <w:shd w:val="clear" w:color="auto" w:fill="FFFFFF"/>
      <w:spacing w:before="240" w:line="270" w:lineRule="exact"/>
      <w:jc w:val="both"/>
    </w:pPr>
    <w:rPr>
      <w:rFonts w:ascii="Times New Roman" w:hAnsi="Times New Roman" w:cs="Times New Roman"/>
      <w:b/>
      <w:bCs/>
      <w:i/>
      <w:iCs/>
      <w:color w:val="auto"/>
      <w:sz w:val="10"/>
      <w:szCs w:val="10"/>
    </w:rPr>
  </w:style>
  <w:style w:type="character" w:customStyle="1" w:styleId="Bodytext13">
    <w:name w:val="Body text (13)_"/>
    <w:link w:val="Bodytext130"/>
    <w:rPr>
      <w:rFonts w:ascii="Consolas" w:hAnsi="Consolas" w:cs="Consolas"/>
      <w:i/>
      <w:iCs/>
      <w:sz w:val="22"/>
      <w:szCs w:val="22"/>
      <w:u w:val="none"/>
    </w:rPr>
  </w:style>
  <w:style w:type="paragraph" w:customStyle="1" w:styleId="Bodytext130">
    <w:name w:val="Body text (13)"/>
    <w:basedOn w:val="Normal"/>
    <w:link w:val="Bodytext13"/>
    <w:pPr>
      <w:shd w:val="clear" w:color="auto" w:fill="FFFFFF"/>
      <w:spacing w:line="240" w:lineRule="atLeast"/>
    </w:pPr>
    <w:rPr>
      <w:rFonts w:ascii="Consolas" w:hAnsi="Consolas" w:cs="Times New Roman"/>
      <w:i/>
      <w:iCs/>
      <w:color w:val="auto"/>
      <w:sz w:val="22"/>
      <w:szCs w:val="22"/>
    </w:rPr>
  </w:style>
  <w:style w:type="character" w:customStyle="1" w:styleId="Bodytext13Corbel">
    <w:name w:val="Body text (13) + Corbel"/>
    <w:aliases w:val="4 pt4,Not Italic1"/>
    <w:rPr>
      <w:rFonts w:ascii="Corbel" w:hAnsi="Corbel" w:cs="Corbel"/>
      <w:i/>
      <w:iCs/>
      <w:sz w:val="8"/>
      <w:szCs w:val="8"/>
      <w:u w:val="none"/>
      <w:lang w:val="en-US" w:eastAsia="en-US"/>
    </w:rPr>
  </w:style>
  <w:style w:type="character" w:customStyle="1" w:styleId="Bodytext7pt2">
    <w:name w:val="Body text + 7 pt2"/>
    <w:aliases w:val="Italic7,Spacing 0 pt29"/>
    <w:rPr>
      <w:rFonts w:ascii="Times New Roman" w:hAnsi="Times New Roman" w:cs="Times New Roman"/>
      <w:i/>
      <w:iCs/>
      <w:spacing w:val="6"/>
      <w:sz w:val="14"/>
      <w:szCs w:val="14"/>
      <w:u w:val="none"/>
    </w:rPr>
  </w:style>
  <w:style w:type="character" w:customStyle="1" w:styleId="Bodytext85pt4">
    <w:name w:val="Body text + 8.5 pt4"/>
    <w:aliases w:val="Spacing 0 pt28"/>
    <w:rPr>
      <w:rFonts w:ascii="Times New Roman" w:hAnsi="Times New Roman" w:cs="Times New Roman"/>
      <w:spacing w:val="3"/>
      <w:sz w:val="17"/>
      <w:szCs w:val="17"/>
      <w:u w:val="none"/>
    </w:rPr>
  </w:style>
  <w:style w:type="character" w:customStyle="1" w:styleId="Headerorfooter4">
    <w:name w:val="Header or footer (4)_"/>
    <w:link w:val="Headerorfooter40"/>
    <w:rPr>
      <w:rFonts w:ascii="Times New Roman" w:hAnsi="Times New Roman" w:cs="Times New Roman"/>
      <w:b/>
      <w:bCs/>
      <w:spacing w:val="-2"/>
      <w:sz w:val="23"/>
      <w:szCs w:val="23"/>
      <w:u w:val="none"/>
    </w:rPr>
  </w:style>
  <w:style w:type="paragraph" w:customStyle="1" w:styleId="Headerorfooter40">
    <w:name w:val="Header or footer (4)"/>
    <w:basedOn w:val="Normal"/>
    <w:link w:val="Headerorfooter4"/>
    <w:pPr>
      <w:shd w:val="clear" w:color="auto" w:fill="FFFFFF"/>
      <w:spacing w:after="180" w:line="240" w:lineRule="atLeast"/>
    </w:pPr>
    <w:rPr>
      <w:rFonts w:ascii="Times New Roman" w:hAnsi="Times New Roman" w:cs="Times New Roman"/>
      <w:b/>
      <w:bCs/>
      <w:color w:val="auto"/>
      <w:spacing w:val="-2"/>
      <w:sz w:val="23"/>
      <w:szCs w:val="23"/>
    </w:rPr>
  </w:style>
  <w:style w:type="character" w:customStyle="1" w:styleId="Bodytext14">
    <w:name w:val="Body text (14)_"/>
    <w:link w:val="Bodytext140"/>
    <w:rPr>
      <w:rFonts w:ascii="Times New Roman" w:hAnsi="Times New Roman" w:cs="Times New Roman"/>
      <w:i/>
      <w:iCs/>
      <w:spacing w:val="3"/>
      <w:sz w:val="22"/>
      <w:szCs w:val="22"/>
      <w:u w:val="none"/>
    </w:rPr>
  </w:style>
  <w:style w:type="paragraph" w:customStyle="1" w:styleId="Bodytext140">
    <w:name w:val="Body text (14)"/>
    <w:basedOn w:val="Normal"/>
    <w:link w:val="Bodytext14"/>
    <w:pPr>
      <w:shd w:val="clear" w:color="auto" w:fill="FFFFFF"/>
      <w:spacing w:after="720" w:line="240" w:lineRule="atLeast"/>
    </w:pPr>
    <w:rPr>
      <w:rFonts w:ascii="Times New Roman" w:hAnsi="Times New Roman" w:cs="Times New Roman"/>
      <w:i/>
      <w:iCs/>
      <w:color w:val="auto"/>
      <w:spacing w:val="3"/>
      <w:sz w:val="22"/>
      <w:szCs w:val="22"/>
    </w:rPr>
  </w:style>
  <w:style w:type="character" w:customStyle="1" w:styleId="Tablecaption135pt">
    <w:name w:val="Table caption + 13.5 pt"/>
    <w:aliases w:val="Bold5,Spacing 0 pt27"/>
    <w:rPr>
      <w:rFonts w:ascii="Times New Roman" w:hAnsi="Times New Roman" w:cs="Times New Roman"/>
      <w:b/>
      <w:bCs/>
      <w:spacing w:val="-10"/>
      <w:sz w:val="27"/>
      <w:szCs w:val="27"/>
      <w:u w:val="none"/>
    </w:rPr>
  </w:style>
  <w:style w:type="character" w:customStyle="1" w:styleId="Tablecaption3Italic">
    <w:name w:val="Table caption (3) + Italic"/>
    <w:aliases w:val="Spacing 0 pt26"/>
    <w:rPr>
      <w:rFonts w:ascii="Times New Roman" w:hAnsi="Times New Roman" w:cs="Times New Roman"/>
      <w:b/>
      <w:bCs/>
      <w:i/>
      <w:iCs/>
      <w:spacing w:val="1"/>
      <w:sz w:val="10"/>
      <w:szCs w:val="10"/>
      <w:u w:val="none"/>
    </w:rPr>
  </w:style>
  <w:style w:type="character" w:customStyle="1" w:styleId="Tablecaption3Batang2">
    <w:name w:val="Table caption (3) + Batang2"/>
    <w:aliases w:val="5.5 pt2,Not Bold9,Spacing 0 pt25"/>
    <w:rPr>
      <w:rFonts w:ascii="Batang" w:eastAsia="Batang" w:hAnsi="Times New Roman" w:cs="Batang"/>
      <w:b/>
      <w:bCs/>
      <w:spacing w:val="0"/>
      <w:sz w:val="11"/>
      <w:szCs w:val="11"/>
      <w:u w:val="none"/>
    </w:rPr>
  </w:style>
  <w:style w:type="character" w:customStyle="1" w:styleId="Tablecaption3Batang1">
    <w:name w:val="Table caption (3) + Batang1"/>
    <w:aliases w:val="5.5 pt1,Not Bold8,Spacing 0 pt24"/>
    <w:rPr>
      <w:rFonts w:ascii="Batang" w:eastAsia="Batang" w:hAnsi="Times New Roman" w:cs="Batang"/>
      <w:b/>
      <w:bCs/>
      <w:spacing w:val="-2"/>
      <w:sz w:val="11"/>
      <w:szCs w:val="11"/>
      <w:u w:val="none"/>
    </w:rPr>
  </w:style>
  <w:style w:type="character" w:customStyle="1" w:styleId="BodytextMicrosoftSansSerif2">
    <w:name w:val="Body text + Microsoft Sans Serif2"/>
    <w:aliases w:val="4.5 pt,Spacing 0 pt23"/>
    <w:rPr>
      <w:rFonts w:ascii="Microsoft Sans Serif" w:hAnsi="Microsoft Sans Serif" w:cs="Microsoft Sans Serif"/>
      <w:spacing w:val="-8"/>
      <w:sz w:val="9"/>
      <w:szCs w:val="9"/>
      <w:u w:val="none"/>
    </w:rPr>
  </w:style>
  <w:style w:type="character" w:customStyle="1" w:styleId="BodytextCenturyGothic">
    <w:name w:val="Body text + Century Gothic"/>
    <w:aliases w:val="6 pt,Spacing 0 pt22"/>
    <w:rPr>
      <w:rFonts w:ascii="Century Gothic" w:hAnsi="Century Gothic" w:cs="Century Gothic"/>
      <w:spacing w:val="-17"/>
      <w:sz w:val="12"/>
      <w:szCs w:val="12"/>
      <w:u w:val="none"/>
    </w:rPr>
  </w:style>
  <w:style w:type="character" w:customStyle="1" w:styleId="Bodytext95pt">
    <w:name w:val="Body text + 9.5 pt"/>
    <w:aliases w:val="Spacing 0 pt21,Scale 40%"/>
    <w:rPr>
      <w:rFonts w:ascii="Times New Roman" w:hAnsi="Times New Roman" w:cs="Times New Roman"/>
      <w:spacing w:val="2"/>
      <w:w w:val="40"/>
      <w:sz w:val="19"/>
      <w:szCs w:val="19"/>
      <w:u w:val="none"/>
    </w:rPr>
  </w:style>
  <w:style w:type="character" w:customStyle="1" w:styleId="BodytextConsolas5">
    <w:name w:val="Body text + Consolas5"/>
    <w:aliases w:val="10 pt5,Spacing 0 pt20"/>
    <w:rPr>
      <w:rFonts w:ascii="Consolas" w:hAnsi="Consolas" w:cs="Consolas"/>
      <w:spacing w:val="9"/>
      <w:sz w:val="20"/>
      <w:szCs w:val="20"/>
      <w:u w:val="none"/>
    </w:rPr>
  </w:style>
  <w:style w:type="character" w:customStyle="1" w:styleId="Tablecaption10">
    <w:name w:val="Table caption (10)_"/>
    <w:link w:val="Tablecaption100"/>
    <w:rPr>
      <w:rFonts w:ascii="Batang" w:eastAsia="Batang" w:cs="Batang"/>
      <w:spacing w:val="-3"/>
      <w:sz w:val="11"/>
      <w:szCs w:val="11"/>
      <w:u w:val="none"/>
    </w:rPr>
  </w:style>
  <w:style w:type="paragraph" w:customStyle="1" w:styleId="Tablecaption100">
    <w:name w:val="Table caption (10)"/>
    <w:basedOn w:val="Normal"/>
    <w:link w:val="Tablecaption10"/>
    <w:pPr>
      <w:shd w:val="clear" w:color="auto" w:fill="FFFFFF"/>
      <w:spacing w:line="266" w:lineRule="exact"/>
    </w:pPr>
    <w:rPr>
      <w:rFonts w:ascii="Batang" w:eastAsia="Batang" w:cs="Times New Roman"/>
      <w:color w:val="auto"/>
      <w:spacing w:val="-3"/>
      <w:sz w:val="11"/>
      <w:szCs w:val="11"/>
    </w:rPr>
  </w:style>
  <w:style w:type="character" w:customStyle="1" w:styleId="Tablecaption11">
    <w:name w:val="Table caption (11)_"/>
    <w:link w:val="Tablecaption110"/>
    <w:rPr>
      <w:rFonts w:ascii="Batang" w:eastAsia="Batang" w:cs="Batang"/>
      <w:spacing w:val="-2"/>
      <w:sz w:val="11"/>
      <w:szCs w:val="11"/>
      <w:u w:val="none"/>
    </w:rPr>
  </w:style>
  <w:style w:type="paragraph" w:customStyle="1" w:styleId="Tablecaption110">
    <w:name w:val="Table caption (11)"/>
    <w:basedOn w:val="Normal"/>
    <w:link w:val="Tablecaption11"/>
    <w:pPr>
      <w:shd w:val="clear" w:color="auto" w:fill="FFFFFF"/>
      <w:spacing w:line="266" w:lineRule="exact"/>
    </w:pPr>
    <w:rPr>
      <w:rFonts w:ascii="Batang" w:eastAsia="Batang" w:cs="Times New Roman"/>
      <w:color w:val="auto"/>
      <w:spacing w:val="-2"/>
      <w:sz w:val="11"/>
      <w:szCs w:val="11"/>
    </w:rPr>
  </w:style>
  <w:style w:type="character" w:customStyle="1" w:styleId="Tablecaption12">
    <w:name w:val="Table caption (12)_"/>
    <w:link w:val="Tablecaption120"/>
    <w:rPr>
      <w:rFonts w:ascii="Microsoft Sans Serif" w:hAnsi="Microsoft Sans Serif" w:cs="Microsoft Sans Serif"/>
      <w:sz w:val="11"/>
      <w:szCs w:val="11"/>
      <w:u w:val="none"/>
    </w:rPr>
  </w:style>
  <w:style w:type="paragraph" w:customStyle="1" w:styleId="Tablecaption120">
    <w:name w:val="Table caption (12)"/>
    <w:basedOn w:val="Normal"/>
    <w:link w:val="Tablecaption12"/>
    <w:pPr>
      <w:shd w:val="clear" w:color="auto" w:fill="FFFFFF"/>
      <w:spacing w:line="266" w:lineRule="exact"/>
    </w:pPr>
    <w:rPr>
      <w:rFonts w:ascii="Microsoft Sans Serif" w:hAnsi="Microsoft Sans Serif" w:cs="Times New Roman"/>
      <w:color w:val="auto"/>
      <w:sz w:val="11"/>
      <w:szCs w:val="11"/>
    </w:rPr>
  </w:style>
  <w:style w:type="character" w:customStyle="1" w:styleId="Tablecaption13">
    <w:name w:val="Table caption (13)_"/>
    <w:link w:val="Tablecaption130"/>
    <w:rPr>
      <w:rFonts w:ascii="Batang" w:eastAsia="Batang" w:cs="Batang"/>
      <w:i/>
      <w:iCs/>
      <w:spacing w:val="23"/>
      <w:sz w:val="13"/>
      <w:szCs w:val="13"/>
      <w:u w:val="none"/>
    </w:rPr>
  </w:style>
  <w:style w:type="paragraph" w:customStyle="1" w:styleId="Tablecaption130">
    <w:name w:val="Table caption (13)"/>
    <w:basedOn w:val="Normal"/>
    <w:link w:val="Tablecaption13"/>
    <w:pPr>
      <w:shd w:val="clear" w:color="auto" w:fill="FFFFFF"/>
      <w:spacing w:line="240" w:lineRule="atLeast"/>
    </w:pPr>
    <w:rPr>
      <w:rFonts w:ascii="Batang" w:eastAsia="Batang" w:cs="Times New Roman"/>
      <w:i/>
      <w:iCs/>
      <w:color w:val="auto"/>
      <w:spacing w:val="23"/>
      <w:sz w:val="13"/>
      <w:szCs w:val="13"/>
    </w:rPr>
  </w:style>
  <w:style w:type="character" w:customStyle="1" w:styleId="Bodytext15">
    <w:name w:val="Body text (15)_"/>
    <w:link w:val="Bodytext150"/>
    <w:rPr>
      <w:rFonts w:ascii="Times New Roman" w:hAnsi="Times New Roman" w:cs="Times New Roman"/>
      <w:b/>
      <w:bCs/>
      <w:spacing w:val="1"/>
      <w:sz w:val="10"/>
      <w:szCs w:val="10"/>
      <w:u w:val="none"/>
    </w:rPr>
  </w:style>
  <w:style w:type="paragraph" w:customStyle="1" w:styleId="Bodytext150">
    <w:name w:val="Body text (15)"/>
    <w:basedOn w:val="Normal"/>
    <w:link w:val="Bodytext15"/>
    <w:pPr>
      <w:shd w:val="clear" w:color="auto" w:fill="FFFFFF"/>
      <w:spacing w:line="146" w:lineRule="exact"/>
      <w:jc w:val="both"/>
    </w:pPr>
    <w:rPr>
      <w:rFonts w:ascii="Times New Roman" w:hAnsi="Times New Roman" w:cs="Times New Roman"/>
      <w:b/>
      <w:bCs/>
      <w:color w:val="auto"/>
      <w:spacing w:val="1"/>
      <w:sz w:val="10"/>
      <w:szCs w:val="10"/>
    </w:rPr>
  </w:style>
  <w:style w:type="character" w:customStyle="1" w:styleId="Bodytext1555pt">
    <w:name w:val="Body text (15) + 5.5 pt"/>
    <w:aliases w:val="Not Bold7,Spacing 0 pt19,Scale 20%"/>
    <w:rPr>
      <w:rFonts w:ascii="Times New Roman" w:hAnsi="Times New Roman" w:cs="Times New Roman"/>
      <w:b/>
      <w:bCs/>
      <w:spacing w:val="0"/>
      <w:w w:val="20"/>
      <w:sz w:val="11"/>
      <w:szCs w:val="11"/>
      <w:u w:val="none"/>
    </w:rPr>
  </w:style>
  <w:style w:type="character" w:customStyle="1" w:styleId="Bodytext1565pt">
    <w:name w:val="Body text (15) + 6.5 pt"/>
    <w:aliases w:val="Not Bold6,Spacing 0 pt18"/>
    <w:rPr>
      <w:rFonts w:ascii="Times New Roman" w:hAnsi="Times New Roman" w:cs="Times New Roman"/>
      <w:b/>
      <w:bCs/>
      <w:spacing w:val="-3"/>
      <w:sz w:val="13"/>
      <w:szCs w:val="13"/>
      <w:u w:val="none"/>
    </w:rPr>
  </w:style>
  <w:style w:type="character" w:customStyle="1" w:styleId="Bodytext15MicrosoftSansSerif">
    <w:name w:val="Body text (15) + Microsoft Sans Serif"/>
    <w:aliases w:val="4 pt3,Not Bold5,Spacing 0 pt17"/>
    <w:rPr>
      <w:rFonts w:ascii="Microsoft Sans Serif" w:hAnsi="Microsoft Sans Serif" w:cs="Microsoft Sans Serif"/>
      <w:b/>
      <w:bCs/>
      <w:spacing w:val="-16"/>
      <w:sz w:val="8"/>
      <w:szCs w:val="8"/>
      <w:u w:val="none"/>
    </w:rPr>
  </w:style>
  <w:style w:type="character" w:customStyle="1" w:styleId="Bodytext1565pt2">
    <w:name w:val="Body text (15) + 6.5 pt2"/>
    <w:aliases w:val="Spacing 0 pt16,Scale 20%1"/>
    <w:rPr>
      <w:rFonts w:ascii="Times New Roman" w:hAnsi="Times New Roman" w:cs="Times New Roman"/>
      <w:b/>
      <w:bCs/>
      <w:spacing w:val="0"/>
      <w:w w:val="20"/>
      <w:sz w:val="13"/>
      <w:szCs w:val="13"/>
      <w:u w:val="none"/>
    </w:rPr>
  </w:style>
  <w:style w:type="character" w:customStyle="1" w:styleId="Bodytext1565pt1">
    <w:name w:val="Body text (15) + 6.5 pt1"/>
    <w:aliases w:val="Not Bold4,Spacing 0 pt15"/>
    <w:rPr>
      <w:rFonts w:ascii="Times New Roman" w:hAnsi="Times New Roman" w:cs="Times New Roman"/>
      <w:b/>
      <w:bCs/>
      <w:spacing w:val="-4"/>
      <w:sz w:val="13"/>
      <w:szCs w:val="13"/>
      <w:u w:val="none"/>
    </w:rPr>
  </w:style>
  <w:style w:type="character" w:customStyle="1" w:styleId="Bodytext157pt">
    <w:name w:val="Body text (15) + 7 pt"/>
    <w:aliases w:val="Not Bold3,Spacing 0 pt14"/>
    <w:rPr>
      <w:rFonts w:ascii="Times New Roman" w:hAnsi="Times New Roman" w:cs="Times New Roman"/>
      <w:b/>
      <w:bCs/>
      <w:spacing w:val="-7"/>
      <w:sz w:val="14"/>
      <w:szCs w:val="14"/>
      <w:u w:val="none"/>
    </w:rPr>
  </w:style>
  <w:style w:type="character" w:customStyle="1" w:styleId="Bodytext85pt3">
    <w:name w:val="Body text + 8.5 pt3"/>
    <w:aliases w:val="Bold4,Spacing 0 pt13"/>
    <w:rPr>
      <w:rFonts w:ascii="Times New Roman" w:hAnsi="Times New Roman" w:cs="Times New Roman"/>
      <w:b/>
      <w:bCs/>
      <w:spacing w:val="7"/>
      <w:sz w:val="17"/>
      <w:szCs w:val="17"/>
      <w:u w:val="none"/>
    </w:rPr>
  </w:style>
  <w:style w:type="character" w:customStyle="1" w:styleId="Picturecaption2">
    <w:name w:val="Picture caption (2)_"/>
    <w:link w:val="Picturecaption20"/>
    <w:rPr>
      <w:rFonts w:ascii="Times New Roman" w:hAnsi="Times New Roman" w:cs="Times New Roman"/>
      <w:sz w:val="18"/>
      <w:szCs w:val="18"/>
      <w:u w:val="none"/>
    </w:rPr>
  </w:style>
  <w:style w:type="paragraph" w:customStyle="1" w:styleId="Picturecaption20">
    <w:name w:val="Picture caption (2)"/>
    <w:basedOn w:val="Normal"/>
    <w:link w:val="Picturecaption2"/>
    <w:pPr>
      <w:shd w:val="clear" w:color="auto" w:fill="FFFFFF"/>
      <w:spacing w:line="240" w:lineRule="atLeast"/>
    </w:pPr>
    <w:rPr>
      <w:rFonts w:ascii="Times New Roman" w:hAnsi="Times New Roman" w:cs="Times New Roman"/>
      <w:color w:val="auto"/>
      <w:sz w:val="18"/>
      <w:szCs w:val="18"/>
    </w:rPr>
  </w:style>
  <w:style w:type="character" w:customStyle="1" w:styleId="Picturecaption">
    <w:name w:val="Picture caption_"/>
    <w:link w:val="Picturecaption0"/>
    <w:rPr>
      <w:rFonts w:ascii="Times New Roman" w:hAnsi="Times New Roman" w:cs="Times New Roman"/>
      <w:b/>
      <w:bCs/>
      <w:spacing w:val="1"/>
      <w:sz w:val="10"/>
      <w:szCs w:val="10"/>
      <w:u w:val="none"/>
    </w:rPr>
  </w:style>
  <w:style w:type="paragraph" w:customStyle="1" w:styleId="Picturecaption0">
    <w:name w:val="Picture caption"/>
    <w:basedOn w:val="Normal"/>
    <w:link w:val="Picturecaption"/>
    <w:pPr>
      <w:shd w:val="clear" w:color="auto" w:fill="FFFFFF"/>
      <w:spacing w:line="240" w:lineRule="atLeast"/>
    </w:pPr>
    <w:rPr>
      <w:rFonts w:ascii="Times New Roman" w:hAnsi="Times New Roman" w:cs="Times New Roman"/>
      <w:b/>
      <w:bCs/>
      <w:color w:val="auto"/>
      <w:spacing w:val="1"/>
      <w:sz w:val="10"/>
      <w:szCs w:val="10"/>
    </w:rPr>
  </w:style>
  <w:style w:type="character" w:customStyle="1" w:styleId="Picturecaption3">
    <w:name w:val="Picture caption (3)_"/>
    <w:link w:val="Picturecaption30"/>
    <w:rPr>
      <w:rFonts w:ascii="Batang" w:eastAsia="Batang" w:cs="Batang"/>
      <w:spacing w:val="-5"/>
      <w:sz w:val="12"/>
      <w:szCs w:val="12"/>
      <w:u w:val="none"/>
    </w:rPr>
  </w:style>
  <w:style w:type="paragraph" w:customStyle="1" w:styleId="Picturecaption30">
    <w:name w:val="Picture caption (3)"/>
    <w:basedOn w:val="Normal"/>
    <w:link w:val="Picturecaption3"/>
    <w:pPr>
      <w:shd w:val="clear" w:color="auto" w:fill="FFFFFF"/>
      <w:spacing w:line="240" w:lineRule="atLeast"/>
    </w:pPr>
    <w:rPr>
      <w:rFonts w:ascii="Batang" w:eastAsia="Batang" w:cs="Times New Roman"/>
      <w:color w:val="auto"/>
      <w:spacing w:val="-5"/>
      <w:sz w:val="12"/>
      <w:szCs w:val="12"/>
    </w:rPr>
  </w:style>
  <w:style w:type="character" w:customStyle="1" w:styleId="Picturecaption4">
    <w:name w:val="Picture caption (4)_"/>
    <w:link w:val="Picturecaption41"/>
    <w:rPr>
      <w:rFonts w:ascii="Times New Roman" w:hAnsi="Times New Roman" w:cs="Times New Roman"/>
      <w:spacing w:val="3"/>
      <w:sz w:val="17"/>
      <w:szCs w:val="17"/>
      <w:u w:val="none"/>
    </w:rPr>
  </w:style>
  <w:style w:type="paragraph" w:customStyle="1" w:styleId="Picturecaption41">
    <w:name w:val="Picture caption (4)1"/>
    <w:basedOn w:val="Normal"/>
    <w:link w:val="Picturecaption4"/>
    <w:pPr>
      <w:shd w:val="clear" w:color="auto" w:fill="FFFFFF"/>
      <w:spacing w:line="219" w:lineRule="exact"/>
      <w:jc w:val="both"/>
    </w:pPr>
    <w:rPr>
      <w:rFonts w:ascii="Times New Roman" w:hAnsi="Times New Roman" w:cs="Times New Roman"/>
      <w:color w:val="auto"/>
      <w:spacing w:val="3"/>
      <w:sz w:val="17"/>
      <w:szCs w:val="17"/>
    </w:rPr>
  </w:style>
  <w:style w:type="character" w:customStyle="1" w:styleId="Picturecaption40">
    <w:name w:val="Picture caption (4)"/>
    <w:rPr>
      <w:rFonts w:ascii="Times New Roman" w:hAnsi="Times New Roman" w:cs="Times New Roman"/>
      <w:spacing w:val="3"/>
      <w:sz w:val="17"/>
      <w:szCs w:val="17"/>
      <w:u w:val="single"/>
    </w:rPr>
  </w:style>
  <w:style w:type="character" w:customStyle="1" w:styleId="BodytextCorbel">
    <w:name w:val="Body text + Corbel"/>
    <w:aliases w:val="5 pt,Spacing 0 pt12"/>
    <w:rPr>
      <w:rFonts w:ascii="Corbel" w:hAnsi="Corbel" w:cs="Corbel"/>
      <w:spacing w:val="-9"/>
      <w:sz w:val="10"/>
      <w:szCs w:val="10"/>
      <w:u w:val="none"/>
    </w:rPr>
  </w:style>
  <w:style w:type="character" w:customStyle="1" w:styleId="BodytextConsolas4">
    <w:name w:val="Body text + Consolas4"/>
    <w:aliases w:val="10 pt4,Spacing -1 pt2"/>
    <w:rPr>
      <w:rFonts w:ascii="Consolas" w:hAnsi="Consolas" w:cs="Consolas"/>
      <w:spacing w:val="-37"/>
      <w:sz w:val="20"/>
      <w:szCs w:val="20"/>
      <w:u w:val="none"/>
    </w:rPr>
  </w:style>
  <w:style w:type="character" w:customStyle="1" w:styleId="BodytextMicrosoftSansSerif1">
    <w:name w:val="Body text + Microsoft Sans Serif1"/>
    <w:aliases w:val="4 pt2,Spacing 0 pt11,Scale 30%"/>
    <w:rPr>
      <w:rFonts w:ascii="Microsoft Sans Serif" w:hAnsi="Microsoft Sans Serif" w:cs="Microsoft Sans Serif"/>
      <w:spacing w:val="0"/>
      <w:w w:val="30"/>
      <w:sz w:val="8"/>
      <w:szCs w:val="8"/>
      <w:u w:val="none"/>
      <w:lang w:val="en-US" w:eastAsia="en-US"/>
    </w:rPr>
  </w:style>
  <w:style w:type="character" w:customStyle="1" w:styleId="BodytextConsolas3">
    <w:name w:val="Body text + Consolas3"/>
    <w:aliases w:val="10 pt3,Italic6,Spacing 0 pt10"/>
    <w:rPr>
      <w:rFonts w:ascii="Consolas" w:hAnsi="Consolas" w:cs="Consolas"/>
      <w:i/>
      <w:iCs/>
      <w:spacing w:val="-8"/>
      <w:sz w:val="20"/>
      <w:szCs w:val="20"/>
      <w:u w:val="none"/>
    </w:rPr>
  </w:style>
  <w:style w:type="character" w:customStyle="1" w:styleId="Bodytext5pt2">
    <w:name w:val="Body text + 5 pt2"/>
    <w:aliases w:val="Bold3,Italic5"/>
    <w:rPr>
      <w:rFonts w:ascii="Times New Roman" w:hAnsi="Times New Roman" w:cs="Times New Roman"/>
      <w:b/>
      <w:bCs/>
      <w:i/>
      <w:iCs/>
      <w:sz w:val="10"/>
      <w:szCs w:val="10"/>
      <w:u w:val="none"/>
    </w:rPr>
  </w:style>
  <w:style w:type="character" w:customStyle="1" w:styleId="Bodytext5pt1">
    <w:name w:val="Body text + 5 pt1"/>
    <w:aliases w:val="Bold2,Spacing 11 pt"/>
    <w:rPr>
      <w:rFonts w:ascii="Times New Roman" w:hAnsi="Times New Roman" w:cs="Times New Roman"/>
      <w:b/>
      <w:bCs/>
      <w:spacing w:val="238"/>
      <w:sz w:val="10"/>
      <w:szCs w:val="10"/>
      <w:u w:val="none"/>
    </w:rPr>
  </w:style>
  <w:style w:type="character" w:customStyle="1" w:styleId="PicturecaptionSpacing11pt">
    <w:name w:val="Picture caption + Spacing 11 pt"/>
    <w:rPr>
      <w:rFonts w:ascii="Times New Roman" w:hAnsi="Times New Roman" w:cs="Times New Roman"/>
      <w:b/>
      <w:bCs/>
      <w:spacing w:val="238"/>
      <w:sz w:val="10"/>
      <w:szCs w:val="10"/>
      <w:u w:val="none"/>
    </w:rPr>
  </w:style>
  <w:style w:type="character" w:customStyle="1" w:styleId="Bodytext85pt2">
    <w:name w:val="Body text + 8.5 pt2"/>
    <w:aliases w:val="Spacing 0 pt9"/>
    <w:rPr>
      <w:rFonts w:ascii="Times New Roman" w:hAnsi="Times New Roman" w:cs="Times New Roman"/>
      <w:spacing w:val="4"/>
      <w:sz w:val="17"/>
      <w:szCs w:val="17"/>
      <w:u w:val="none"/>
    </w:rPr>
  </w:style>
  <w:style w:type="character" w:customStyle="1" w:styleId="Picturecaption5">
    <w:name w:val="Picture caption (5)_"/>
    <w:link w:val="Picturecaption50"/>
    <w:rPr>
      <w:rFonts w:ascii="Batang" w:eastAsia="Batang" w:cs="Batang"/>
      <w:spacing w:val="-8"/>
      <w:sz w:val="12"/>
      <w:szCs w:val="12"/>
      <w:u w:val="none"/>
    </w:rPr>
  </w:style>
  <w:style w:type="paragraph" w:customStyle="1" w:styleId="Picturecaption50">
    <w:name w:val="Picture caption (5)"/>
    <w:basedOn w:val="Normal"/>
    <w:link w:val="Picturecaption5"/>
    <w:pPr>
      <w:shd w:val="clear" w:color="auto" w:fill="FFFFFF"/>
      <w:spacing w:line="240" w:lineRule="atLeast"/>
    </w:pPr>
    <w:rPr>
      <w:rFonts w:ascii="Batang" w:eastAsia="Batang" w:cs="Times New Roman"/>
      <w:color w:val="auto"/>
      <w:spacing w:val="-8"/>
      <w:sz w:val="12"/>
      <w:szCs w:val="12"/>
    </w:rPr>
  </w:style>
  <w:style w:type="character" w:customStyle="1" w:styleId="Picturecaption6">
    <w:name w:val="Picture caption (6)_"/>
    <w:link w:val="Picturecaption60"/>
    <w:rPr>
      <w:rFonts w:ascii="Times New Roman" w:hAnsi="Times New Roman" w:cs="Times New Roman"/>
      <w:spacing w:val="-10"/>
      <w:sz w:val="14"/>
      <w:szCs w:val="14"/>
      <w:u w:val="none"/>
    </w:rPr>
  </w:style>
  <w:style w:type="paragraph" w:customStyle="1" w:styleId="Picturecaption60">
    <w:name w:val="Picture caption (6)"/>
    <w:basedOn w:val="Normal"/>
    <w:link w:val="Picturecaption6"/>
    <w:pPr>
      <w:shd w:val="clear" w:color="auto" w:fill="FFFFFF"/>
      <w:spacing w:line="240" w:lineRule="atLeast"/>
    </w:pPr>
    <w:rPr>
      <w:rFonts w:ascii="Times New Roman" w:hAnsi="Times New Roman" w:cs="Times New Roman"/>
      <w:color w:val="auto"/>
      <w:spacing w:val="-10"/>
      <w:sz w:val="14"/>
      <w:szCs w:val="14"/>
    </w:rPr>
  </w:style>
  <w:style w:type="character" w:customStyle="1" w:styleId="Picturecaption7">
    <w:name w:val="Picture caption (7)_"/>
    <w:link w:val="Picturecaption70"/>
    <w:rPr>
      <w:rFonts w:ascii="Times New Roman" w:hAnsi="Times New Roman" w:cs="Times New Roman"/>
      <w:sz w:val="22"/>
      <w:szCs w:val="22"/>
      <w:u w:val="none"/>
    </w:rPr>
  </w:style>
  <w:style w:type="paragraph" w:customStyle="1" w:styleId="Picturecaption70">
    <w:name w:val="Picture caption (7)"/>
    <w:basedOn w:val="Normal"/>
    <w:link w:val="Picturecaption7"/>
    <w:pPr>
      <w:shd w:val="clear" w:color="auto" w:fill="FFFFFF"/>
      <w:spacing w:after="60" w:line="240" w:lineRule="atLeast"/>
      <w:jc w:val="right"/>
    </w:pPr>
    <w:rPr>
      <w:rFonts w:ascii="Times New Roman" w:hAnsi="Times New Roman" w:cs="Times New Roman"/>
      <w:color w:val="auto"/>
      <w:sz w:val="22"/>
      <w:szCs w:val="22"/>
    </w:rPr>
  </w:style>
  <w:style w:type="character" w:customStyle="1" w:styleId="PicturecaptionSpacing0pt">
    <w:name w:val="Picture caption + Spacing 0 pt"/>
    <w:rPr>
      <w:rFonts w:ascii="Times New Roman" w:hAnsi="Times New Roman" w:cs="Times New Roman"/>
      <w:b/>
      <w:bCs/>
      <w:spacing w:val="3"/>
      <w:sz w:val="10"/>
      <w:szCs w:val="10"/>
      <w:u w:val="none"/>
    </w:rPr>
  </w:style>
  <w:style w:type="character" w:customStyle="1" w:styleId="Picturecaption8">
    <w:name w:val="Picture caption (8)_"/>
    <w:link w:val="Picturecaption80"/>
    <w:rPr>
      <w:rFonts w:ascii="Batang" w:eastAsia="Batang" w:cs="Batang"/>
      <w:spacing w:val="-11"/>
      <w:sz w:val="13"/>
      <w:szCs w:val="13"/>
      <w:u w:val="none"/>
    </w:rPr>
  </w:style>
  <w:style w:type="paragraph" w:customStyle="1" w:styleId="Picturecaption80">
    <w:name w:val="Picture caption (8)"/>
    <w:basedOn w:val="Normal"/>
    <w:link w:val="Picturecaption8"/>
    <w:pPr>
      <w:shd w:val="clear" w:color="auto" w:fill="FFFFFF"/>
      <w:spacing w:line="240" w:lineRule="atLeast"/>
    </w:pPr>
    <w:rPr>
      <w:rFonts w:ascii="Batang" w:eastAsia="Batang" w:cs="Times New Roman"/>
      <w:color w:val="auto"/>
      <w:spacing w:val="-11"/>
      <w:sz w:val="13"/>
      <w:szCs w:val="13"/>
    </w:rPr>
  </w:style>
  <w:style w:type="character" w:customStyle="1" w:styleId="Tablecaption14">
    <w:name w:val="Table caption (14)_"/>
    <w:link w:val="Tablecaption140"/>
    <w:rPr>
      <w:rFonts w:ascii="Times New Roman" w:hAnsi="Times New Roman" w:cs="Times New Roman"/>
      <w:b/>
      <w:bCs/>
      <w:spacing w:val="3"/>
      <w:sz w:val="10"/>
      <w:szCs w:val="10"/>
      <w:u w:val="none"/>
    </w:rPr>
  </w:style>
  <w:style w:type="paragraph" w:customStyle="1" w:styleId="Tablecaption140">
    <w:name w:val="Table caption (14)"/>
    <w:basedOn w:val="Normal"/>
    <w:link w:val="Tablecaption14"/>
    <w:pPr>
      <w:shd w:val="clear" w:color="auto" w:fill="FFFFFF"/>
      <w:spacing w:line="240" w:lineRule="atLeast"/>
    </w:pPr>
    <w:rPr>
      <w:rFonts w:ascii="Times New Roman" w:hAnsi="Times New Roman" w:cs="Times New Roman"/>
      <w:b/>
      <w:bCs/>
      <w:color w:val="auto"/>
      <w:spacing w:val="3"/>
      <w:sz w:val="10"/>
      <w:szCs w:val="10"/>
    </w:rPr>
  </w:style>
  <w:style w:type="character" w:customStyle="1" w:styleId="Tablecaption411pt">
    <w:name w:val="Table caption (4) + 11 pt"/>
    <w:aliases w:val="Spacing 0 pt8"/>
    <w:rPr>
      <w:rFonts w:ascii="Times New Roman" w:hAnsi="Times New Roman" w:cs="Times New Roman"/>
      <w:sz w:val="22"/>
      <w:szCs w:val="22"/>
      <w:u w:val="none"/>
    </w:rPr>
  </w:style>
  <w:style w:type="character" w:customStyle="1" w:styleId="Bodytext16">
    <w:name w:val="Body text (16)_"/>
    <w:link w:val="Bodytext160"/>
    <w:rPr>
      <w:rFonts w:ascii="Times New Roman" w:hAnsi="Times New Roman" w:cs="Times New Roman"/>
      <w:b/>
      <w:bCs/>
      <w:spacing w:val="3"/>
      <w:sz w:val="10"/>
      <w:szCs w:val="10"/>
      <w:u w:val="none"/>
    </w:rPr>
  </w:style>
  <w:style w:type="paragraph" w:customStyle="1" w:styleId="Bodytext160">
    <w:name w:val="Body text (16)"/>
    <w:basedOn w:val="Normal"/>
    <w:link w:val="Bodytext16"/>
    <w:pPr>
      <w:shd w:val="clear" w:color="auto" w:fill="FFFFFF"/>
      <w:spacing w:line="174" w:lineRule="exact"/>
      <w:jc w:val="both"/>
    </w:pPr>
    <w:rPr>
      <w:rFonts w:ascii="Times New Roman" w:hAnsi="Times New Roman" w:cs="Times New Roman"/>
      <w:b/>
      <w:bCs/>
      <w:color w:val="auto"/>
      <w:spacing w:val="3"/>
      <w:sz w:val="10"/>
      <w:szCs w:val="10"/>
    </w:rPr>
  </w:style>
  <w:style w:type="character" w:customStyle="1" w:styleId="Bodytext1611pt">
    <w:name w:val="Body text (16) + 11 pt"/>
    <w:aliases w:val="Not Bold2,Spacing 0 pt7"/>
    <w:rPr>
      <w:rFonts w:ascii="Times New Roman" w:hAnsi="Times New Roman" w:cs="Times New Roman"/>
      <w:b/>
      <w:bCs/>
      <w:spacing w:val="3"/>
      <w:sz w:val="22"/>
      <w:szCs w:val="22"/>
      <w:u w:val="none"/>
    </w:rPr>
  </w:style>
  <w:style w:type="character" w:customStyle="1" w:styleId="BodytextGaramond">
    <w:name w:val="Body text + Garamond"/>
    <w:aliases w:val="4 pt1,Spacing 0 pt6"/>
    <w:rPr>
      <w:rFonts w:ascii="Garamond" w:hAnsi="Garamond" w:cs="Garamond"/>
      <w:spacing w:val="0"/>
      <w:sz w:val="8"/>
      <w:szCs w:val="8"/>
      <w:u w:val="none"/>
      <w:lang w:val="en-US" w:eastAsia="en-US"/>
    </w:rPr>
  </w:style>
  <w:style w:type="character" w:customStyle="1" w:styleId="BodytextConsolas2">
    <w:name w:val="Body text + Consolas2"/>
    <w:aliases w:val="10 pt2,Spacing 0 pt5"/>
    <w:rPr>
      <w:rFonts w:ascii="Consolas" w:hAnsi="Consolas" w:cs="Consolas"/>
      <w:spacing w:val="0"/>
      <w:sz w:val="20"/>
      <w:szCs w:val="20"/>
      <w:u w:val="none"/>
      <w:lang w:val="en-US" w:eastAsia="en-US"/>
    </w:rPr>
  </w:style>
  <w:style w:type="character" w:customStyle="1" w:styleId="BodytextConsolas1">
    <w:name w:val="Body text + Consolas1"/>
    <w:aliases w:val="10 pt1,Spacing -2 pt"/>
    <w:rPr>
      <w:rFonts w:ascii="Consolas" w:hAnsi="Consolas" w:cs="Consolas"/>
      <w:spacing w:val="-40"/>
      <w:sz w:val="20"/>
      <w:szCs w:val="20"/>
      <w:u w:val="none"/>
      <w:lang w:val="en-US" w:eastAsia="en-US"/>
    </w:rPr>
  </w:style>
  <w:style w:type="character" w:customStyle="1" w:styleId="Bodytext1611pt1">
    <w:name w:val="Body text (16) + 11 pt1"/>
    <w:aliases w:val="Not Bold1,Italic4"/>
    <w:rPr>
      <w:rFonts w:ascii="Times New Roman" w:hAnsi="Times New Roman" w:cs="Times New Roman"/>
      <w:b/>
      <w:bCs/>
      <w:i/>
      <w:iCs/>
      <w:spacing w:val="3"/>
      <w:sz w:val="22"/>
      <w:szCs w:val="22"/>
      <w:u w:val="none"/>
    </w:rPr>
  </w:style>
  <w:style w:type="character" w:customStyle="1" w:styleId="Tablecaption15">
    <w:name w:val="Table caption (15)_"/>
    <w:link w:val="Tablecaption150"/>
    <w:rPr>
      <w:rFonts w:ascii="Times New Roman" w:hAnsi="Times New Roman" w:cs="Times New Roman"/>
      <w:spacing w:val="3"/>
      <w:sz w:val="17"/>
      <w:szCs w:val="17"/>
      <w:u w:val="none"/>
    </w:rPr>
  </w:style>
  <w:style w:type="paragraph" w:customStyle="1" w:styleId="Tablecaption150">
    <w:name w:val="Table caption (15)"/>
    <w:basedOn w:val="Normal"/>
    <w:link w:val="Tablecaption15"/>
    <w:pPr>
      <w:shd w:val="clear" w:color="auto" w:fill="FFFFFF"/>
      <w:spacing w:line="240" w:lineRule="atLeast"/>
    </w:pPr>
    <w:rPr>
      <w:rFonts w:ascii="Times New Roman" w:hAnsi="Times New Roman" w:cs="Times New Roman"/>
      <w:color w:val="auto"/>
      <w:spacing w:val="3"/>
      <w:sz w:val="17"/>
      <w:szCs w:val="17"/>
    </w:rPr>
  </w:style>
  <w:style w:type="character" w:customStyle="1" w:styleId="Tablecaption1511pt">
    <w:name w:val="Table caption (15) + 11 pt"/>
    <w:aliases w:val="Italic3,Spacing 0 pt4"/>
    <w:rPr>
      <w:rFonts w:ascii="Times New Roman" w:hAnsi="Times New Roman" w:cs="Times New Roman"/>
      <w:i/>
      <w:iCs/>
      <w:spacing w:val="-2"/>
      <w:sz w:val="22"/>
      <w:szCs w:val="22"/>
      <w:u w:val="none"/>
    </w:rPr>
  </w:style>
  <w:style w:type="character" w:customStyle="1" w:styleId="Tablecaption1511pt1">
    <w:name w:val="Table caption (15) + 11 pt1"/>
    <w:aliases w:val="Bold1,Spacing 0 pt3"/>
    <w:rPr>
      <w:rFonts w:ascii="Times New Roman" w:hAnsi="Times New Roman" w:cs="Times New Roman"/>
      <w:b/>
      <w:bCs/>
      <w:spacing w:val="-2"/>
      <w:sz w:val="22"/>
      <w:szCs w:val="22"/>
      <w:u w:val="none"/>
      <w:lang w:val="en-US" w:eastAsia="en-US"/>
    </w:rPr>
  </w:style>
  <w:style w:type="character" w:customStyle="1" w:styleId="Bodytext7pt1">
    <w:name w:val="Body text + 7 pt1"/>
    <w:aliases w:val="Spacing 0 pt2"/>
    <w:rPr>
      <w:rFonts w:ascii="Times New Roman" w:hAnsi="Times New Roman" w:cs="Times New Roman"/>
      <w:spacing w:val="0"/>
      <w:sz w:val="14"/>
      <w:szCs w:val="14"/>
      <w:u w:val="none"/>
    </w:rPr>
  </w:style>
  <w:style w:type="character" w:customStyle="1" w:styleId="Bodytext17">
    <w:name w:val="Body text (17)_"/>
    <w:link w:val="Bodytext170"/>
    <w:rPr>
      <w:rFonts w:ascii="Times New Roman" w:hAnsi="Times New Roman" w:cs="Times New Roman"/>
      <w:spacing w:val="2"/>
      <w:w w:val="40"/>
      <w:sz w:val="19"/>
      <w:szCs w:val="19"/>
      <w:u w:val="none"/>
      <w:lang w:val="en-US" w:eastAsia="en-US"/>
    </w:rPr>
  </w:style>
  <w:style w:type="paragraph" w:customStyle="1" w:styleId="Bodytext170">
    <w:name w:val="Body text (17)"/>
    <w:basedOn w:val="Normal"/>
    <w:link w:val="Bodytext17"/>
    <w:pPr>
      <w:shd w:val="clear" w:color="auto" w:fill="FFFFFF"/>
      <w:spacing w:line="240" w:lineRule="atLeast"/>
    </w:pPr>
    <w:rPr>
      <w:rFonts w:ascii="Times New Roman" w:hAnsi="Times New Roman" w:cs="Times New Roman"/>
      <w:color w:val="auto"/>
      <w:spacing w:val="2"/>
      <w:w w:val="40"/>
      <w:sz w:val="19"/>
      <w:szCs w:val="19"/>
      <w:lang w:val="en-US" w:eastAsia="en-US"/>
    </w:rPr>
  </w:style>
  <w:style w:type="character" w:customStyle="1" w:styleId="Headerorfooter5">
    <w:name w:val="Header or footer (5)_"/>
    <w:link w:val="Headerorfooter50"/>
    <w:rPr>
      <w:rFonts w:ascii="Times New Roman" w:hAnsi="Times New Roman" w:cs="Times New Roman"/>
      <w:sz w:val="23"/>
      <w:szCs w:val="23"/>
      <w:u w:val="none"/>
    </w:rPr>
  </w:style>
  <w:style w:type="paragraph" w:customStyle="1" w:styleId="Headerorfooter50">
    <w:name w:val="Header or footer (5)"/>
    <w:basedOn w:val="Normal"/>
    <w:link w:val="Headerorfooter5"/>
    <w:pPr>
      <w:shd w:val="clear" w:color="auto" w:fill="FFFFFF"/>
      <w:spacing w:before="180" w:line="240" w:lineRule="atLeast"/>
    </w:pPr>
    <w:rPr>
      <w:rFonts w:ascii="Times New Roman" w:hAnsi="Times New Roman" w:cs="Times New Roman"/>
      <w:color w:val="auto"/>
      <w:sz w:val="23"/>
      <w:szCs w:val="23"/>
    </w:rPr>
  </w:style>
  <w:style w:type="character" w:customStyle="1" w:styleId="Bodytext85pt1">
    <w:name w:val="Body text + 8.5 pt1"/>
    <w:aliases w:val="Italic2,Spacing 0 pt1"/>
    <w:rPr>
      <w:rFonts w:ascii="Times New Roman" w:hAnsi="Times New Roman" w:cs="Times New Roman"/>
      <w:i/>
      <w:iCs/>
      <w:spacing w:val="10"/>
      <w:sz w:val="17"/>
      <w:szCs w:val="17"/>
      <w:u w:val="none"/>
    </w:rPr>
  </w:style>
  <w:style w:type="character" w:customStyle="1" w:styleId="Picturecaption9">
    <w:name w:val="Picture caption (9)_"/>
    <w:link w:val="Picturecaption90"/>
    <w:rPr>
      <w:rFonts w:ascii="Times New Roman" w:hAnsi="Times New Roman" w:cs="Times New Roman"/>
      <w:spacing w:val="-4"/>
      <w:sz w:val="13"/>
      <w:szCs w:val="13"/>
      <w:u w:val="none"/>
    </w:rPr>
  </w:style>
  <w:style w:type="paragraph" w:customStyle="1" w:styleId="Picturecaption90">
    <w:name w:val="Picture caption (9)"/>
    <w:basedOn w:val="Normal"/>
    <w:link w:val="Picturecaption9"/>
    <w:pPr>
      <w:shd w:val="clear" w:color="auto" w:fill="FFFFFF"/>
      <w:spacing w:line="240" w:lineRule="atLeast"/>
    </w:pPr>
    <w:rPr>
      <w:rFonts w:ascii="Times New Roman" w:hAnsi="Times New Roman" w:cs="Times New Roman"/>
      <w:color w:val="auto"/>
      <w:spacing w:val="-4"/>
      <w:sz w:val="13"/>
      <w:szCs w:val="13"/>
    </w:rPr>
  </w:style>
  <w:style w:type="character" w:customStyle="1" w:styleId="Picturecaption10">
    <w:name w:val="Picture caption (10)_"/>
    <w:link w:val="Picturecaption100"/>
    <w:rPr>
      <w:rFonts w:ascii="Times New Roman" w:hAnsi="Times New Roman" w:cs="Times New Roman"/>
      <w:sz w:val="15"/>
      <w:szCs w:val="15"/>
      <w:u w:val="none"/>
      <w:lang w:val="en-US" w:eastAsia="en-US"/>
    </w:rPr>
  </w:style>
  <w:style w:type="paragraph" w:customStyle="1" w:styleId="Picturecaption100">
    <w:name w:val="Picture caption (10)"/>
    <w:basedOn w:val="Normal"/>
    <w:link w:val="Picturecaption10"/>
    <w:pPr>
      <w:shd w:val="clear" w:color="auto" w:fill="FFFFFF"/>
      <w:spacing w:line="240" w:lineRule="atLeast"/>
    </w:pPr>
    <w:rPr>
      <w:rFonts w:ascii="Times New Roman" w:hAnsi="Times New Roman" w:cs="Times New Roman"/>
      <w:color w:val="auto"/>
      <w:sz w:val="15"/>
      <w:szCs w:val="15"/>
      <w:lang w:val="en-US" w:eastAsia="en-US"/>
    </w:rPr>
  </w:style>
  <w:style w:type="character" w:customStyle="1" w:styleId="Headerorfooter6">
    <w:name w:val="Header or footer (6)_"/>
    <w:link w:val="Headerorfooter60"/>
    <w:rPr>
      <w:rFonts w:ascii="Microsoft Sans Serif" w:hAnsi="Microsoft Sans Serif" w:cs="Microsoft Sans Serif"/>
      <w:spacing w:val="11"/>
      <w:sz w:val="16"/>
      <w:szCs w:val="16"/>
      <w:u w:val="none"/>
    </w:rPr>
  </w:style>
  <w:style w:type="paragraph" w:customStyle="1" w:styleId="Headerorfooter60">
    <w:name w:val="Header or footer (6)"/>
    <w:basedOn w:val="Normal"/>
    <w:link w:val="Headerorfooter6"/>
    <w:pPr>
      <w:shd w:val="clear" w:color="auto" w:fill="FFFFFF"/>
      <w:spacing w:line="240" w:lineRule="atLeast"/>
    </w:pPr>
    <w:rPr>
      <w:rFonts w:ascii="Microsoft Sans Serif" w:hAnsi="Microsoft Sans Serif" w:cs="Times New Roman"/>
      <w:color w:val="auto"/>
      <w:spacing w:val="11"/>
      <w:sz w:val="16"/>
      <w:szCs w:val="16"/>
    </w:rPr>
  </w:style>
  <w:style w:type="character" w:customStyle="1" w:styleId="Bodytext7NotBold">
    <w:name w:val="Body text (7) + Not Bold"/>
    <w:aliases w:val="Italic1,Spacing -1 pt1"/>
    <w:rPr>
      <w:rFonts w:ascii="Times New Roman" w:hAnsi="Times New Roman" w:cs="Times New Roman"/>
      <w:b/>
      <w:bCs/>
      <w:i/>
      <w:iCs/>
      <w:spacing w:val="-32"/>
      <w:sz w:val="22"/>
      <w:szCs w:val="22"/>
      <w:u w:val="none"/>
    </w:rPr>
  </w:style>
  <w:style w:type="character" w:customStyle="1" w:styleId="Bodytext3Spacing-1pt">
    <w:name w:val="Body text (3) + Spacing -1 pt"/>
    <w:rPr>
      <w:rFonts w:ascii="Times New Roman" w:hAnsi="Times New Roman" w:cs="Times New Roman"/>
      <w:i/>
      <w:iCs/>
      <w:spacing w:val="-32"/>
      <w:sz w:val="22"/>
      <w:szCs w:val="22"/>
      <w:u w:val="none"/>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eastAsia="Times New Roman" w:hAnsi="Arial" w:cs="Arial"/>
      <w:sz w:val="26"/>
      <w:szCs w:val="26"/>
    </w:rPr>
  </w:style>
  <w:style w:type="paragraph" w:customStyle="1" w:styleId="CharCharChar">
    <w:name w:val="Char Char Char"/>
    <w:basedOn w:val="Normal"/>
    <w:pPr>
      <w:widowControl/>
      <w:spacing w:after="160" w:line="240" w:lineRule="exact"/>
    </w:pPr>
    <w:rPr>
      <w:rFonts w:ascii="Tahoma" w:eastAsia="Times New Roman" w:hAnsi="Tahoma" w:cs="Tahoma"/>
      <w:color w:val="auto"/>
      <w:sz w:val="20"/>
      <w:szCs w:val="20"/>
      <w:lang w:val="en-US" w:eastAsia="en-US"/>
    </w:rPr>
  </w:style>
  <w:style w:type="paragraph" w:customStyle="1" w:styleId="Style198">
    <w:name w:val="_Style 198"/>
    <w:basedOn w:val="Normal"/>
    <w:pPr>
      <w:pageBreakBefore/>
      <w:widowControl/>
      <w:spacing w:before="100" w:beforeAutospacing="1" w:after="100" w:afterAutospacing="1"/>
      <w:jc w:val="both"/>
    </w:pPr>
    <w:rPr>
      <w:rFonts w:ascii="Tahoma" w:eastAsia="Times New Roman" w:hAnsi="Tahoma" w:cs="Times New Roman"/>
      <w:color w:val="auto"/>
      <w:sz w:val="20"/>
      <w:szCs w:val="20"/>
      <w:lang w:val="en-US" w:eastAsia="en-US"/>
    </w:rPr>
  </w:style>
  <w:style w:type="paragraph" w:customStyle="1" w:styleId="CharChar1CharChar">
    <w:name w:val="Char Char1 Char Char"/>
    <w:basedOn w:val="Normal"/>
    <w:pPr>
      <w:pageBreakBefore/>
      <w:widowControl/>
      <w:spacing w:before="100" w:beforeAutospacing="1" w:after="100" w:afterAutospacing="1"/>
      <w:jc w:val="both"/>
    </w:pPr>
    <w:rPr>
      <w:rFonts w:ascii="Tahoma" w:eastAsia="Times New Roman" w:hAnsi="Tahoma" w:cs="Times New Roman"/>
      <w:color w:val="auto"/>
      <w:sz w:val="20"/>
      <w:szCs w:val="20"/>
      <w:lang w:val="en-US" w:eastAsia="en-US"/>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customStyle="1" w:styleId="fontstyle21">
    <w:name w:val="fontstyle21"/>
    <w:rPr>
      <w:rFonts w:ascii="Arial" w:hAnsi="Arial" w:cs="Arial" w:hint="default"/>
      <w:b/>
      <w:bCs/>
      <w:i w:val="0"/>
      <w:iCs w:val="0"/>
      <w:color w:val="000000"/>
      <w:sz w:val="22"/>
      <w:szCs w:val="22"/>
    </w:rPr>
  </w:style>
  <w:style w:type="paragraph" w:customStyle="1" w:styleId="msonormal0">
    <w:name w:val="msonormal"/>
    <w:basedOn w:val="Normal"/>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85">
    <w:name w:val="xl85"/>
    <w:basedOn w:val="Normal"/>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86">
    <w:name w:val="xl86"/>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87">
    <w:name w:val="xl87"/>
    <w:basedOn w:val="Normal"/>
    <w:pPr>
      <w:widowControl/>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88">
    <w:name w:val="xl88"/>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89">
    <w:name w:val="xl89"/>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0">
    <w:name w:val="xl90"/>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color w:val="auto"/>
      <w:lang w:val="en-US" w:eastAsia="en-US"/>
    </w:rPr>
  </w:style>
  <w:style w:type="paragraph" w:customStyle="1" w:styleId="xl91">
    <w:name w:val="xl91"/>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color w:val="auto"/>
      <w:lang w:val="en-US" w:eastAsia="en-US"/>
    </w:rPr>
  </w:style>
  <w:style w:type="paragraph" w:customStyle="1" w:styleId="xl92">
    <w:name w:val="xl92"/>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93">
    <w:name w:val="xl93"/>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94">
    <w:name w:val="xl94"/>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5">
    <w:name w:val="xl95"/>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6">
    <w:name w:val="xl96"/>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97">
    <w:name w:val="xl97"/>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8">
    <w:name w:val="xl98"/>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9">
    <w:name w:val="xl99"/>
    <w:basedOn w:val="Normal"/>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styleId="BodyText31">
    <w:name w:val="Body Text 3"/>
    <w:basedOn w:val="Normal"/>
    <w:link w:val="BodyText3Char"/>
    <w:rsid w:val="00333E0B"/>
    <w:pPr>
      <w:spacing w:after="120"/>
    </w:pPr>
    <w:rPr>
      <w:sz w:val="16"/>
      <w:szCs w:val="16"/>
    </w:rPr>
  </w:style>
  <w:style w:type="character" w:customStyle="1" w:styleId="BodyText3Char">
    <w:name w:val="Body Text 3 Char"/>
    <w:link w:val="BodyText31"/>
    <w:rsid w:val="00333E0B"/>
    <w:rPr>
      <w:color w:val="000000"/>
      <w:sz w:val="16"/>
      <w:szCs w:val="16"/>
      <w:lang w:val="vi-VN" w:eastAsia="vi-VN"/>
    </w:rPr>
  </w:style>
  <w:style w:type="paragraph" w:styleId="ListParagraph">
    <w:name w:val="List Paragraph"/>
    <w:basedOn w:val="Normal"/>
    <w:uiPriority w:val="99"/>
    <w:qFormat/>
    <w:rsid w:val="004A3DDB"/>
    <w:pPr>
      <w:ind w:left="720"/>
      <w:contextualSpacing/>
    </w:pPr>
  </w:style>
  <w:style w:type="character" w:styleId="CommentReference">
    <w:name w:val="annotation reference"/>
    <w:basedOn w:val="DefaultParagraphFont"/>
    <w:rsid w:val="003A2971"/>
    <w:rPr>
      <w:sz w:val="16"/>
      <w:szCs w:val="16"/>
    </w:rPr>
  </w:style>
  <w:style w:type="paragraph" w:styleId="CommentText">
    <w:name w:val="annotation text"/>
    <w:basedOn w:val="Normal"/>
    <w:link w:val="CommentTextChar"/>
    <w:rsid w:val="003A2971"/>
    <w:rPr>
      <w:sz w:val="20"/>
      <w:szCs w:val="20"/>
    </w:rPr>
  </w:style>
  <w:style w:type="character" w:customStyle="1" w:styleId="CommentTextChar">
    <w:name w:val="Comment Text Char"/>
    <w:basedOn w:val="DefaultParagraphFont"/>
    <w:link w:val="CommentText"/>
    <w:rsid w:val="003A2971"/>
    <w:rPr>
      <w:color w:val="000000"/>
      <w:lang w:val="vi-VN" w:eastAsia="vi-VN"/>
    </w:rPr>
  </w:style>
  <w:style w:type="paragraph" w:styleId="CommentSubject">
    <w:name w:val="annotation subject"/>
    <w:basedOn w:val="CommentText"/>
    <w:next w:val="CommentText"/>
    <w:link w:val="CommentSubjectChar"/>
    <w:rsid w:val="003A2971"/>
    <w:rPr>
      <w:b/>
      <w:bCs/>
    </w:rPr>
  </w:style>
  <w:style w:type="character" w:customStyle="1" w:styleId="CommentSubjectChar">
    <w:name w:val="Comment Subject Char"/>
    <w:basedOn w:val="CommentTextChar"/>
    <w:link w:val="CommentSubject"/>
    <w:rsid w:val="003A2971"/>
    <w:rPr>
      <w:b/>
      <w:bCs/>
      <w:color w:val="000000"/>
      <w:lang w:val="vi-VN" w:eastAsia="vi-VN"/>
    </w:rPr>
  </w:style>
  <w:style w:type="character" w:customStyle="1" w:styleId="Heading5Char">
    <w:name w:val="Heading 5 Char"/>
    <w:basedOn w:val="DefaultParagraphFont"/>
    <w:link w:val="Heading5"/>
    <w:semiHidden/>
    <w:rsid w:val="003C1465"/>
    <w:rPr>
      <w:rFonts w:asciiTheme="majorHAnsi" w:eastAsiaTheme="majorEastAsia" w:hAnsiTheme="majorHAnsi" w:cstheme="majorBidi"/>
      <w:color w:val="2F5496" w:themeColor="accent1" w:themeShade="BF"/>
      <w:sz w:val="24"/>
      <w:szCs w:val="24"/>
      <w:lang w:val="vi-VN" w:eastAsia="vi-VN"/>
    </w:rPr>
  </w:style>
  <w:style w:type="character" w:customStyle="1" w:styleId="Heading7Char">
    <w:name w:val="Heading 7 Char"/>
    <w:basedOn w:val="DefaultParagraphFont"/>
    <w:link w:val="Heading7"/>
    <w:rsid w:val="003C1465"/>
    <w:rPr>
      <w:rFonts w:asciiTheme="majorHAnsi" w:eastAsiaTheme="majorEastAsia" w:hAnsiTheme="majorHAnsi" w:cstheme="majorBidi"/>
      <w:i/>
      <w:iCs/>
      <w:color w:val="1F3763" w:themeColor="accent1" w:themeShade="7F"/>
      <w:sz w:val="24"/>
      <w:szCs w:val="24"/>
      <w:lang w:val="vi-VN" w:eastAsia="vi-VN"/>
    </w:rPr>
  </w:style>
  <w:style w:type="character" w:customStyle="1" w:styleId="UnresolvedMention1">
    <w:name w:val="Unresolved Mention1"/>
    <w:basedOn w:val="DefaultParagraphFont"/>
    <w:uiPriority w:val="99"/>
    <w:semiHidden/>
    <w:unhideWhenUsed/>
    <w:rsid w:val="003458CB"/>
    <w:rPr>
      <w:color w:val="605E5C"/>
      <w:shd w:val="clear" w:color="auto" w:fill="E1DFDD"/>
    </w:rPr>
  </w:style>
  <w:style w:type="paragraph" w:styleId="Revision">
    <w:name w:val="Revision"/>
    <w:hidden/>
    <w:uiPriority w:val="99"/>
    <w:unhideWhenUsed/>
    <w:rsid w:val="002D44EE"/>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2816">
      <w:bodyDiv w:val="1"/>
      <w:marLeft w:val="0"/>
      <w:marRight w:val="0"/>
      <w:marTop w:val="0"/>
      <w:marBottom w:val="0"/>
      <w:divBdr>
        <w:top w:val="none" w:sz="0" w:space="0" w:color="auto"/>
        <w:left w:val="none" w:sz="0" w:space="0" w:color="auto"/>
        <w:bottom w:val="none" w:sz="0" w:space="0" w:color="auto"/>
        <w:right w:val="none" w:sz="0" w:space="0" w:color="auto"/>
      </w:divBdr>
    </w:div>
    <w:div w:id="10455626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1601C-6A62-4A1F-AB51-E7D41069F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9730</Words>
  <Characters>55464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THU VI?N PHÁP LU?T</vt:lpstr>
    </vt:vector>
  </TitlesOfParts>
  <Company>LawSoft</Company>
  <LinksUpToDate>false</LinksUpToDate>
  <CharactersWithSpaces>65064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 VI?N PHÁP LU?T</dc:title>
  <dc:creator>LawSoft</dc:creator>
  <dc:description>www.thuvienphapluat.vn</dc:description>
  <cp:lastModifiedBy>ADMIN-PC</cp:lastModifiedBy>
  <cp:revision>3</cp:revision>
  <cp:lastPrinted>2025-07-23T08:45:00Z</cp:lastPrinted>
  <dcterms:created xsi:type="dcterms:W3CDTF">2026-04-22T00:46:00Z</dcterms:created>
  <dcterms:modified xsi:type="dcterms:W3CDTF">2026-04-22T00:46:00Z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9D427F10AA6D423E9FEF833EBD0EADBB_12</vt:lpwstr>
  </property>
</Properties>
</file>